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434B3" w14:textId="77777777" w:rsidR="001F4071" w:rsidRDefault="001F4071" w:rsidP="001F4071">
      <w:pPr>
        <w:widowControl w:val="0"/>
        <w:ind w:firstLine="567"/>
        <w:jc w:val="right"/>
        <w:rPr>
          <w:sz w:val="22"/>
          <w:szCs w:val="22"/>
        </w:rPr>
      </w:pPr>
    </w:p>
    <w:p w14:paraId="3F166AA7" w14:textId="77777777" w:rsidR="001F4071" w:rsidRPr="001E425D" w:rsidRDefault="006D0229" w:rsidP="001F4071">
      <w:pPr>
        <w:widowControl w:val="0"/>
        <w:ind w:firstLine="567"/>
        <w:jc w:val="right"/>
        <w:rPr>
          <w:sz w:val="22"/>
          <w:szCs w:val="22"/>
        </w:rPr>
      </w:pPr>
      <w:r w:rsidRPr="001E425D">
        <w:rPr>
          <w:sz w:val="22"/>
          <w:szCs w:val="22"/>
        </w:rPr>
        <w:t>«УТВЕРЖДАЮ»</w:t>
      </w:r>
    </w:p>
    <w:p w14:paraId="5A066847" w14:textId="280EDB97" w:rsidR="001F4071" w:rsidRPr="001E425D" w:rsidRDefault="006D0229" w:rsidP="001F4071">
      <w:pPr>
        <w:widowControl w:val="0"/>
        <w:ind w:firstLine="567"/>
        <w:jc w:val="right"/>
        <w:rPr>
          <w:sz w:val="22"/>
          <w:szCs w:val="22"/>
        </w:rPr>
      </w:pPr>
      <w:r w:rsidRPr="001E425D">
        <w:rPr>
          <w:sz w:val="22"/>
          <w:szCs w:val="22"/>
        </w:rPr>
        <w:t xml:space="preserve">Директор филиала </w:t>
      </w:r>
      <w:r w:rsidR="00BA1B5F">
        <w:rPr>
          <w:sz w:val="22"/>
          <w:szCs w:val="22"/>
        </w:rPr>
        <w:t>АО «ИЭСК»</w:t>
      </w:r>
      <w:r w:rsidRPr="001E425D">
        <w:rPr>
          <w:sz w:val="22"/>
          <w:szCs w:val="22"/>
        </w:rPr>
        <w:t xml:space="preserve"> </w:t>
      </w:r>
    </w:p>
    <w:p w14:paraId="42DB53F2" w14:textId="77777777" w:rsidR="001F4071" w:rsidRPr="001E425D" w:rsidRDefault="006D0229" w:rsidP="001F4071">
      <w:pPr>
        <w:widowControl w:val="0"/>
        <w:ind w:firstLine="567"/>
        <w:jc w:val="right"/>
        <w:rPr>
          <w:sz w:val="22"/>
          <w:szCs w:val="22"/>
        </w:rPr>
      </w:pPr>
      <w:r w:rsidRPr="001E425D">
        <w:rPr>
          <w:sz w:val="22"/>
          <w:szCs w:val="22"/>
        </w:rPr>
        <w:t>«Южные электрические сети»</w:t>
      </w:r>
    </w:p>
    <w:p w14:paraId="733030D2" w14:textId="301CE3B2" w:rsidR="001F4071" w:rsidRPr="001E425D" w:rsidRDefault="006D0229" w:rsidP="001F4071">
      <w:pPr>
        <w:widowControl w:val="0"/>
        <w:spacing w:after="240"/>
        <w:ind w:firstLine="567"/>
        <w:jc w:val="right"/>
        <w:rPr>
          <w:sz w:val="22"/>
          <w:szCs w:val="22"/>
        </w:rPr>
      </w:pPr>
      <w:r w:rsidRPr="001E425D">
        <w:rPr>
          <w:sz w:val="22"/>
          <w:szCs w:val="22"/>
        </w:rPr>
        <w:t>_______________  А.</w:t>
      </w:r>
      <w:r w:rsidR="004029FF">
        <w:rPr>
          <w:sz w:val="22"/>
          <w:szCs w:val="22"/>
        </w:rPr>
        <w:t>В</w:t>
      </w:r>
      <w:r w:rsidRPr="001E425D">
        <w:rPr>
          <w:sz w:val="22"/>
          <w:szCs w:val="22"/>
        </w:rPr>
        <w:t>. П</w:t>
      </w:r>
      <w:r w:rsidR="004029FF">
        <w:rPr>
          <w:sz w:val="22"/>
          <w:szCs w:val="22"/>
        </w:rPr>
        <w:t>отапов</w:t>
      </w:r>
      <w:r w:rsidRPr="001E425D">
        <w:rPr>
          <w:sz w:val="22"/>
          <w:szCs w:val="22"/>
        </w:rPr>
        <w:t xml:space="preserve">                                                                         </w:t>
      </w:r>
    </w:p>
    <w:p w14:paraId="1ACDD430" w14:textId="09D9F96B" w:rsidR="001F4071" w:rsidRPr="001E425D" w:rsidRDefault="006D0229" w:rsidP="001F4071">
      <w:pPr>
        <w:widowControl w:val="0"/>
        <w:ind w:firstLine="567"/>
        <w:jc w:val="right"/>
        <w:rPr>
          <w:sz w:val="22"/>
          <w:szCs w:val="22"/>
        </w:rPr>
      </w:pPr>
      <w:r w:rsidRPr="001E425D">
        <w:rPr>
          <w:sz w:val="22"/>
          <w:szCs w:val="22"/>
        </w:rPr>
        <w:t xml:space="preserve">                                                           «___» ____________  </w:t>
      </w:r>
      <w:r w:rsidR="00BA1B5F">
        <w:rPr>
          <w:sz w:val="22"/>
          <w:szCs w:val="22"/>
        </w:rPr>
        <w:t>2024 г.</w:t>
      </w:r>
    </w:p>
    <w:p w14:paraId="6551FE7E" w14:textId="77777777" w:rsidR="001F4071" w:rsidRPr="001E425D" w:rsidRDefault="001F4071" w:rsidP="001F4071">
      <w:pPr>
        <w:widowControl w:val="0"/>
        <w:ind w:firstLine="567"/>
        <w:jc w:val="right"/>
        <w:rPr>
          <w:sz w:val="22"/>
          <w:szCs w:val="22"/>
        </w:rPr>
      </w:pPr>
    </w:p>
    <w:p w14:paraId="159D0570" w14:textId="77777777" w:rsidR="001F4071" w:rsidRPr="001E425D" w:rsidRDefault="001F4071" w:rsidP="001F4071">
      <w:pPr>
        <w:widowControl w:val="0"/>
        <w:ind w:firstLine="567"/>
        <w:jc w:val="both"/>
        <w:rPr>
          <w:sz w:val="22"/>
          <w:szCs w:val="22"/>
        </w:rPr>
      </w:pPr>
    </w:p>
    <w:p w14:paraId="43E64F1D" w14:textId="77777777" w:rsidR="001F4071" w:rsidRPr="001E425D" w:rsidRDefault="001F4071" w:rsidP="001F4071">
      <w:pPr>
        <w:widowControl w:val="0"/>
        <w:ind w:firstLine="567"/>
        <w:jc w:val="both"/>
        <w:rPr>
          <w:sz w:val="22"/>
          <w:szCs w:val="22"/>
        </w:rPr>
      </w:pPr>
    </w:p>
    <w:p w14:paraId="7575D290" w14:textId="77777777" w:rsidR="001F4071" w:rsidRPr="001E425D" w:rsidRDefault="001F4071" w:rsidP="001F4071">
      <w:pPr>
        <w:widowControl w:val="0"/>
        <w:ind w:firstLine="567"/>
        <w:jc w:val="both"/>
        <w:rPr>
          <w:sz w:val="22"/>
          <w:szCs w:val="22"/>
        </w:rPr>
      </w:pPr>
    </w:p>
    <w:p w14:paraId="441BE602" w14:textId="77777777" w:rsidR="001F4071" w:rsidRPr="001E425D" w:rsidRDefault="001F4071" w:rsidP="001F4071">
      <w:pPr>
        <w:widowControl w:val="0"/>
        <w:ind w:firstLine="567"/>
        <w:jc w:val="both"/>
        <w:rPr>
          <w:sz w:val="22"/>
          <w:szCs w:val="22"/>
        </w:rPr>
      </w:pPr>
    </w:p>
    <w:p w14:paraId="7D53B2C4" w14:textId="77777777" w:rsidR="001F4071" w:rsidRPr="001E425D" w:rsidRDefault="001F4071" w:rsidP="001F4071">
      <w:pPr>
        <w:widowControl w:val="0"/>
        <w:ind w:firstLine="567"/>
        <w:jc w:val="both"/>
        <w:rPr>
          <w:sz w:val="22"/>
          <w:szCs w:val="22"/>
        </w:rPr>
      </w:pPr>
    </w:p>
    <w:p w14:paraId="0EFDF374" w14:textId="77777777" w:rsidR="001F4071" w:rsidRPr="001E425D" w:rsidRDefault="001F4071" w:rsidP="001F4071">
      <w:pPr>
        <w:widowControl w:val="0"/>
        <w:ind w:firstLine="567"/>
        <w:jc w:val="both"/>
        <w:rPr>
          <w:sz w:val="22"/>
          <w:szCs w:val="22"/>
        </w:rPr>
      </w:pPr>
    </w:p>
    <w:p w14:paraId="3F71727F" w14:textId="77777777" w:rsidR="001F4071" w:rsidRPr="001E425D" w:rsidRDefault="001F4071" w:rsidP="001F4071">
      <w:pPr>
        <w:widowControl w:val="0"/>
        <w:ind w:firstLine="567"/>
        <w:jc w:val="both"/>
        <w:rPr>
          <w:sz w:val="22"/>
          <w:szCs w:val="22"/>
        </w:rPr>
      </w:pPr>
    </w:p>
    <w:p w14:paraId="7E42454E" w14:textId="77777777" w:rsidR="001F4071" w:rsidRPr="001E425D" w:rsidRDefault="006D0229" w:rsidP="001F4071">
      <w:pPr>
        <w:jc w:val="center"/>
        <w:rPr>
          <w:b/>
          <w:sz w:val="22"/>
        </w:rPr>
      </w:pPr>
      <w:bookmarkStart w:id="0" w:name="_Toc377455883"/>
      <w:bookmarkStart w:id="1" w:name="_Toc377456002"/>
      <w:r w:rsidRPr="001E425D">
        <w:rPr>
          <w:b/>
          <w:sz w:val="22"/>
        </w:rPr>
        <w:t>ДОКУМЕНТАЦИЯ ПО ЗАПРОСУ ПРЕДЛОЖЕНИЙ</w:t>
      </w:r>
      <w:bookmarkEnd w:id="0"/>
      <w:bookmarkEnd w:id="1"/>
    </w:p>
    <w:p w14:paraId="4F69B300" w14:textId="77777777" w:rsidR="001F4071" w:rsidRPr="001E425D" w:rsidRDefault="001F4071" w:rsidP="001F4071">
      <w:pPr>
        <w:widowControl w:val="0"/>
        <w:ind w:firstLine="567"/>
        <w:jc w:val="center"/>
        <w:outlineLvl w:val="0"/>
        <w:rPr>
          <w:b/>
          <w:sz w:val="22"/>
          <w:szCs w:val="22"/>
        </w:rPr>
      </w:pPr>
    </w:p>
    <w:p w14:paraId="4A5D054F" w14:textId="75CD02FD" w:rsidR="001F4071" w:rsidRPr="00742A51" w:rsidRDefault="006D0229" w:rsidP="00742A51">
      <w:pPr>
        <w:widowControl w:val="0"/>
        <w:jc w:val="center"/>
        <w:rPr>
          <w:sz w:val="22"/>
          <w:szCs w:val="22"/>
        </w:rPr>
      </w:pPr>
      <w:r w:rsidRPr="001E425D">
        <w:rPr>
          <w:sz w:val="22"/>
          <w:szCs w:val="22"/>
        </w:rPr>
        <w:t>на право заключения договора</w:t>
      </w:r>
      <w:r w:rsidR="00742A51">
        <w:rPr>
          <w:sz w:val="22"/>
          <w:szCs w:val="22"/>
        </w:rPr>
        <w:t xml:space="preserve"> на</w:t>
      </w:r>
    </w:p>
    <w:p w14:paraId="0028A1E0" w14:textId="1C2E46F8" w:rsidR="00F038E6" w:rsidRPr="00F038E6" w:rsidRDefault="006D0229" w:rsidP="00F038E6">
      <w:pPr>
        <w:pStyle w:val="aff8"/>
        <w:tabs>
          <w:tab w:val="left" w:pos="6521"/>
        </w:tabs>
        <w:jc w:val="center"/>
        <w:rPr>
          <w:b/>
        </w:rPr>
      </w:pPr>
      <w:r w:rsidRPr="001E425D">
        <w:rPr>
          <w:b/>
        </w:rPr>
        <w:t xml:space="preserve"> «</w:t>
      </w:r>
      <w:r w:rsidR="00F038E6" w:rsidRPr="008E345B">
        <w:rPr>
          <w:b/>
        </w:rPr>
        <w:t>Оказание услуг по обеспечению единства измерений: проведение поверки (калибровки) средств измерений, аттестации испытательного оборудования</w:t>
      </w:r>
      <w:r w:rsidR="00F038E6">
        <w:rPr>
          <w:b/>
        </w:rPr>
        <w:t>»</w:t>
      </w:r>
    </w:p>
    <w:p w14:paraId="6632F0FA" w14:textId="076C5249" w:rsidR="001F4071" w:rsidRPr="001E425D" w:rsidRDefault="006D0229" w:rsidP="001F4071">
      <w:pPr>
        <w:pStyle w:val="ac"/>
        <w:shd w:val="clear" w:color="auto" w:fill="FFFFFF"/>
        <w:ind w:left="0"/>
        <w:jc w:val="center"/>
        <w:rPr>
          <w:sz w:val="22"/>
          <w:szCs w:val="22"/>
        </w:rPr>
      </w:pPr>
      <w:r w:rsidRPr="001E425D">
        <w:rPr>
          <w:sz w:val="22"/>
          <w:szCs w:val="22"/>
        </w:rPr>
        <w:t xml:space="preserve">для нужд филиала </w:t>
      </w:r>
      <w:r w:rsidR="00BA1B5F">
        <w:rPr>
          <w:sz w:val="22"/>
          <w:szCs w:val="22"/>
        </w:rPr>
        <w:t>АО «ИЭСК»</w:t>
      </w:r>
      <w:r w:rsidRPr="001E425D">
        <w:rPr>
          <w:sz w:val="22"/>
          <w:szCs w:val="22"/>
        </w:rPr>
        <w:t xml:space="preserve">  «Южные электрические сети»</w:t>
      </w:r>
    </w:p>
    <w:p w14:paraId="4B539D6E" w14:textId="77777777" w:rsidR="001F4071" w:rsidRPr="001E425D" w:rsidRDefault="001F4071" w:rsidP="001F4071">
      <w:pPr>
        <w:pStyle w:val="aff8"/>
        <w:tabs>
          <w:tab w:val="left" w:pos="6521"/>
        </w:tabs>
        <w:spacing w:before="0" w:beforeAutospacing="0" w:after="0" w:afterAutospacing="0"/>
        <w:jc w:val="both"/>
        <w:rPr>
          <w:b/>
        </w:rPr>
      </w:pPr>
    </w:p>
    <w:p w14:paraId="61CB7367" w14:textId="77777777" w:rsidR="001F4071" w:rsidRPr="001E425D" w:rsidRDefault="001F4071" w:rsidP="001F4071">
      <w:pPr>
        <w:pStyle w:val="aff8"/>
        <w:tabs>
          <w:tab w:val="left" w:pos="6521"/>
        </w:tabs>
        <w:spacing w:before="0" w:beforeAutospacing="0" w:after="0" w:afterAutospacing="0"/>
        <w:jc w:val="both"/>
        <w:rPr>
          <w:b/>
        </w:rPr>
      </w:pPr>
    </w:p>
    <w:p w14:paraId="55172C94" w14:textId="77777777" w:rsidR="001F4071" w:rsidRPr="001E425D" w:rsidRDefault="001F4071" w:rsidP="001F4071">
      <w:pPr>
        <w:pStyle w:val="aff8"/>
        <w:tabs>
          <w:tab w:val="left" w:pos="6521"/>
        </w:tabs>
        <w:spacing w:before="0" w:beforeAutospacing="0" w:after="0" w:afterAutospacing="0"/>
        <w:jc w:val="both"/>
        <w:rPr>
          <w:b/>
        </w:rPr>
      </w:pPr>
    </w:p>
    <w:p w14:paraId="751614C3" w14:textId="77777777" w:rsidR="001F4071" w:rsidRPr="00AF0161" w:rsidRDefault="001F4071" w:rsidP="001F4071">
      <w:pPr>
        <w:pStyle w:val="aff8"/>
        <w:tabs>
          <w:tab w:val="left" w:pos="6521"/>
        </w:tabs>
        <w:spacing w:before="0" w:beforeAutospacing="0" w:after="0" w:afterAutospacing="0"/>
        <w:jc w:val="both"/>
        <w:rPr>
          <w:b/>
        </w:rPr>
      </w:pPr>
    </w:p>
    <w:p w14:paraId="6B27655D" w14:textId="77777777" w:rsidR="001F4071" w:rsidRPr="001E425D" w:rsidRDefault="001F4071" w:rsidP="001F4071">
      <w:pPr>
        <w:pStyle w:val="aff8"/>
        <w:tabs>
          <w:tab w:val="left" w:pos="6521"/>
        </w:tabs>
        <w:spacing w:before="0" w:beforeAutospacing="0" w:after="0" w:afterAutospacing="0"/>
        <w:jc w:val="both"/>
        <w:rPr>
          <w:b/>
        </w:rPr>
      </w:pPr>
    </w:p>
    <w:p w14:paraId="6168899C" w14:textId="77777777" w:rsidR="001F4071" w:rsidRPr="001E425D" w:rsidRDefault="001F4071" w:rsidP="001F4071">
      <w:pPr>
        <w:pStyle w:val="aff8"/>
        <w:tabs>
          <w:tab w:val="left" w:pos="6521"/>
        </w:tabs>
        <w:spacing w:before="0" w:beforeAutospacing="0" w:after="0" w:afterAutospacing="0"/>
        <w:jc w:val="both"/>
        <w:rPr>
          <w:b/>
        </w:rPr>
      </w:pPr>
    </w:p>
    <w:p w14:paraId="02740403" w14:textId="77777777" w:rsidR="001F4071" w:rsidRPr="001E425D" w:rsidRDefault="001F4071" w:rsidP="001F4071">
      <w:pPr>
        <w:pStyle w:val="aff8"/>
        <w:tabs>
          <w:tab w:val="left" w:pos="6521"/>
        </w:tabs>
        <w:spacing w:before="0" w:beforeAutospacing="0" w:after="0" w:afterAutospacing="0"/>
        <w:jc w:val="both"/>
        <w:rPr>
          <w:b/>
        </w:rPr>
      </w:pPr>
    </w:p>
    <w:p w14:paraId="37CA8E81" w14:textId="77777777" w:rsidR="001F4071" w:rsidRPr="001E425D" w:rsidRDefault="001F4071" w:rsidP="001F4071">
      <w:pPr>
        <w:pStyle w:val="aff8"/>
        <w:tabs>
          <w:tab w:val="left" w:pos="6521"/>
        </w:tabs>
        <w:spacing w:before="0" w:beforeAutospacing="0" w:after="0" w:afterAutospacing="0"/>
        <w:jc w:val="both"/>
        <w:rPr>
          <w:b/>
        </w:rPr>
      </w:pPr>
    </w:p>
    <w:p w14:paraId="70C9B32B" w14:textId="77777777" w:rsidR="001F4071" w:rsidRPr="001E425D" w:rsidRDefault="001F4071" w:rsidP="001F4071">
      <w:pPr>
        <w:pStyle w:val="aff8"/>
        <w:tabs>
          <w:tab w:val="left" w:pos="6521"/>
        </w:tabs>
        <w:spacing w:before="0" w:beforeAutospacing="0" w:after="0" w:afterAutospacing="0"/>
        <w:jc w:val="both"/>
        <w:rPr>
          <w:b/>
        </w:rPr>
      </w:pPr>
    </w:p>
    <w:p w14:paraId="04EB7455" w14:textId="77777777" w:rsidR="001F4071" w:rsidRPr="001E425D" w:rsidRDefault="001F4071" w:rsidP="001F4071">
      <w:pPr>
        <w:widowControl w:val="0"/>
        <w:ind w:firstLine="567"/>
        <w:jc w:val="center"/>
        <w:rPr>
          <w:sz w:val="22"/>
          <w:szCs w:val="22"/>
        </w:rPr>
      </w:pPr>
    </w:p>
    <w:p w14:paraId="57DA9028" w14:textId="77777777" w:rsidR="001F4071" w:rsidRPr="001E425D" w:rsidRDefault="001F4071" w:rsidP="001F4071">
      <w:pPr>
        <w:widowControl w:val="0"/>
        <w:ind w:firstLine="567"/>
        <w:jc w:val="both"/>
        <w:rPr>
          <w:b/>
          <w:sz w:val="22"/>
          <w:szCs w:val="22"/>
        </w:rPr>
      </w:pPr>
    </w:p>
    <w:p w14:paraId="76D93FF8" w14:textId="77777777" w:rsidR="001F4071" w:rsidRPr="001E425D" w:rsidRDefault="001F4071" w:rsidP="001F4071">
      <w:pPr>
        <w:widowControl w:val="0"/>
        <w:jc w:val="both"/>
        <w:rPr>
          <w:b/>
          <w:sz w:val="22"/>
          <w:szCs w:val="22"/>
        </w:rPr>
      </w:pPr>
    </w:p>
    <w:p w14:paraId="07780D73" w14:textId="77777777" w:rsidR="001F4071" w:rsidRPr="001E425D" w:rsidRDefault="001F4071" w:rsidP="001F4071">
      <w:pPr>
        <w:widowControl w:val="0"/>
        <w:ind w:firstLine="567"/>
        <w:jc w:val="both"/>
        <w:rPr>
          <w:b/>
          <w:sz w:val="22"/>
          <w:szCs w:val="22"/>
        </w:rPr>
      </w:pPr>
    </w:p>
    <w:p w14:paraId="23A8AE19" w14:textId="77777777" w:rsidR="001F4071" w:rsidRPr="001E425D" w:rsidRDefault="001F4071" w:rsidP="001F4071">
      <w:pPr>
        <w:widowControl w:val="0"/>
        <w:ind w:firstLine="567"/>
        <w:jc w:val="both"/>
        <w:rPr>
          <w:b/>
          <w:sz w:val="22"/>
          <w:szCs w:val="22"/>
        </w:rPr>
      </w:pPr>
    </w:p>
    <w:p w14:paraId="192BCD33" w14:textId="77777777" w:rsidR="001F4071" w:rsidRPr="001E425D" w:rsidRDefault="001F4071" w:rsidP="001F4071">
      <w:pPr>
        <w:widowControl w:val="0"/>
        <w:ind w:firstLine="567"/>
        <w:jc w:val="both"/>
        <w:rPr>
          <w:b/>
          <w:sz w:val="22"/>
          <w:szCs w:val="22"/>
        </w:rPr>
      </w:pPr>
    </w:p>
    <w:p w14:paraId="406BE862" w14:textId="77777777" w:rsidR="001F4071" w:rsidRPr="001E425D" w:rsidRDefault="001F4071" w:rsidP="001F4071">
      <w:pPr>
        <w:widowControl w:val="0"/>
        <w:ind w:firstLine="567"/>
        <w:jc w:val="both"/>
        <w:rPr>
          <w:b/>
          <w:sz w:val="22"/>
          <w:szCs w:val="22"/>
        </w:rPr>
      </w:pPr>
    </w:p>
    <w:p w14:paraId="06BEBCB0" w14:textId="77777777" w:rsidR="001F4071" w:rsidRPr="001E425D" w:rsidRDefault="001F4071" w:rsidP="001F4071">
      <w:pPr>
        <w:widowControl w:val="0"/>
        <w:ind w:firstLine="567"/>
        <w:jc w:val="both"/>
        <w:rPr>
          <w:b/>
          <w:sz w:val="22"/>
          <w:szCs w:val="22"/>
        </w:rPr>
      </w:pPr>
    </w:p>
    <w:p w14:paraId="5E59718B" w14:textId="77777777" w:rsidR="001F4071" w:rsidRPr="001E425D" w:rsidRDefault="001F4071" w:rsidP="001F4071">
      <w:pPr>
        <w:widowControl w:val="0"/>
        <w:ind w:firstLine="567"/>
        <w:jc w:val="both"/>
        <w:rPr>
          <w:b/>
          <w:sz w:val="22"/>
          <w:szCs w:val="22"/>
        </w:rPr>
      </w:pPr>
    </w:p>
    <w:p w14:paraId="2865D7E2" w14:textId="77777777" w:rsidR="001F4071" w:rsidRPr="001E425D" w:rsidRDefault="001F4071" w:rsidP="001F4071">
      <w:pPr>
        <w:widowControl w:val="0"/>
        <w:ind w:firstLine="567"/>
        <w:jc w:val="both"/>
        <w:rPr>
          <w:b/>
          <w:sz w:val="22"/>
          <w:szCs w:val="22"/>
        </w:rPr>
      </w:pPr>
    </w:p>
    <w:p w14:paraId="6617D2A4" w14:textId="77777777" w:rsidR="001F4071" w:rsidRPr="001E425D" w:rsidRDefault="001F4071" w:rsidP="001F4071">
      <w:pPr>
        <w:widowControl w:val="0"/>
        <w:ind w:firstLine="567"/>
        <w:jc w:val="both"/>
        <w:rPr>
          <w:b/>
          <w:sz w:val="22"/>
          <w:szCs w:val="22"/>
        </w:rPr>
      </w:pPr>
    </w:p>
    <w:p w14:paraId="3AF8B9BE" w14:textId="7ED881DF" w:rsidR="001F4071" w:rsidRDefault="001F4071" w:rsidP="001F4071">
      <w:pPr>
        <w:widowControl w:val="0"/>
        <w:ind w:firstLine="567"/>
        <w:jc w:val="both"/>
        <w:rPr>
          <w:b/>
          <w:sz w:val="22"/>
          <w:szCs w:val="22"/>
        </w:rPr>
      </w:pPr>
    </w:p>
    <w:p w14:paraId="52FB44D7" w14:textId="2AB2E2E9" w:rsidR="00F30A21" w:rsidRDefault="00F30A21" w:rsidP="001F4071">
      <w:pPr>
        <w:widowControl w:val="0"/>
        <w:ind w:firstLine="567"/>
        <w:jc w:val="both"/>
        <w:rPr>
          <w:b/>
          <w:sz w:val="22"/>
          <w:szCs w:val="22"/>
        </w:rPr>
      </w:pPr>
    </w:p>
    <w:p w14:paraId="2BB7D5CB" w14:textId="4744AE65" w:rsidR="00F30A21" w:rsidRDefault="00F30A21" w:rsidP="001F4071">
      <w:pPr>
        <w:widowControl w:val="0"/>
        <w:ind w:firstLine="567"/>
        <w:jc w:val="both"/>
        <w:rPr>
          <w:b/>
          <w:sz w:val="22"/>
          <w:szCs w:val="22"/>
        </w:rPr>
      </w:pPr>
    </w:p>
    <w:p w14:paraId="30E33EE5" w14:textId="77777777" w:rsidR="00F30A21" w:rsidRPr="001E425D" w:rsidRDefault="00F30A21" w:rsidP="001F4071">
      <w:pPr>
        <w:widowControl w:val="0"/>
        <w:ind w:firstLine="567"/>
        <w:jc w:val="both"/>
        <w:rPr>
          <w:b/>
          <w:sz w:val="22"/>
          <w:szCs w:val="22"/>
        </w:rPr>
      </w:pPr>
    </w:p>
    <w:p w14:paraId="72FA7188" w14:textId="77777777" w:rsidR="001F4071" w:rsidRPr="001E425D" w:rsidRDefault="001F4071" w:rsidP="001F4071">
      <w:pPr>
        <w:widowControl w:val="0"/>
        <w:ind w:firstLine="567"/>
        <w:jc w:val="both"/>
        <w:rPr>
          <w:b/>
          <w:sz w:val="22"/>
          <w:szCs w:val="22"/>
        </w:rPr>
      </w:pPr>
    </w:p>
    <w:p w14:paraId="0CE26180" w14:textId="77777777" w:rsidR="001F4071" w:rsidRPr="001E425D" w:rsidRDefault="001F4071" w:rsidP="001F4071">
      <w:pPr>
        <w:widowControl w:val="0"/>
        <w:ind w:firstLine="567"/>
        <w:jc w:val="both"/>
        <w:rPr>
          <w:b/>
          <w:sz w:val="22"/>
          <w:szCs w:val="22"/>
        </w:rPr>
      </w:pPr>
    </w:p>
    <w:p w14:paraId="60572ECC" w14:textId="77777777" w:rsidR="001F4071" w:rsidRPr="001E425D" w:rsidRDefault="001F4071" w:rsidP="000A13F8">
      <w:pPr>
        <w:widowControl w:val="0"/>
        <w:jc w:val="both"/>
        <w:rPr>
          <w:b/>
          <w:sz w:val="22"/>
          <w:szCs w:val="22"/>
        </w:rPr>
      </w:pPr>
    </w:p>
    <w:p w14:paraId="0BAB3A87" w14:textId="77777777" w:rsidR="001F4071" w:rsidRPr="001E425D" w:rsidRDefault="001F4071" w:rsidP="001F4071">
      <w:pPr>
        <w:widowControl w:val="0"/>
        <w:ind w:firstLine="567"/>
        <w:jc w:val="both"/>
        <w:rPr>
          <w:b/>
          <w:sz w:val="22"/>
          <w:szCs w:val="22"/>
        </w:rPr>
      </w:pPr>
    </w:p>
    <w:p w14:paraId="42F10E88" w14:textId="77777777" w:rsidR="001F4071" w:rsidRPr="001E425D" w:rsidRDefault="001F4071" w:rsidP="001F4071">
      <w:pPr>
        <w:widowControl w:val="0"/>
        <w:ind w:firstLine="567"/>
        <w:jc w:val="both"/>
        <w:rPr>
          <w:b/>
          <w:sz w:val="22"/>
          <w:szCs w:val="22"/>
        </w:rPr>
      </w:pPr>
    </w:p>
    <w:p w14:paraId="34C747CE" w14:textId="77777777" w:rsidR="001F4071" w:rsidRPr="001E425D" w:rsidRDefault="001F4071" w:rsidP="001F4071">
      <w:pPr>
        <w:widowControl w:val="0"/>
        <w:ind w:firstLine="567"/>
        <w:jc w:val="both"/>
        <w:rPr>
          <w:b/>
          <w:sz w:val="22"/>
          <w:szCs w:val="22"/>
        </w:rPr>
      </w:pPr>
    </w:p>
    <w:p w14:paraId="5C1A7FDA" w14:textId="2AC4B9FA" w:rsidR="001F4071" w:rsidRDefault="006D0229" w:rsidP="001F4071">
      <w:pPr>
        <w:widowControl w:val="0"/>
        <w:jc w:val="center"/>
        <w:rPr>
          <w:b/>
          <w:sz w:val="22"/>
          <w:szCs w:val="22"/>
        </w:rPr>
      </w:pPr>
      <w:r w:rsidRPr="001E425D">
        <w:rPr>
          <w:b/>
          <w:sz w:val="22"/>
          <w:szCs w:val="22"/>
        </w:rPr>
        <w:t xml:space="preserve">г. Иркутск, </w:t>
      </w:r>
      <w:r w:rsidR="00BA1B5F">
        <w:rPr>
          <w:b/>
          <w:sz w:val="22"/>
          <w:szCs w:val="22"/>
        </w:rPr>
        <w:t>2024 г.</w:t>
      </w:r>
    </w:p>
    <w:p w14:paraId="406FDCBC" w14:textId="3DBD8332" w:rsidR="00186763" w:rsidRDefault="00186763" w:rsidP="001F4071">
      <w:pPr>
        <w:widowControl w:val="0"/>
        <w:jc w:val="center"/>
        <w:rPr>
          <w:b/>
          <w:sz w:val="22"/>
          <w:szCs w:val="22"/>
        </w:rPr>
      </w:pPr>
    </w:p>
    <w:p w14:paraId="2A5EEF4E" w14:textId="607D1EAD" w:rsidR="00186763" w:rsidRDefault="00186763" w:rsidP="001F4071">
      <w:pPr>
        <w:widowControl w:val="0"/>
        <w:jc w:val="center"/>
        <w:rPr>
          <w:b/>
          <w:sz w:val="22"/>
          <w:szCs w:val="22"/>
        </w:rPr>
      </w:pPr>
    </w:p>
    <w:p w14:paraId="3B0EC6B0" w14:textId="77777777" w:rsidR="00186763" w:rsidRDefault="00186763" w:rsidP="001F4071">
      <w:pPr>
        <w:widowControl w:val="0"/>
        <w:jc w:val="center"/>
        <w:rPr>
          <w:b/>
          <w:sz w:val="22"/>
          <w:szCs w:val="22"/>
        </w:rPr>
      </w:pPr>
    </w:p>
    <w:p w14:paraId="407C23AA" w14:textId="77777777" w:rsidR="004029FF" w:rsidRPr="001E425D" w:rsidRDefault="004029FF" w:rsidP="001F4071">
      <w:pPr>
        <w:widowControl w:val="0"/>
        <w:jc w:val="center"/>
        <w:rPr>
          <w:b/>
          <w:sz w:val="22"/>
          <w:szCs w:val="22"/>
        </w:rPr>
      </w:pPr>
    </w:p>
    <w:sdt>
      <w:sdtPr>
        <w:rPr>
          <w:rFonts w:ascii="Times New Roman" w:eastAsia="Times New Roman" w:hAnsi="Times New Roman" w:cs="Times New Roman"/>
          <w:b w:val="0"/>
          <w:bCs w:val="0"/>
          <w:color w:val="auto"/>
          <w:sz w:val="20"/>
          <w:szCs w:val="20"/>
        </w:rPr>
        <w:id w:val="-354189754"/>
        <w:docPartObj>
          <w:docPartGallery w:val="Table of Contents"/>
          <w:docPartUnique/>
        </w:docPartObj>
      </w:sdtPr>
      <w:sdtEndPr>
        <w:rPr>
          <w:b/>
          <w:bCs/>
          <w:sz w:val="22"/>
          <w:szCs w:val="22"/>
        </w:rPr>
      </w:sdtEndPr>
      <w:sdtContent>
        <w:p w14:paraId="7FA7BC1D" w14:textId="77777777" w:rsidR="001F4071" w:rsidRPr="00D77A5D" w:rsidRDefault="006D0229" w:rsidP="001F4071">
          <w:pPr>
            <w:pStyle w:val="afff7"/>
            <w:jc w:val="center"/>
            <w:rPr>
              <w:color w:val="000000" w:themeColor="text1"/>
            </w:rPr>
          </w:pPr>
          <w:r w:rsidRPr="001E425D">
            <w:rPr>
              <w:color w:val="000000" w:themeColor="text1"/>
            </w:rPr>
            <w:t>Оглавление</w:t>
          </w:r>
        </w:p>
        <w:p w14:paraId="60E89048" w14:textId="77777777" w:rsidR="001F4071" w:rsidRPr="001E425D" w:rsidRDefault="001F4071" w:rsidP="001F4071">
          <w:pPr>
            <w:spacing w:line="360" w:lineRule="auto"/>
            <w:rPr>
              <w:sz w:val="22"/>
              <w:szCs w:val="22"/>
            </w:rPr>
          </w:pPr>
        </w:p>
        <w:p w14:paraId="54F3FBC9" w14:textId="2BB553A2" w:rsidR="001F4071" w:rsidRPr="00D77A5D" w:rsidRDefault="006D0229">
          <w:pPr>
            <w:pStyle w:val="11"/>
            <w:rPr>
              <w:rFonts w:asciiTheme="minorHAnsi" w:eastAsiaTheme="minorEastAsia" w:hAnsiTheme="minorHAnsi" w:cstheme="minorBidi"/>
              <w:b/>
              <w:bCs/>
              <w:noProof/>
              <w:sz w:val="22"/>
              <w:szCs w:val="22"/>
            </w:rPr>
          </w:pPr>
          <w:r w:rsidRPr="00D77A5D">
            <w:rPr>
              <w:b/>
              <w:bCs/>
              <w:sz w:val="22"/>
              <w:szCs w:val="22"/>
            </w:rPr>
            <w:fldChar w:fldCharType="begin"/>
          </w:r>
          <w:r w:rsidRPr="00D77A5D">
            <w:rPr>
              <w:b/>
              <w:bCs/>
              <w:sz w:val="22"/>
              <w:szCs w:val="22"/>
            </w:rPr>
            <w:instrText xml:space="preserve"> TOC \o "1-3" \h \z \u </w:instrText>
          </w:r>
          <w:r w:rsidRPr="00D77A5D">
            <w:rPr>
              <w:b/>
              <w:bCs/>
              <w:sz w:val="22"/>
              <w:szCs w:val="22"/>
            </w:rPr>
            <w:fldChar w:fldCharType="separate"/>
          </w:r>
          <w:hyperlink w:anchor="_Toc509922723" w:history="1">
            <w:r w:rsidRPr="00D77A5D">
              <w:rPr>
                <w:rStyle w:val="aa"/>
                <w:b/>
                <w:bCs/>
                <w:noProof/>
              </w:rPr>
              <w:t>1. ОБЩИЕ ПОЛОЖЕНИЯ</w:t>
            </w:r>
            <w:r w:rsidRPr="00D77A5D">
              <w:rPr>
                <w:b/>
                <w:bCs/>
                <w:noProof/>
                <w:webHidden/>
              </w:rPr>
              <w:tab/>
            </w:r>
            <w:r w:rsidRPr="00D77A5D">
              <w:rPr>
                <w:b/>
                <w:bCs/>
                <w:noProof/>
                <w:webHidden/>
              </w:rPr>
              <w:fldChar w:fldCharType="begin"/>
            </w:r>
            <w:r w:rsidRPr="00D77A5D">
              <w:rPr>
                <w:b/>
                <w:bCs/>
                <w:noProof/>
                <w:webHidden/>
              </w:rPr>
              <w:instrText xml:space="preserve"> PAGEREF _Toc509922723 \h </w:instrText>
            </w:r>
            <w:r w:rsidRPr="00D77A5D">
              <w:rPr>
                <w:b/>
                <w:bCs/>
                <w:noProof/>
                <w:webHidden/>
              </w:rPr>
            </w:r>
            <w:r w:rsidRPr="00D77A5D">
              <w:rPr>
                <w:b/>
                <w:bCs/>
                <w:noProof/>
                <w:webHidden/>
              </w:rPr>
              <w:fldChar w:fldCharType="separate"/>
            </w:r>
            <w:r w:rsidR="004D5240">
              <w:rPr>
                <w:b/>
                <w:bCs/>
                <w:noProof/>
                <w:webHidden/>
              </w:rPr>
              <w:t>3</w:t>
            </w:r>
            <w:r w:rsidRPr="00D77A5D">
              <w:rPr>
                <w:b/>
                <w:bCs/>
                <w:noProof/>
                <w:webHidden/>
              </w:rPr>
              <w:fldChar w:fldCharType="end"/>
            </w:r>
          </w:hyperlink>
        </w:p>
        <w:p w14:paraId="2F0F41DC" w14:textId="13072821" w:rsidR="001F4071" w:rsidRPr="00D77A5D" w:rsidRDefault="00BF7FA7">
          <w:pPr>
            <w:pStyle w:val="11"/>
            <w:rPr>
              <w:rFonts w:asciiTheme="minorHAnsi" w:eastAsiaTheme="minorEastAsia" w:hAnsiTheme="minorHAnsi" w:cstheme="minorBidi"/>
              <w:b/>
              <w:bCs/>
              <w:noProof/>
              <w:sz w:val="22"/>
              <w:szCs w:val="22"/>
            </w:rPr>
          </w:pPr>
          <w:hyperlink w:anchor="_Toc509922724" w:history="1">
            <w:r w:rsidR="006D0229" w:rsidRPr="00D77A5D">
              <w:rPr>
                <w:rStyle w:val="aa"/>
                <w:b/>
                <w:bCs/>
                <w:noProof/>
              </w:rPr>
              <w:t>2. ИНФОРМАЦИОННАЯ КАРТА ЗАПРОСА ПРЕДЛОЖЕНИЙ</w:t>
            </w:r>
            <w:r w:rsidR="006D0229" w:rsidRPr="00D77A5D">
              <w:rPr>
                <w:b/>
                <w:bCs/>
                <w:noProof/>
                <w:webHidden/>
              </w:rPr>
              <w:tab/>
            </w:r>
            <w:r w:rsidR="006D0229" w:rsidRPr="00D77A5D">
              <w:rPr>
                <w:b/>
                <w:bCs/>
                <w:noProof/>
                <w:webHidden/>
              </w:rPr>
              <w:fldChar w:fldCharType="begin"/>
            </w:r>
            <w:r w:rsidR="006D0229" w:rsidRPr="00D77A5D">
              <w:rPr>
                <w:b/>
                <w:bCs/>
                <w:noProof/>
                <w:webHidden/>
              </w:rPr>
              <w:instrText xml:space="preserve"> PAGEREF _Toc509922724 \h </w:instrText>
            </w:r>
            <w:r w:rsidR="006D0229" w:rsidRPr="00D77A5D">
              <w:rPr>
                <w:b/>
                <w:bCs/>
                <w:noProof/>
                <w:webHidden/>
              </w:rPr>
            </w:r>
            <w:r w:rsidR="006D0229" w:rsidRPr="00D77A5D">
              <w:rPr>
                <w:b/>
                <w:bCs/>
                <w:noProof/>
                <w:webHidden/>
              </w:rPr>
              <w:fldChar w:fldCharType="separate"/>
            </w:r>
            <w:r w:rsidR="004D5240">
              <w:rPr>
                <w:b/>
                <w:bCs/>
                <w:noProof/>
                <w:webHidden/>
              </w:rPr>
              <w:t>3</w:t>
            </w:r>
            <w:r w:rsidR="006D0229" w:rsidRPr="00D77A5D">
              <w:rPr>
                <w:b/>
                <w:bCs/>
                <w:noProof/>
                <w:webHidden/>
              </w:rPr>
              <w:fldChar w:fldCharType="end"/>
            </w:r>
          </w:hyperlink>
        </w:p>
        <w:p w14:paraId="775E67B7" w14:textId="23289D81" w:rsidR="001F4071" w:rsidRPr="00D77A5D" w:rsidRDefault="00BF7FA7">
          <w:pPr>
            <w:pStyle w:val="11"/>
            <w:rPr>
              <w:b/>
              <w:bCs/>
              <w:noProof/>
            </w:rPr>
          </w:pPr>
          <w:hyperlink w:anchor="_Toc509922725" w:history="1">
            <w:r w:rsidR="006D0229" w:rsidRPr="00D77A5D">
              <w:rPr>
                <w:rStyle w:val="aa"/>
                <w:b/>
                <w:bCs/>
                <w:noProof/>
              </w:rPr>
              <w:t>3. ПРОЕКТ ДОГОВОРА</w:t>
            </w:r>
            <w:r w:rsidR="006D0229" w:rsidRPr="00D77A5D">
              <w:rPr>
                <w:b/>
                <w:bCs/>
                <w:noProof/>
                <w:webHidden/>
              </w:rPr>
              <w:tab/>
            </w:r>
            <w:r w:rsidR="006D0229" w:rsidRPr="00D77A5D">
              <w:rPr>
                <w:b/>
                <w:bCs/>
                <w:noProof/>
                <w:webHidden/>
              </w:rPr>
              <w:fldChar w:fldCharType="begin"/>
            </w:r>
            <w:r w:rsidR="006D0229" w:rsidRPr="00D77A5D">
              <w:rPr>
                <w:b/>
                <w:bCs/>
                <w:noProof/>
                <w:webHidden/>
              </w:rPr>
              <w:instrText xml:space="preserve"> PAGEREF _Toc509922725 \h </w:instrText>
            </w:r>
            <w:r w:rsidR="006D0229" w:rsidRPr="00D77A5D">
              <w:rPr>
                <w:b/>
                <w:bCs/>
                <w:noProof/>
                <w:webHidden/>
              </w:rPr>
            </w:r>
            <w:r w:rsidR="006D0229" w:rsidRPr="00D77A5D">
              <w:rPr>
                <w:b/>
                <w:bCs/>
                <w:noProof/>
                <w:webHidden/>
              </w:rPr>
              <w:fldChar w:fldCharType="separate"/>
            </w:r>
            <w:r w:rsidR="004D5240">
              <w:rPr>
                <w:b/>
                <w:bCs/>
                <w:noProof/>
                <w:webHidden/>
              </w:rPr>
              <w:t>10</w:t>
            </w:r>
            <w:r w:rsidR="006D0229" w:rsidRPr="00D77A5D">
              <w:rPr>
                <w:b/>
                <w:bCs/>
                <w:noProof/>
                <w:webHidden/>
              </w:rPr>
              <w:fldChar w:fldCharType="end"/>
            </w:r>
          </w:hyperlink>
        </w:p>
        <w:p w14:paraId="3B619942" w14:textId="6767FD5A" w:rsidR="001F4071" w:rsidRPr="00D77A5D" w:rsidRDefault="00BF7FA7">
          <w:pPr>
            <w:pStyle w:val="2a"/>
            <w:rPr>
              <w:rFonts w:asciiTheme="minorHAnsi" w:eastAsiaTheme="minorEastAsia" w:hAnsiTheme="minorHAnsi" w:cstheme="minorBidi"/>
              <w:bCs/>
              <w:i w:val="0"/>
              <w:sz w:val="22"/>
              <w:szCs w:val="22"/>
            </w:rPr>
          </w:pPr>
          <w:hyperlink w:anchor="_Toc509922726" w:history="1">
            <w:r w:rsidR="00C10C1A" w:rsidRPr="00D77A5D">
              <w:rPr>
                <w:rStyle w:val="aa"/>
                <w:bCs/>
                <w:i w:val="0"/>
              </w:rPr>
              <w:t xml:space="preserve">4. ПОРЯДОК ПРОВЕДЕНИЯ ЗАПРОСА ПРЕДЛОЖЕНИЯ. </w:t>
            </w:r>
            <w:r w:rsidR="00C10C1A">
              <w:rPr>
                <w:rStyle w:val="aa"/>
                <w:bCs/>
                <w:i w:val="0"/>
                <w:lang w:val="en-US"/>
              </w:rPr>
              <w:t>…………………………………………………</w:t>
            </w:r>
            <w:r w:rsidR="00C10C1A" w:rsidRPr="00D77A5D">
              <w:rPr>
                <w:bCs/>
                <w:i w:val="0"/>
                <w:webHidden/>
              </w:rPr>
              <w:tab/>
            </w:r>
            <w:r w:rsidR="004D5240">
              <w:rPr>
                <w:bCs/>
                <w:i w:val="0"/>
                <w:webHidden/>
              </w:rPr>
              <w:t>43</w:t>
            </w:r>
          </w:hyperlink>
        </w:p>
        <w:p w14:paraId="2A414A6D" w14:textId="17668086" w:rsidR="001F4071" w:rsidRDefault="00BF7FA7">
          <w:pPr>
            <w:pStyle w:val="2a"/>
            <w:rPr>
              <w:bCs/>
              <w:i w:val="0"/>
            </w:rPr>
          </w:pPr>
          <w:hyperlink w:anchor="_Toc509922727" w:history="1">
            <w:r w:rsidR="00C10C1A" w:rsidRPr="00D77A5D">
              <w:rPr>
                <w:rStyle w:val="aa"/>
                <w:bCs/>
                <w:i w:val="0"/>
              </w:rPr>
              <w:t>5. ОБРАЗЦЫ ОСНОВНЫХ ФОРМ ДОКУМЕНТОВ, ВКЛЮЧАЕМЫХ В ЗАЯВКУ</w:t>
            </w:r>
            <w:r w:rsidR="00C10C1A">
              <w:rPr>
                <w:rStyle w:val="aa"/>
                <w:bCs/>
                <w:i w:val="0"/>
                <w:lang w:val="en-US"/>
              </w:rPr>
              <w:t>…………………………</w:t>
            </w:r>
            <w:r w:rsidR="009F37A6">
              <w:rPr>
                <w:bCs/>
                <w:i w:val="0"/>
                <w:webHidden/>
                <w:lang w:val="en-US"/>
              </w:rPr>
              <w:t>5</w:t>
            </w:r>
            <w:r w:rsidR="004D5240">
              <w:rPr>
                <w:bCs/>
                <w:i w:val="0"/>
                <w:webHidden/>
              </w:rPr>
              <w:t>2</w:t>
            </w:r>
          </w:hyperlink>
        </w:p>
        <w:p w14:paraId="4D4AAEEC" w14:textId="16F5AF21" w:rsidR="004029FF" w:rsidRPr="00BB181A" w:rsidRDefault="004029FF" w:rsidP="004029FF">
          <w:pPr>
            <w:rPr>
              <w:b/>
              <w:i/>
              <w:noProof/>
            </w:rPr>
          </w:pPr>
          <w:r w:rsidRPr="00BB181A">
            <w:rPr>
              <w:b/>
              <w:noProof/>
            </w:rPr>
            <w:t xml:space="preserve">5.1 </w:t>
          </w:r>
          <w:r w:rsidR="00BB181A" w:rsidRPr="00BB181A">
            <w:rPr>
              <w:b/>
              <w:noProof/>
            </w:rPr>
            <w:t xml:space="preserve">Письмо оподаче оферты  </w:t>
          </w:r>
          <w:r w:rsidR="00BB181A" w:rsidRPr="00BB181A">
            <w:rPr>
              <w:b/>
              <w:i/>
              <w:noProof/>
            </w:rPr>
            <w:t xml:space="preserve">                                                       </w:t>
          </w:r>
          <w:r w:rsidR="00BB181A">
            <w:rPr>
              <w:b/>
              <w:i/>
              <w:noProof/>
            </w:rPr>
            <w:t xml:space="preserve">                                                                                </w:t>
          </w:r>
          <w:r w:rsidR="00BB181A" w:rsidRPr="00BB181A">
            <w:rPr>
              <w:b/>
              <w:noProof/>
            </w:rPr>
            <w:t xml:space="preserve">  </w:t>
          </w:r>
          <w:r w:rsidR="009F37A6">
            <w:rPr>
              <w:b/>
              <w:noProof/>
              <w:lang w:val="en-US"/>
            </w:rPr>
            <w:t>5</w:t>
          </w:r>
          <w:r w:rsidR="004D5240">
            <w:rPr>
              <w:b/>
              <w:noProof/>
            </w:rPr>
            <w:t>2</w:t>
          </w:r>
          <w:r w:rsidR="00BB181A">
            <w:rPr>
              <w:b/>
              <w:i/>
              <w:noProof/>
            </w:rPr>
            <w:t xml:space="preserve"> </w:t>
          </w:r>
        </w:p>
        <w:p w14:paraId="25D0FC16" w14:textId="4A88C4D3" w:rsidR="001F4071" w:rsidRPr="00D77A5D" w:rsidRDefault="00BF7FA7">
          <w:pPr>
            <w:pStyle w:val="2a"/>
            <w:rPr>
              <w:rFonts w:asciiTheme="minorHAnsi" w:eastAsiaTheme="minorEastAsia" w:hAnsiTheme="minorHAnsi" w:cstheme="minorBidi"/>
              <w:bCs/>
              <w:i w:val="0"/>
              <w:sz w:val="22"/>
              <w:szCs w:val="22"/>
            </w:rPr>
          </w:pPr>
          <w:hyperlink w:anchor="_Toc509922729" w:history="1">
            <w:r w:rsidR="00C10C1A" w:rsidRPr="00D77A5D">
              <w:rPr>
                <w:rStyle w:val="aa"/>
                <w:bCs/>
                <w:i w:val="0"/>
              </w:rPr>
              <w:t>5.2 Анкета Участника запроса предложений (форма 2)</w:t>
            </w:r>
            <w:r w:rsidR="00C10C1A" w:rsidRPr="00D77A5D">
              <w:rPr>
                <w:bCs/>
                <w:i w:val="0"/>
                <w:webHidden/>
              </w:rPr>
              <w:tab/>
            </w:r>
            <w:r w:rsidR="009F37A6">
              <w:rPr>
                <w:bCs/>
                <w:i w:val="0"/>
                <w:webHidden/>
                <w:lang w:val="en-US"/>
              </w:rPr>
              <w:t>5</w:t>
            </w:r>
            <w:r w:rsidR="004D5240">
              <w:rPr>
                <w:bCs/>
                <w:i w:val="0"/>
                <w:webHidden/>
              </w:rPr>
              <w:t>4</w:t>
            </w:r>
          </w:hyperlink>
        </w:p>
        <w:p w14:paraId="5D638C37" w14:textId="2F38DDD5" w:rsidR="001F4071" w:rsidRPr="00D77A5D" w:rsidRDefault="00BF7FA7">
          <w:pPr>
            <w:pStyle w:val="2a"/>
            <w:rPr>
              <w:rFonts w:asciiTheme="minorHAnsi" w:eastAsiaTheme="minorEastAsia" w:hAnsiTheme="minorHAnsi" w:cstheme="minorBidi"/>
              <w:bCs/>
              <w:i w:val="0"/>
              <w:sz w:val="22"/>
              <w:szCs w:val="22"/>
            </w:rPr>
          </w:pPr>
          <w:hyperlink w:anchor="_Toc509922730" w:history="1">
            <w:r w:rsidR="00C10C1A" w:rsidRPr="00D77A5D">
              <w:rPr>
                <w:rStyle w:val="aa"/>
                <w:bCs/>
                <w:i w:val="0"/>
              </w:rPr>
              <w:t>5.3 Справка о перечне и годовых объемах выполнения аналогичных договоров (форма 3)</w:t>
            </w:r>
            <w:r w:rsidR="00C10C1A" w:rsidRPr="00D77A5D">
              <w:rPr>
                <w:bCs/>
                <w:i w:val="0"/>
                <w:webHidden/>
              </w:rPr>
              <w:tab/>
            </w:r>
            <w:r w:rsidR="004D5240">
              <w:rPr>
                <w:bCs/>
                <w:i w:val="0"/>
                <w:webHidden/>
              </w:rPr>
              <w:t>56</w:t>
            </w:r>
          </w:hyperlink>
        </w:p>
        <w:p w14:paraId="4F070AF9" w14:textId="2DCE0ABA" w:rsidR="001F4071" w:rsidRPr="00D77A5D" w:rsidRDefault="00BF7FA7">
          <w:pPr>
            <w:pStyle w:val="2a"/>
            <w:rPr>
              <w:rFonts w:asciiTheme="minorHAnsi" w:eastAsiaTheme="minorEastAsia" w:hAnsiTheme="minorHAnsi" w:cstheme="minorBidi"/>
              <w:bCs/>
              <w:i w:val="0"/>
              <w:sz w:val="22"/>
              <w:szCs w:val="22"/>
            </w:rPr>
          </w:pPr>
          <w:hyperlink w:anchor="_Toc509922731" w:history="1">
            <w:r w:rsidR="00C10C1A" w:rsidRPr="00D77A5D">
              <w:rPr>
                <w:rStyle w:val="aa"/>
                <w:bCs/>
                <w:i w:val="0"/>
              </w:rPr>
              <w:t>5.4  Справка о материально-технических ресурсах (форма 4)</w:t>
            </w:r>
            <w:r w:rsidR="00C10C1A" w:rsidRPr="00D77A5D">
              <w:rPr>
                <w:bCs/>
                <w:i w:val="0"/>
                <w:webHidden/>
              </w:rPr>
              <w:tab/>
            </w:r>
            <w:r w:rsidR="004D5240">
              <w:rPr>
                <w:bCs/>
                <w:i w:val="0"/>
                <w:webHidden/>
              </w:rPr>
              <w:t>57</w:t>
            </w:r>
          </w:hyperlink>
        </w:p>
        <w:p w14:paraId="5C3CC8FF" w14:textId="663FADD6" w:rsidR="001F4071" w:rsidRPr="009F37A6" w:rsidRDefault="00BF7FA7">
          <w:pPr>
            <w:pStyle w:val="2a"/>
            <w:rPr>
              <w:rFonts w:asciiTheme="minorHAnsi" w:eastAsiaTheme="minorEastAsia" w:hAnsiTheme="minorHAnsi" w:cstheme="minorBidi"/>
              <w:bCs/>
              <w:i w:val="0"/>
              <w:sz w:val="22"/>
              <w:szCs w:val="22"/>
              <w:lang w:val="en-US"/>
            </w:rPr>
          </w:pPr>
          <w:hyperlink w:anchor="_Toc509922732" w:history="1">
            <w:r w:rsidR="00C10C1A" w:rsidRPr="00D77A5D">
              <w:rPr>
                <w:rStyle w:val="aa"/>
                <w:bCs/>
                <w:i w:val="0"/>
              </w:rPr>
              <w:t>5.5 Справка о кадровых ресурсах (форма 5)</w:t>
            </w:r>
            <w:r w:rsidR="00C10C1A" w:rsidRPr="00D77A5D">
              <w:rPr>
                <w:bCs/>
                <w:i w:val="0"/>
                <w:webHidden/>
              </w:rPr>
              <w:tab/>
            </w:r>
            <w:r w:rsidR="004D5240">
              <w:rPr>
                <w:bCs/>
                <w:i w:val="0"/>
                <w:webHidden/>
              </w:rPr>
              <w:t>58</w:t>
            </w:r>
          </w:hyperlink>
        </w:p>
        <w:p w14:paraId="22F7D6F9" w14:textId="5E4A4E91" w:rsidR="001F4071" w:rsidRPr="00D77A5D" w:rsidRDefault="00BF7FA7">
          <w:pPr>
            <w:pStyle w:val="2a"/>
            <w:rPr>
              <w:rFonts w:asciiTheme="minorHAnsi" w:eastAsiaTheme="minorEastAsia" w:hAnsiTheme="minorHAnsi" w:cstheme="minorBidi"/>
              <w:bCs/>
              <w:i w:val="0"/>
              <w:sz w:val="22"/>
              <w:szCs w:val="22"/>
            </w:rPr>
          </w:pPr>
          <w:hyperlink w:anchor="_Toc509922733" w:history="1">
            <w:r w:rsidR="00403A55" w:rsidRPr="00D77A5D">
              <w:rPr>
                <w:rStyle w:val="aa"/>
                <w:bCs/>
                <w:i w:val="0"/>
              </w:rPr>
              <w:t>5.6 Справка о наличии кредиторской задолженности и поручительств (форма 6)</w:t>
            </w:r>
            <w:r w:rsidR="00403A55" w:rsidRPr="00D77A5D">
              <w:rPr>
                <w:bCs/>
                <w:i w:val="0"/>
                <w:webHidden/>
              </w:rPr>
              <w:tab/>
            </w:r>
            <w:r w:rsidR="004D5240">
              <w:rPr>
                <w:bCs/>
                <w:i w:val="0"/>
                <w:webHidden/>
              </w:rPr>
              <w:t>59</w:t>
            </w:r>
          </w:hyperlink>
        </w:p>
        <w:p w14:paraId="18FEDD5C" w14:textId="4FF02D17" w:rsidR="001F4071" w:rsidRPr="009F37A6" w:rsidRDefault="00BF7FA7">
          <w:pPr>
            <w:pStyle w:val="2a"/>
            <w:rPr>
              <w:rFonts w:asciiTheme="minorHAnsi" w:eastAsiaTheme="minorEastAsia" w:hAnsiTheme="minorHAnsi" w:cstheme="minorBidi"/>
              <w:bCs/>
              <w:i w:val="0"/>
              <w:sz w:val="22"/>
              <w:szCs w:val="22"/>
              <w:lang w:val="en-US"/>
            </w:rPr>
          </w:pPr>
          <w:hyperlink w:anchor="_Toc509922734" w:history="1">
            <w:r w:rsidR="00D77A5D" w:rsidRPr="00D77A5D">
              <w:rPr>
                <w:rStyle w:val="aa"/>
                <w:bCs/>
                <w:i w:val="0"/>
              </w:rPr>
              <w:t>5.7 Декларация о соответствии критериям отнесения к субъектам малого и среднего предпринимательства (форма 7)</w:t>
            </w:r>
            <w:r w:rsidR="00D77A5D" w:rsidRPr="00D77A5D">
              <w:rPr>
                <w:bCs/>
                <w:i w:val="0"/>
                <w:webHidden/>
              </w:rPr>
              <w:tab/>
            </w:r>
            <w:r w:rsidR="008A32A8">
              <w:rPr>
                <w:bCs/>
                <w:i w:val="0"/>
                <w:webHidden/>
              </w:rPr>
              <w:t xml:space="preserve">                                                                                                                                                                             </w:t>
            </w:r>
          </w:hyperlink>
          <w:r w:rsidR="004D5240">
            <w:rPr>
              <w:bCs/>
              <w:i w:val="0"/>
            </w:rPr>
            <w:t>60</w:t>
          </w:r>
        </w:p>
        <w:p w14:paraId="047ED02B" w14:textId="1EA3CCB4" w:rsidR="001F4071" w:rsidRPr="00D77A5D" w:rsidRDefault="00BF7FA7">
          <w:pPr>
            <w:pStyle w:val="2a"/>
            <w:rPr>
              <w:bCs/>
              <w:i w:val="0"/>
            </w:rPr>
          </w:pPr>
          <w:hyperlink w:anchor="_Toc509922735" w:history="1">
            <w:r w:rsidR="00403A55" w:rsidRPr="00D77A5D">
              <w:rPr>
                <w:rStyle w:val="aa"/>
                <w:rFonts w:cs="Arial"/>
                <w:bCs/>
                <w:i w:val="0"/>
              </w:rPr>
              <w:t>5.8  Согласие Участника на обработку персональных данных (форма 8)</w:t>
            </w:r>
            <w:r w:rsidR="00403A55" w:rsidRPr="00D77A5D">
              <w:rPr>
                <w:bCs/>
                <w:i w:val="0"/>
                <w:webHidden/>
              </w:rPr>
              <w:tab/>
            </w:r>
            <w:r w:rsidR="009F37A6">
              <w:rPr>
                <w:bCs/>
                <w:i w:val="0"/>
                <w:webHidden/>
                <w:lang w:val="en-US"/>
              </w:rPr>
              <w:t>6</w:t>
            </w:r>
            <w:r w:rsidR="004D5240">
              <w:rPr>
                <w:bCs/>
                <w:i w:val="0"/>
                <w:webHidden/>
              </w:rPr>
              <w:t>3</w:t>
            </w:r>
          </w:hyperlink>
        </w:p>
        <w:p w14:paraId="1004A883" w14:textId="77777777" w:rsidR="001F4071" w:rsidRPr="00D77A5D" w:rsidRDefault="006D0229" w:rsidP="001F4071">
          <w:pPr>
            <w:rPr>
              <w:b/>
              <w:bCs/>
              <w:noProof/>
            </w:rPr>
          </w:pPr>
          <w:r w:rsidRPr="00D77A5D">
            <w:rPr>
              <w:b/>
              <w:bCs/>
              <w:noProof/>
            </w:rPr>
            <w:t xml:space="preserve">5.9. Декларация соответствия участника запроса предложений </w:t>
          </w:r>
        </w:p>
        <w:p w14:paraId="1DC1677C" w14:textId="7E8BDAD4" w:rsidR="001F4071" w:rsidRPr="009F37A6" w:rsidRDefault="006D0229" w:rsidP="001F4071">
          <w:pPr>
            <w:spacing w:line="360" w:lineRule="auto"/>
            <w:rPr>
              <w:b/>
              <w:bCs/>
              <w:sz w:val="22"/>
              <w:szCs w:val="22"/>
            </w:rPr>
          </w:pPr>
          <w:r w:rsidRPr="00D77A5D">
            <w:rPr>
              <w:b/>
              <w:bCs/>
              <w:noProof/>
            </w:rPr>
            <w:t>общим требованиям к участникам закупки (форма 9)</w:t>
          </w:r>
          <w:r w:rsidRPr="00D77A5D">
            <w:rPr>
              <w:b/>
              <w:bCs/>
              <w:sz w:val="22"/>
              <w:szCs w:val="22"/>
            </w:rPr>
            <w:fldChar w:fldCharType="end"/>
          </w:r>
          <w:r w:rsidRPr="00D77A5D">
            <w:rPr>
              <w:b/>
              <w:bCs/>
              <w:sz w:val="22"/>
              <w:szCs w:val="22"/>
            </w:rPr>
            <w:t xml:space="preserve">                                                                                    </w:t>
          </w:r>
          <w:r w:rsidR="009F37A6" w:rsidRPr="009F37A6">
            <w:rPr>
              <w:b/>
              <w:bCs/>
              <w:sz w:val="22"/>
              <w:szCs w:val="22"/>
            </w:rPr>
            <w:t>6</w:t>
          </w:r>
          <w:r w:rsidR="004D5240">
            <w:rPr>
              <w:b/>
              <w:bCs/>
              <w:sz w:val="22"/>
              <w:szCs w:val="22"/>
            </w:rPr>
            <w:t>4</w:t>
          </w:r>
        </w:p>
        <w:p w14:paraId="1FABB4E0" w14:textId="3D411153" w:rsidR="001F4071" w:rsidRPr="004D5240" w:rsidRDefault="006D0229" w:rsidP="001F4071">
          <w:pPr>
            <w:spacing w:line="360" w:lineRule="auto"/>
            <w:rPr>
              <w:rFonts w:eastAsiaTheme="minorEastAsia"/>
              <w:b/>
              <w:bCs/>
            </w:rPr>
          </w:pPr>
          <w:r w:rsidRPr="00D77A5D">
            <w:rPr>
              <w:b/>
              <w:bCs/>
              <w:sz w:val="22"/>
              <w:szCs w:val="22"/>
            </w:rPr>
            <w:t xml:space="preserve">5.10. </w:t>
          </w:r>
          <w:r w:rsidRPr="00D77A5D">
            <w:rPr>
              <w:rFonts w:eastAsiaTheme="minorEastAsia"/>
              <w:b/>
              <w:bCs/>
            </w:rPr>
            <w:t xml:space="preserve">Декларация (форма 10)                                                                                                                                         </w:t>
          </w:r>
          <w:r w:rsidR="004D5240">
            <w:rPr>
              <w:rFonts w:eastAsiaTheme="minorEastAsia"/>
              <w:b/>
              <w:bCs/>
            </w:rPr>
            <w:t>68</w:t>
          </w:r>
        </w:p>
        <w:p w14:paraId="1946AB07" w14:textId="0F7D4C2A" w:rsidR="001F4071" w:rsidRPr="00D77A5D" w:rsidRDefault="00BF7FA7" w:rsidP="001F4071">
          <w:pPr>
            <w:spacing w:line="360" w:lineRule="auto"/>
            <w:rPr>
              <w:b/>
              <w:bCs/>
              <w:sz w:val="22"/>
              <w:szCs w:val="22"/>
            </w:rPr>
          </w:pPr>
        </w:p>
      </w:sdtContent>
    </w:sdt>
    <w:p w14:paraId="471BE11E" w14:textId="77777777" w:rsidR="001F4071" w:rsidRPr="001E425D" w:rsidRDefault="001F4071" w:rsidP="001F4071">
      <w:pPr>
        <w:pStyle w:val="afff8"/>
        <w:jc w:val="left"/>
        <w:rPr>
          <w:rFonts w:ascii="Times New Roman" w:hAnsi="Times New Roman"/>
          <w:sz w:val="22"/>
          <w:szCs w:val="22"/>
        </w:rPr>
      </w:pPr>
      <w:bookmarkStart w:id="2" w:name="_Toc337481250"/>
      <w:bookmarkStart w:id="3" w:name="_Toc353538205"/>
    </w:p>
    <w:p w14:paraId="139810DF" w14:textId="77777777" w:rsidR="001F4071" w:rsidRPr="001E425D" w:rsidRDefault="001F4071" w:rsidP="001F4071">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p>
    <w:p w14:paraId="4BCBEDBD" w14:textId="77777777" w:rsidR="001F4071" w:rsidRPr="001E425D" w:rsidRDefault="006D0229" w:rsidP="001F4071">
      <w:pPr>
        <w:pStyle w:val="1"/>
        <w:jc w:val="center"/>
        <w:rPr>
          <w:rFonts w:ascii="Times New Roman" w:hAnsi="Times New Roman"/>
          <w:sz w:val="22"/>
          <w:szCs w:val="22"/>
        </w:rPr>
      </w:pPr>
      <w:bookmarkStart w:id="4" w:name="_Toc509922723"/>
      <w:r w:rsidRPr="001E425D">
        <w:rPr>
          <w:rFonts w:ascii="Times New Roman" w:hAnsi="Times New Roman"/>
          <w:sz w:val="22"/>
          <w:szCs w:val="22"/>
        </w:rPr>
        <w:lastRenderedPageBreak/>
        <w:t>1. ОБЩИЕ ПОЛОЖЕНИЯ</w:t>
      </w:r>
      <w:bookmarkEnd w:id="2"/>
      <w:bookmarkEnd w:id="3"/>
      <w:bookmarkEnd w:id="4"/>
    </w:p>
    <w:p w14:paraId="696C4460" w14:textId="6868A0FC" w:rsidR="001F4071" w:rsidRPr="001E425D" w:rsidRDefault="006D0229" w:rsidP="001F4071">
      <w:pPr>
        <w:pStyle w:val="aff8"/>
        <w:tabs>
          <w:tab w:val="left" w:pos="6521"/>
        </w:tabs>
        <w:spacing w:before="0" w:beforeAutospacing="0" w:after="0" w:afterAutospacing="0"/>
        <w:ind w:firstLine="709"/>
        <w:jc w:val="both"/>
        <w:rPr>
          <w:b/>
          <w:sz w:val="22"/>
          <w:szCs w:val="22"/>
        </w:rPr>
      </w:pPr>
      <w:bookmarkStart w:id="5" w:name="_Ref55193512"/>
      <w:bookmarkStart w:id="6" w:name="Общие_сведения"/>
      <w:r w:rsidRPr="001E425D">
        <w:rPr>
          <w:sz w:val="22"/>
          <w:szCs w:val="22"/>
        </w:rPr>
        <w:t xml:space="preserve">Заказчик: </w:t>
      </w:r>
      <w:r w:rsidR="0031389F">
        <w:rPr>
          <w:sz w:val="22"/>
          <w:szCs w:val="22"/>
        </w:rPr>
        <w:t>Акционерное общество</w:t>
      </w:r>
      <w:r w:rsidRPr="001E425D">
        <w:rPr>
          <w:sz w:val="22"/>
          <w:szCs w:val="22"/>
        </w:rPr>
        <w:t xml:space="preserve"> «Иркутская электросетевая компания» (</w:t>
      </w:r>
      <w:r w:rsidR="00BA1B5F">
        <w:rPr>
          <w:sz w:val="22"/>
          <w:szCs w:val="22"/>
        </w:rPr>
        <w:t>АО «ИЭСК»</w:t>
      </w:r>
      <w:r w:rsidRPr="001E425D">
        <w:rPr>
          <w:sz w:val="22"/>
          <w:szCs w:val="22"/>
        </w:rPr>
        <w:t xml:space="preserve">) Извещением о проведении процедуры запроса предложений, опубликованном на официальном сайте в информационно-телекоммуникационной сети «Интернет» </w:t>
      </w:r>
      <w:hyperlink r:id="rId11" w:history="1">
        <w:r w:rsidRPr="001E425D">
          <w:rPr>
            <w:rStyle w:val="aa"/>
            <w:sz w:val="22"/>
            <w:szCs w:val="22"/>
            <w:lang w:val="en-US"/>
          </w:rPr>
          <w:t>www</w:t>
        </w:r>
        <w:r w:rsidRPr="001E425D">
          <w:rPr>
            <w:rStyle w:val="aa"/>
            <w:sz w:val="22"/>
            <w:szCs w:val="22"/>
          </w:rPr>
          <w:t>.</w:t>
        </w:r>
        <w:r w:rsidRPr="001E425D">
          <w:rPr>
            <w:rStyle w:val="aa"/>
            <w:sz w:val="22"/>
            <w:szCs w:val="22"/>
            <w:lang w:val="en-US"/>
          </w:rPr>
          <w:t>zakupki</w:t>
        </w:r>
        <w:r w:rsidRPr="001E425D">
          <w:rPr>
            <w:rStyle w:val="aa"/>
            <w:sz w:val="22"/>
            <w:szCs w:val="22"/>
          </w:rPr>
          <w:t>.</w:t>
        </w:r>
        <w:r w:rsidRPr="001E425D">
          <w:rPr>
            <w:rStyle w:val="aa"/>
            <w:sz w:val="22"/>
            <w:szCs w:val="22"/>
            <w:lang w:val="en-US"/>
          </w:rPr>
          <w:t>gov</w:t>
        </w:r>
      </w:hyperlink>
      <w:r w:rsidRPr="001E425D">
        <w:rPr>
          <w:rStyle w:val="aa"/>
          <w:sz w:val="22"/>
          <w:szCs w:val="22"/>
        </w:rPr>
        <w:t>.</w:t>
      </w:r>
      <w:r w:rsidRPr="001E425D">
        <w:rPr>
          <w:rStyle w:val="aa"/>
          <w:sz w:val="22"/>
          <w:szCs w:val="22"/>
          <w:lang w:val="en-US"/>
        </w:rPr>
        <w:t>ru</w:t>
      </w:r>
      <w:r w:rsidRPr="001E425D">
        <w:rPr>
          <w:sz w:val="22"/>
          <w:szCs w:val="22"/>
        </w:rPr>
        <w:t xml:space="preserve"> приглашает к участию в запросе предложений (далее – «Запрос предложений») на право заключения договора на</w:t>
      </w:r>
      <w:bookmarkEnd w:id="5"/>
      <w:bookmarkEnd w:id="6"/>
      <w:r w:rsidRPr="001E425D">
        <w:rPr>
          <w:sz w:val="22"/>
          <w:szCs w:val="22"/>
        </w:rPr>
        <w:t xml:space="preserve"> </w:t>
      </w:r>
      <w:r w:rsidR="00F038E6">
        <w:rPr>
          <w:b/>
        </w:rPr>
        <w:t>о</w:t>
      </w:r>
      <w:r w:rsidR="00F038E6" w:rsidRPr="008E345B">
        <w:rPr>
          <w:b/>
        </w:rPr>
        <w:t>казание услуг по обеспечению единства измерений: проведение поверки (калибровки) средств измерений, аттестации испытательного оборудования</w:t>
      </w:r>
      <w:r w:rsidR="00F038E6" w:rsidRPr="000F7BC7">
        <w:rPr>
          <w:sz w:val="22"/>
          <w:szCs w:val="22"/>
        </w:rPr>
        <w:t xml:space="preserve"> </w:t>
      </w:r>
      <w:r w:rsidR="00186763" w:rsidRPr="000F7BC7">
        <w:rPr>
          <w:sz w:val="22"/>
          <w:szCs w:val="22"/>
        </w:rPr>
        <w:t>для нужд филиала</w:t>
      </w:r>
      <w:r w:rsidR="00186763">
        <w:rPr>
          <w:b/>
          <w:sz w:val="22"/>
          <w:szCs w:val="22"/>
        </w:rPr>
        <w:t xml:space="preserve"> </w:t>
      </w:r>
      <w:r w:rsidR="00BA1B5F">
        <w:rPr>
          <w:sz w:val="22"/>
          <w:szCs w:val="22"/>
        </w:rPr>
        <w:t>АО «ИЭСК»</w:t>
      </w:r>
      <w:r w:rsidR="00186763" w:rsidRPr="002C5755">
        <w:rPr>
          <w:sz w:val="22"/>
          <w:szCs w:val="22"/>
        </w:rPr>
        <w:t xml:space="preserve"> «Южные электрические сети»</w:t>
      </w:r>
      <w:r w:rsidR="00186763" w:rsidRPr="00F97B44">
        <w:rPr>
          <w:b/>
          <w:sz w:val="22"/>
          <w:szCs w:val="22"/>
        </w:rPr>
        <w:t>.</w:t>
      </w:r>
    </w:p>
    <w:p w14:paraId="7987F31C" w14:textId="77777777" w:rsidR="001F4071" w:rsidRPr="001E425D" w:rsidRDefault="006D0229" w:rsidP="001F4071">
      <w:pPr>
        <w:pStyle w:val="aff8"/>
        <w:tabs>
          <w:tab w:val="left" w:pos="6521"/>
        </w:tabs>
        <w:spacing w:before="0" w:beforeAutospacing="0" w:after="0" w:afterAutospacing="0"/>
        <w:ind w:firstLine="709"/>
        <w:jc w:val="both"/>
        <w:rPr>
          <w:sz w:val="22"/>
          <w:szCs w:val="22"/>
        </w:rPr>
      </w:pPr>
      <w:r w:rsidRPr="001E425D">
        <w:rPr>
          <w:sz w:val="22"/>
          <w:szCs w:val="22"/>
        </w:rPr>
        <w:t>Подробные требования к оказываемым услугам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6F866A03" w14:textId="77777777" w:rsidR="001F4071" w:rsidRPr="001E425D" w:rsidRDefault="006D0229" w:rsidP="001F4071">
      <w:pPr>
        <w:pStyle w:val="1"/>
        <w:keepNext w:val="0"/>
        <w:keepLines w:val="0"/>
        <w:pageBreakBefore w:val="0"/>
        <w:widowControl w:val="0"/>
        <w:tabs>
          <w:tab w:val="clear" w:pos="360"/>
        </w:tabs>
        <w:spacing w:before="240"/>
        <w:jc w:val="center"/>
        <w:rPr>
          <w:rFonts w:ascii="Times New Roman" w:hAnsi="Times New Roman"/>
          <w:sz w:val="22"/>
          <w:szCs w:val="22"/>
        </w:rPr>
      </w:pPr>
      <w:bookmarkStart w:id="7" w:name="_Toc509922724"/>
      <w:bookmarkStart w:id="8" w:name="ЗАКАЗ"/>
      <w:r w:rsidRPr="001E425D">
        <w:rPr>
          <w:rFonts w:ascii="Times New Roman" w:hAnsi="Times New Roman"/>
          <w:sz w:val="22"/>
          <w:szCs w:val="22"/>
        </w:rPr>
        <w:t xml:space="preserve">2. </w:t>
      </w:r>
      <w:bookmarkStart w:id="9" w:name="_Toc337481264"/>
      <w:bookmarkStart w:id="10" w:name="_Toc353538210"/>
      <w:r w:rsidRPr="001E425D">
        <w:rPr>
          <w:rFonts w:ascii="Times New Roman" w:hAnsi="Times New Roman"/>
          <w:sz w:val="22"/>
          <w:szCs w:val="22"/>
        </w:rPr>
        <w:t>ИНФОРМАЦИОННАЯ КАРТА ЗАПРОСА ПРЕДЛОЖЕНИЙ</w:t>
      </w:r>
      <w:bookmarkEnd w:id="7"/>
      <w:bookmarkEnd w:id="9"/>
      <w:bookmarkEnd w:id="10"/>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836554" w:rsidRPr="001E425D" w14:paraId="4A0599BA" w14:textId="77777777" w:rsidTr="001F4071">
        <w:trPr>
          <w:jc w:val="center"/>
        </w:trPr>
        <w:tc>
          <w:tcPr>
            <w:tcW w:w="703" w:type="dxa"/>
          </w:tcPr>
          <w:p w14:paraId="129DE436" w14:textId="77777777" w:rsidR="001F4071" w:rsidRPr="001E425D" w:rsidRDefault="006D0229" w:rsidP="001F4071">
            <w:pPr>
              <w:contextualSpacing/>
              <w:jc w:val="center"/>
              <w:rPr>
                <w:b/>
                <w:sz w:val="22"/>
                <w:szCs w:val="22"/>
              </w:rPr>
            </w:pPr>
            <w:r w:rsidRPr="001E425D">
              <w:rPr>
                <w:b/>
                <w:sz w:val="22"/>
                <w:szCs w:val="22"/>
              </w:rPr>
              <w:t>№ п/п</w:t>
            </w:r>
          </w:p>
        </w:tc>
        <w:tc>
          <w:tcPr>
            <w:tcW w:w="4189" w:type="dxa"/>
          </w:tcPr>
          <w:p w14:paraId="4E48AD7B" w14:textId="77777777" w:rsidR="001F4071" w:rsidRPr="001E425D" w:rsidRDefault="006D0229" w:rsidP="001F4071">
            <w:pPr>
              <w:ind w:left="567"/>
              <w:contextualSpacing/>
              <w:jc w:val="center"/>
              <w:rPr>
                <w:b/>
                <w:sz w:val="22"/>
                <w:szCs w:val="22"/>
              </w:rPr>
            </w:pPr>
            <w:r w:rsidRPr="001E425D">
              <w:rPr>
                <w:b/>
                <w:sz w:val="22"/>
                <w:szCs w:val="22"/>
              </w:rPr>
              <w:t>Название пункта</w:t>
            </w:r>
          </w:p>
        </w:tc>
        <w:tc>
          <w:tcPr>
            <w:tcW w:w="5243" w:type="dxa"/>
          </w:tcPr>
          <w:p w14:paraId="5534148F" w14:textId="77777777" w:rsidR="001F4071" w:rsidRPr="001E425D" w:rsidRDefault="006D0229" w:rsidP="001F4071">
            <w:pPr>
              <w:ind w:left="567"/>
              <w:contextualSpacing/>
              <w:jc w:val="center"/>
              <w:rPr>
                <w:b/>
                <w:sz w:val="22"/>
                <w:szCs w:val="22"/>
              </w:rPr>
            </w:pPr>
            <w:r w:rsidRPr="001E425D">
              <w:rPr>
                <w:b/>
                <w:sz w:val="22"/>
                <w:szCs w:val="22"/>
              </w:rPr>
              <w:t>Текст пояснений</w:t>
            </w:r>
          </w:p>
        </w:tc>
      </w:tr>
      <w:bookmarkEnd w:id="8"/>
      <w:tr w:rsidR="00836554" w:rsidRPr="001E425D" w14:paraId="50F0C718" w14:textId="77777777" w:rsidTr="001F4071">
        <w:trPr>
          <w:trHeight w:val="2798"/>
          <w:jc w:val="center"/>
        </w:trPr>
        <w:tc>
          <w:tcPr>
            <w:tcW w:w="703" w:type="dxa"/>
          </w:tcPr>
          <w:p w14:paraId="53E73E00" w14:textId="77777777" w:rsidR="001F4071" w:rsidRPr="001E425D" w:rsidRDefault="006D0229" w:rsidP="001F4071">
            <w:pPr>
              <w:contextualSpacing/>
              <w:jc w:val="center"/>
              <w:rPr>
                <w:b/>
                <w:sz w:val="22"/>
                <w:szCs w:val="22"/>
              </w:rPr>
            </w:pPr>
            <w:r w:rsidRPr="001E425D">
              <w:rPr>
                <w:b/>
                <w:sz w:val="22"/>
                <w:szCs w:val="22"/>
              </w:rPr>
              <w:t>1</w:t>
            </w:r>
          </w:p>
        </w:tc>
        <w:tc>
          <w:tcPr>
            <w:tcW w:w="4189" w:type="dxa"/>
          </w:tcPr>
          <w:p w14:paraId="69426023" w14:textId="77777777" w:rsidR="001F4071" w:rsidRPr="001E425D" w:rsidRDefault="006D0229" w:rsidP="001F4071">
            <w:pPr>
              <w:contextualSpacing/>
              <w:jc w:val="both"/>
              <w:rPr>
                <w:b/>
                <w:sz w:val="22"/>
                <w:szCs w:val="22"/>
              </w:rPr>
            </w:pPr>
            <w:r w:rsidRPr="001E425D">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326F0C43" w14:textId="7F7259BE" w:rsidR="001F4071" w:rsidRPr="001E425D" w:rsidRDefault="0031389F" w:rsidP="001F4071">
            <w:pPr>
              <w:jc w:val="both"/>
              <w:rPr>
                <w:sz w:val="22"/>
                <w:szCs w:val="22"/>
              </w:rPr>
            </w:pPr>
            <w:r>
              <w:rPr>
                <w:sz w:val="22"/>
                <w:szCs w:val="22"/>
              </w:rPr>
              <w:t>Акционерное общество</w:t>
            </w:r>
            <w:r w:rsidR="006D0229" w:rsidRPr="001E425D">
              <w:rPr>
                <w:sz w:val="22"/>
                <w:szCs w:val="22"/>
              </w:rPr>
              <w:t xml:space="preserve"> «Иркутская электросетевая компания»</w:t>
            </w:r>
          </w:p>
          <w:p w14:paraId="69362F3E" w14:textId="77777777" w:rsidR="001F4071" w:rsidRPr="001E425D" w:rsidRDefault="006D0229" w:rsidP="001F4071">
            <w:pPr>
              <w:rPr>
                <w:sz w:val="22"/>
                <w:szCs w:val="22"/>
              </w:rPr>
            </w:pPr>
            <w:r w:rsidRPr="001E425D">
              <w:rPr>
                <w:sz w:val="22"/>
                <w:szCs w:val="22"/>
              </w:rPr>
              <w:t xml:space="preserve">почтовый адрес: 664033, г. Иркутск, ул. Лермонтова 257, тел.: 8 (395 2) 792-459 факс: 8 (395 2) 792-461 </w:t>
            </w:r>
          </w:p>
          <w:p w14:paraId="5EBF539C" w14:textId="77777777" w:rsidR="001F4071" w:rsidRPr="001E425D" w:rsidRDefault="006D0229" w:rsidP="001F4071">
            <w:pPr>
              <w:rPr>
                <w:sz w:val="22"/>
                <w:szCs w:val="22"/>
              </w:rPr>
            </w:pPr>
            <w:r w:rsidRPr="001E425D">
              <w:rPr>
                <w:sz w:val="22"/>
                <w:szCs w:val="22"/>
                <w:lang w:val="en-US"/>
              </w:rPr>
              <w:t>E</w:t>
            </w:r>
            <w:r w:rsidRPr="001E425D">
              <w:rPr>
                <w:sz w:val="22"/>
                <w:szCs w:val="22"/>
              </w:rPr>
              <w:t>-</w:t>
            </w:r>
            <w:r w:rsidRPr="001E425D">
              <w:rPr>
                <w:sz w:val="22"/>
                <w:szCs w:val="22"/>
                <w:lang w:val="en-US"/>
              </w:rPr>
              <w:t>mail</w:t>
            </w:r>
            <w:r w:rsidRPr="001E425D">
              <w:rPr>
                <w:sz w:val="22"/>
                <w:szCs w:val="22"/>
              </w:rPr>
              <w:t xml:space="preserve">: </w:t>
            </w:r>
            <w:hyperlink r:id="rId12" w:history="1">
              <w:r w:rsidRPr="001E425D">
                <w:rPr>
                  <w:rStyle w:val="aa"/>
                  <w:sz w:val="22"/>
                  <w:szCs w:val="22"/>
                  <w:lang w:val="en-US"/>
                </w:rPr>
                <w:t>iesk</w:t>
              </w:r>
              <w:r w:rsidRPr="001E425D">
                <w:rPr>
                  <w:rStyle w:val="aa"/>
                  <w:sz w:val="22"/>
                  <w:szCs w:val="22"/>
                </w:rPr>
                <w:t>@</w:t>
              </w:r>
              <w:r w:rsidRPr="001E425D">
                <w:rPr>
                  <w:rStyle w:val="aa"/>
                  <w:sz w:val="22"/>
                  <w:szCs w:val="22"/>
                  <w:lang w:val="en-US"/>
                </w:rPr>
                <w:t>irkutskenergo</w:t>
              </w:r>
              <w:r w:rsidRPr="001E425D">
                <w:rPr>
                  <w:rStyle w:val="aa"/>
                  <w:sz w:val="22"/>
                  <w:szCs w:val="22"/>
                </w:rPr>
                <w:t>.</w:t>
              </w:r>
              <w:r w:rsidRPr="001E425D">
                <w:rPr>
                  <w:rStyle w:val="aa"/>
                  <w:sz w:val="22"/>
                  <w:szCs w:val="22"/>
                  <w:lang w:val="en-US"/>
                </w:rPr>
                <w:t>ru</w:t>
              </w:r>
            </w:hyperlink>
          </w:p>
          <w:p w14:paraId="6CF76BB3" w14:textId="0EC741EA" w:rsidR="001F4071" w:rsidRPr="001E425D" w:rsidRDefault="006D0229" w:rsidP="001F4071">
            <w:pPr>
              <w:contextualSpacing/>
              <w:rPr>
                <w:sz w:val="22"/>
                <w:szCs w:val="22"/>
              </w:rPr>
            </w:pPr>
            <w:r w:rsidRPr="001E425D">
              <w:rPr>
                <w:sz w:val="22"/>
                <w:szCs w:val="22"/>
              </w:rPr>
              <w:t xml:space="preserve">Контактные лица от филиала </w:t>
            </w:r>
            <w:r w:rsidR="00BA1B5F">
              <w:rPr>
                <w:sz w:val="22"/>
                <w:szCs w:val="22"/>
              </w:rPr>
              <w:t>АО «ИЭСК»</w:t>
            </w:r>
            <w:r w:rsidRPr="001E425D">
              <w:rPr>
                <w:sz w:val="22"/>
                <w:szCs w:val="22"/>
              </w:rPr>
              <w:t xml:space="preserve"> </w:t>
            </w:r>
          </w:p>
          <w:p w14:paraId="6AEB9EAC" w14:textId="77777777" w:rsidR="001F4071" w:rsidRPr="001E425D" w:rsidRDefault="006D0229" w:rsidP="001F4071">
            <w:pPr>
              <w:contextualSpacing/>
              <w:rPr>
                <w:sz w:val="22"/>
                <w:szCs w:val="22"/>
              </w:rPr>
            </w:pPr>
            <w:r w:rsidRPr="001E425D">
              <w:rPr>
                <w:sz w:val="22"/>
                <w:szCs w:val="22"/>
              </w:rPr>
              <w:t>«Южные электрические сети»:</w:t>
            </w:r>
          </w:p>
          <w:p w14:paraId="6C331502" w14:textId="77777777" w:rsidR="001F4071" w:rsidRPr="001E425D" w:rsidRDefault="006D0229" w:rsidP="001F4071">
            <w:pPr>
              <w:contextualSpacing/>
              <w:rPr>
                <w:sz w:val="22"/>
                <w:szCs w:val="22"/>
                <w:u w:val="single"/>
              </w:rPr>
            </w:pPr>
            <w:r w:rsidRPr="001E425D">
              <w:rPr>
                <w:sz w:val="22"/>
                <w:szCs w:val="22"/>
                <w:u w:val="single"/>
              </w:rPr>
              <w:t xml:space="preserve">По вопросам оказания услуг - </w:t>
            </w:r>
          </w:p>
          <w:p w14:paraId="7EB9D68C" w14:textId="77777777" w:rsidR="001F4071" w:rsidRPr="001E425D" w:rsidRDefault="006D0229" w:rsidP="001F4071">
            <w:pPr>
              <w:contextualSpacing/>
              <w:rPr>
                <w:sz w:val="22"/>
                <w:szCs w:val="22"/>
              </w:rPr>
            </w:pPr>
            <w:r w:rsidRPr="001E425D">
              <w:rPr>
                <w:sz w:val="22"/>
                <w:szCs w:val="22"/>
              </w:rPr>
              <w:t>Белоусов Виктор Сергеевич</w:t>
            </w:r>
          </w:p>
          <w:p w14:paraId="3A68BD8F" w14:textId="77777777" w:rsidR="001F4071" w:rsidRPr="001E425D" w:rsidRDefault="006D0229" w:rsidP="001F4071">
            <w:pPr>
              <w:contextualSpacing/>
              <w:rPr>
                <w:sz w:val="22"/>
                <w:szCs w:val="22"/>
              </w:rPr>
            </w:pPr>
            <w:r w:rsidRPr="001E425D">
              <w:rPr>
                <w:sz w:val="22"/>
                <w:szCs w:val="22"/>
              </w:rPr>
              <w:t xml:space="preserve">Телефон: 8-914-943-23-56; </w:t>
            </w:r>
          </w:p>
          <w:p w14:paraId="5F3CE4CC" w14:textId="77777777" w:rsidR="001F4071" w:rsidRPr="001E425D" w:rsidRDefault="006D0229" w:rsidP="001F4071">
            <w:pPr>
              <w:contextualSpacing/>
              <w:rPr>
                <w:sz w:val="22"/>
                <w:szCs w:val="22"/>
              </w:rPr>
            </w:pPr>
            <w:r w:rsidRPr="001E425D">
              <w:rPr>
                <w:sz w:val="22"/>
                <w:szCs w:val="22"/>
              </w:rPr>
              <w:t xml:space="preserve">Адрес электронной почты: </w:t>
            </w:r>
          </w:p>
          <w:p w14:paraId="3E225BBF" w14:textId="77777777" w:rsidR="001F4071" w:rsidRPr="001E425D" w:rsidRDefault="00BF7FA7" w:rsidP="001F4071">
            <w:pPr>
              <w:rPr>
                <w:sz w:val="22"/>
                <w:szCs w:val="22"/>
              </w:rPr>
            </w:pPr>
            <w:hyperlink r:id="rId13" w:history="1">
              <w:r w:rsidR="006D0229" w:rsidRPr="001E425D">
                <w:rPr>
                  <w:rStyle w:val="aa"/>
                  <w:sz w:val="22"/>
                  <w:lang w:val="en-US"/>
                </w:rPr>
                <w:t>belousov</w:t>
              </w:r>
              <w:r w:rsidR="006D0229" w:rsidRPr="001E425D">
                <w:rPr>
                  <w:rStyle w:val="aa"/>
                  <w:sz w:val="22"/>
                </w:rPr>
                <w:t>_</w:t>
              </w:r>
              <w:r w:rsidR="006D0229" w:rsidRPr="001E425D">
                <w:rPr>
                  <w:rStyle w:val="aa"/>
                  <w:sz w:val="22"/>
                  <w:lang w:val="en-US"/>
                </w:rPr>
                <w:t>vs</w:t>
              </w:r>
              <w:r w:rsidR="006D0229" w:rsidRPr="001E425D">
                <w:rPr>
                  <w:rStyle w:val="aa"/>
                  <w:sz w:val="22"/>
                  <w:szCs w:val="22"/>
                </w:rPr>
                <w:t>@qes.irkutskenergo.ru</w:t>
              </w:r>
            </w:hyperlink>
          </w:p>
          <w:p w14:paraId="47268EF8" w14:textId="77777777" w:rsidR="001F4071" w:rsidRPr="001E425D" w:rsidRDefault="001F4071" w:rsidP="001F4071">
            <w:pPr>
              <w:rPr>
                <w:rStyle w:val="aa"/>
                <w:sz w:val="22"/>
                <w:szCs w:val="22"/>
              </w:rPr>
            </w:pPr>
          </w:p>
          <w:p w14:paraId="2D479F1B" w14:textId="77777777" w:rsidR="001F4071" w:rsidRPr="001E425D" w:rsidRDefault="006D0229" w:rsidP="001F4071">
            <w:pPr>
              <w:contextualSpacing/>
              <w:jc w:val="both"/>
              <w:rPr>
                <w:sz w:val="22"/>
                <w:szCs w:val="22"/>
              </w:rPr>
            </w:pPr>
            <w:r w:rsidRPr="001E425D">
              <w:rPr>
                <w:sz w:val="22"/>
                <w:szCs w:val="22"/>
              </w:rPr>
              <w:t>По организации запроса предложений -</w:t>
            </w:r>
          </w:p>
          <w:p w14:paraId="2FAF8E93" w14:textId="77777777" w:rsidR="001F4071" w:rsidRPr="001E425D" w:rsidRDefault="006D0229" w:rsidP="001F4071">
            <w:pPr>
              <w:contextualSpacing/>
              <w:rPr>
                <w:sz w:val="22"/>
                <w:szCs w:val="22"/>
              </w:rPr>
            </w:pPr>
            <w:r w:rsidRPr="001E425D">
              <w:rPr>
                <w:sz w:val="22"/>
                <w:szCs w:val="22"/>
              </w:rPr>
              <w:t>Наумова Валерия Сергеевна</w:t>
            </w:r>
          </w:p>
          <w:p w14:paraId="7CFD66FB" w14:textId="77777777" w:rsidR="001F4071" w:rsidRPr="001E425D" w:rsidRDefault="006D0229" w:rsidP="001F4071">
            <w:pPr>
              <w:contextualSpacing/>
              <w:rPr>
                <w:sz w:val="22"/>
                <w:szCs w:val="22"/>
              </w:rPr>
            </w:pPr>
            <w:r w:rsidRPr="001E425D">
              <w:rPr>
                <w:sz w:val="22"/>
                <w:szCs w:val="22"/>
              </w:rPr>
              <w:t>телефон: 8(3952) 793-281</w:t>
            </w:r>
          </w:p>
          <w:p w14:paraId="20649343" w14:textId="77777777" w:rsidR="001F4071" w:rsidRPr="001E425D" w:rsidRDefault="006D0229" w:rsidP="001F4071">
            <w:pPr>
              <w:rPr>
                <w:rStyle w:val="aa"/>
                <w:sz w:val="22"/>
                <w:szCs w:val="22"/>
              </w:rPr>
            </w:pPr>
            <w:r w:rsidRPr="001E425D">
              <w:rPr>
                <w:sz w:val="22"/>
                <w:szCs w:val="22"/>
              </w:rPr>
              <w:t xml:space="preserve">Адрес электронной почты: </w:t>
            </w:r>
            <w:hyperlink r:id="rId14" w:history="1">
              <w:r w:rsidRPr="001E425D">
                <w:rPr>
                  <w:rStyle w:val="aa"/>
                  <w:sz w:val="22"/>
                  <w:szCs w:val="22"/>
                </w:rPr>
                <w:t>naumova_vs@qes.irkutskenergo.ru</w:t>
              </w:r>
            </w:hyperlink>
          </w:p>
          <w:p w14:paraId="4D72305B" w14:textId="77777777" w:rsidR="001F4071" w:rsidRPr="001E425D" w:rsidRDefault="001F4071" w:rsidP="001F4071">
            <w:pPr>
              <w:rPr>
                <w:rStyle w:val="aa"/>
                <w:sz w:val="22"/>
                <w:szCs w:val="22"/>
              </w:rPr>
            </w:pPr>
          </w:p>
          <w:p w14:paraId="30B5E3AF" w14:textId="77777777" w:rsidR="001F4071" w:rsidRPr="001E425D" w:rsidRDefault="006D0229" w:rsidP="001F4071">
            <w:pPr>
              <w:contextualSpacing/>
              <w:rPr>
                <w:sz w:val="22"/>
                <w:szCs w:val="22"/>
              </w:rPr>
            </w:pPr>
            <w:r w:rsidRPr="001E425D">
              <w:rPr>
                <w:sz w:val="22"/>
                <w:szCs w:val="22"/>
              </w:rPr>
              <w:t>Валовой Елене Геннадьевне</w:t>
            </w:r>
          </w:p>
          <w:p w14:paraId="4CEC7522" w14:textId="77777777" w:rsidR="001F4071" w:rsidRPr="001E425D" w:rsidRDefault="006D0229" w:rsidP="001F4071">
            <w:pPr>
              <w:contextualSpacing/>
              <w:rPr>
                <w:b/>
                <w:sz w:val="22"/>
                <w:szCs w:val="22"/>
              </w:rPr>
            </w:pPr>
            <w:r w:rsidRPr="001E425D">
              <w:rPr>
                <w:sz w:val="22"/>
                <w:szCs w:val="22"/>
              </w:rPr>
              <w:t>Тел:</w:t>
            </w:r>
            <w:r w:rsidRPr="001E425D">
              <w:rPr>
                <w:b/>
                <w:sz w:val="22"/>
                <w:szCs w:val="22"/>
              </w:rPr>
              <w:t xml:space="preserve"> +7 </w:t>
            </w:r>
            <w:r w:rsidRPr="001E425D">
              <w:rPr>
                <w:sz w:val="22"/>
                <w:szCs w:val="22"/>
              </w:rPr>
              <w:t>(3952) 793-044</w:t>
            </w:r>
          </w:p>
          <w:p w14:paraId="26567AE9" w14:textId="77777777" w:rsidR="001F4071" w:rsidRPr="00D77A5D" w:rsidRDefault="006D0229" w:rsidP="001F4071">
            <w:pPr>
              <w:rPr>
                <w:rStyle w:val="aa"/>
                <w:color w:val="0066FF"/>
                <w:sz w:val="22"/>
                <w:szCs w:val="22"/>
              </w:rPr>
            </w:pPr>
            <w:r w:rsidRPr="001E425D">
              <w:rPr>
                <w:sz w:val="22"/>
                <w:szCs w:val="22"/>
              </w:rPr>
              <w:t xml:space="preserve">Адрес электронной почты: </w:t>
            </w:r>
            <w:r w:rsidRPr="00D77A5D">
              <w:rPr>
                <w:rFonts w:eastAsiaTheme="minorEastAsia"/>
                <w:color w:val="0000FF"/>
                <w:sz w:val="22"/>
                <w:szCs w:val="22"/>
                <w:u w:val="single"/>
              </w:rPr>
              <w:t>Valova_EG@qes.irkutskenergo.ru</w:t>
            </w:r>
          </w:p>
          <w:p w14:paraId="5EB60327" w14:textId="77777777" w:rsidR="001F4071" w:rsidRPr="001E425D" w:rsidRDefault="001F4071" w:rsidP="001F4071">
            <w:pPr>
              <w:rPr>
                <w:rStyle w:val="aa"/>
                <w:sz w:val="22"/>
                <w:szCs w:val="22"/>
              </w:rPr>
            </w:pPr>
          </w:p>
          <w:p w14:paraId="07A3C617" w14:textId="77777777" w:rsidR="001F4071" w:rsidRPr="001E425D" w:rsidRDefault="006D0229" w:rsidP="001F4071">
            <w:pPr>
              <w:jc w:val="both"/>
              <w:rPr>
                <w:rStyle w:val="aa"/>
                <w:sz w:val="22"/>
                <w:szCs w:val="22"/>
              </w:rPr>
            </w:pPr>
            <w:r w:rsidRPr="001E425D">
              <w:rPr>
                <w:sz w:val="22"/>
                <w:szCs w:val="22"/>
              </w:rPr>
              <w:t xml:space="preserve">Официальный сайт сети Интернет, на котором размещены извещение и документация о проведении открытого запроса предложений: </w:t>
            </w:r>
            <w:hyperlink r:id="rId15" w:history="1">
              <w:r w:rsidRPr="001E425D">
                <w:rPr>
                  <w:rStyle w:val="aa"/>
                  <w:sz w:val="22"/>
                  <w:szCs w:val="22"/>
                  <w:lang w:val="en-US"/>
                </w:rPr>
                <w:t>www</w:t>
              </w:r>
              <w:r w:rsidRPr="001E425D">
                <w:rPr>
                  <w:rStyle w:val="aa"/>
                  <w:sz w:val="22"/>
                  <w:szCs w:val="22"/>
                </w:rPr>
                <w:t>.</w:t>
              </w:r>
              <w:r w:rsidRPr="001E425D">
                <w:rPr>
                  <w:rStyle w:val="aa"/>
                  <w:sz w:val="22"/>
                  <w:szCs w:val="22"/>
                  <w:lang w:val="en-US"/>
                </w:rPr>
                <w:t>zakupki</w:t>
              </w:r>
              <w:r w:rsidRPr="001E425D">
                <w:rPr>
                  <w:rStyle w:val="aa"/>
                  <w:sz w:val="22"/>
                  <w:szCs w:val="22"/>
                </w:rPr>
                <w:t>.</w:t>
              </w:r>
              <w:r w:rsidRPr="001E425D">
                <w:rPr>
                  <w:rStyle w:val="aa"/>
                  <w:sz w:val="22"/>
                  <w:szCs w:val="22"/>
                  <w:lang w:val="en-US"/>
                </w:rPr>
                <w:t>gov</w:t>
              </w:r>
              <w:r w:rsidRPr="001E425D">
                <w:rPr>
                  <w:rStyle w:val="aa"/>
                  <w:sz w:val="22"/>
                  <w:szCs w:val="22"/>
                </w:rPr>
                <w:t>.</w:t>
              </w:r>
              <w:r w:rsidRPr="001E425D">
                <w:rPr>
                  <w:rStyle w:val="aa"/>
                  <w:sz w:val="22"/>
                  <w:szCs w:val="22"/>
                  <w:lang w:val="en-US"/>
                </w:rPr>
                <w:t>ru</w:t>
              </w:r>
            </w:hyperlink>
          </w:p>
          <w:p w14:paraId="30F30871" w14:textId="77777777" w:rsidR="001F4071" w:rsidRPr="001E425D" w:rsidRDefault="006D0229" w:rsidP="001F4071">
            <w:pPr>
              <w:contextualSpacing/>
              <w:jc w:val="both"/>
              <w:rPr>
                <w:b/>
                <w:sz w:val="22"/>
                <w:szCs w:val="22"/>
              </w:rPr>
            </w:pPr>
            <w:r w:rsidRPr="001E425D">
              <w:rPr>
                <w:b/>
                <w:sz w:val="22"/>
                <w:szCs w:val="22"/>
              </w:rPr>
              <w:t>Реквизиты службы доверия:</w:t>
            </w:r>
          </w:p>
          <w:p w14:paraId="7697B7B5" w14:textId="77777777" w:rsidR="001F4071" w:rsidRPr="001E425D" w:rsidRDefault="006D0229" w:rsidP="001F4071">
            <w:pPr>
              <w:contextualSpacing/>
              <w:jc w:val="both"/>
              <w:rPr>
                <w:b/>
                <w:sz w:val="22"/>
                <w:szCs w:val="22"/>
              </w:rPr>
            </w:pPr>
            <w:r w:rsidRPr="001E425D">
              <w:rPr>
                <w:b/>
                <w:sz w:val="22"/>
                <w:szCs w:val="22"/>
                <w:lang w:val="en-US"/>
              </w:rPr>
              <w:t>En</w:t>
            </w:r>
            <w:r w:rsidRPr="001E425D">
              <w:rPr>
                <w:b/>
                <w:sz w:val="22"/>
                <w:szCs w:val="22"/>
              </w:rPr>
              <w:t xml:space="preserve"> + </w:t>
            </w:r>
            <w:r w:rsidRPr="001E425D">
              <w:rPr>
                <w:b/>
                <w:sz w:val="22"/>
                <w:szCs w:val="22"/>
                <w:lang w:val="en-US"/>
              </w:rPr>
              <w:t>group</w:t>
            </w:r>
          </w:p>
          <w:p w14:paraId="356F80BB" w14:textId="77777777" w:rsidR="001F4071" w:rsidRPr="001E425D" w:rsidRDefault="006D0229" w:rsidP="001F4071">
            <w:pPr>
              <w:contextualSpacing/>
              <w:jc w:val="both"/>
              <w:rPr>
                <w:b/>
                <w:sz w:val="22"/>
                <w:szCs w:val="22"/>
              </w:rPr>
            </w:pPr>
            <w:r w:rsidRPr="001E425D">
              <w:rPr>
                <w:b/>
                <w:sz w:val="22"/>
                <w:szCs w:val="22"/>
              </w:rPr>
              <w:t>Горячая Линия</w:t>
            </w:r>
          </w:p>
          <w:p w14:paraId="11AA6805" w14:textId="77777777" w:rsidR="001F4071" w:rsidRPr="001E425D" w:rsidRDefault="006D0229" w:rsidP="001F4071">
            <w:pPr>
              <w:contextualSpacing/>
              <w:jc w:val="both"/>
              <w:rPr>
                <w:b/>
                <w:sz w:val="22"/>
                <w:szCs w:val="22"/>
              </w:rPr>
            </w:pPr>
            <w:r w:rsidRPr="001E425D">
              <w:rPr>
                <w:b/>
                <w:sz w:val="22"/>
                <w:szCs w:val="22"/>
              </w:rPr>
              <w:t>По вопросам противодействия коррупции</w:t>
            </w:r>
          </w:p>
          <w:p w14:paraId="51653260" w14:textId="77777777" w:rsidR="001F4071" w:rsidRPr="001E425D" w:rsidRDefault="006D0229" w:rsidP="001F4071">
            <w:pPr>
              <w:contextualSpacing/>
              <w:jc w:val="both"/>
              <w:rPr>
                <w:b/>
                <w:sz w:val="22"/>
                <w:szCs w:val="22"/>
              </w:rPr>
            </w:pPr>
            <w:r w:rsidRPr="001E425D">
              <w:rPr>
                <w:b/>
                <w:sz w:val="22"/>
                <w:szCs w:val="22"/>
              </w:rPr>
              <w:t>И корпоративного</w:t>
            </w:r>
          </w:p>
          <w:p w14:paraId="324A6D4F" w14:textId="77777777" w:rsidR="001F4071" w:rsidRPr="001E425D" w:rsidRDefault="006D0229" w:rsidP="001F4071">
            <w:pPr>
              <w:contextualSpacing/>
              <w:jc w:val="both"/>
              <w:rPr>
                <w:b/>
                <w:sz w:val="22"/>
                <w:szCs w:val="22"/>
              </w:rPr>
            </w:pPr>
            <w:r w:rsidRPr="001E425D">
              <w:rPr>
                <w:b/>
                <w:sz w:val="22"/>
                <w:szCs w:val="22"/>
              </w:rPr>
              <w:t>мошенничества</w:t>
            </w:r>
          </w:p>
          <w:p w14:paraId="6C5040C5" w14:textId="77777777" w:rsidR="001F4071" w:rsidRPr="001E425D" w:rsidRDefault="006D0229" w:rsidP="001F4071">
            <w:pPr>
              <w:contextualSpacing/>
              <w:jc w:val="both"/>
              <w:rPr>
                <w:b/>
                <w:bCs/>
                <w:sz w:val="22"/>
                <w:szCs w:val="22"/>
              </w:rPr>
            </w:pPr>
            <w:r w:rsidRPr="001E425D">
              <w:rPr>
                <w:b/>
                <w:bCs/>
                <w:sz w:val="22"/>
                <w:szCs w:val="22"/>
              </w:rPr>
              <w:t>Телефон:   8-800-250-10-58</w:t>
            </w:r>
          </w:p>
          <w:p w14:paraId="5DD1B3EF" w14:textId="77777777" w:rsidR="001F4071" w:rsidRPr="001E425D" w:rsidRDefault="006D0229" w:rsidP="001F4071">
            <w:pPr>
              <w:contextualSpacing/>
              <w:jc w:val="both"/>
              <w:rPr>
                <w:b/>
                <w:bCs/>
                <w:sz w:val="22"/>
                <w:szCs w:val="22"/>
                <w:u w:val="single"/>
              </w:rPr>
            </w:pPr>
            <w:r w:rsidRPr="001E425D">
              <w:rPr>
                <w:b/>
                <w:bCs/>
                <w:sz w:val="22"/>
                <w:szCs w:val="22"/>
              </w:rPr>
              <w:t xml:space="preserve">Электронный </w:t>
            </w:r>
            <w:r w:rsidRPr="001E425D">
              <w:rPr>
                <w:b/>
                <w:bCs/>
                <w:sz w:val="22"/>
                <w:szCs w:val="22"/>
                <w:u w:val="single"/>
              </w:rPr>
              <w:t xml:space="preserve">адрес: </w:t>
            </w:r>
            <w:r w:rsidRPr="001E425D">
              <w:rPr>
                <w:b/>
                <w:bCs/>
                <w:sz w:val="22"/>
                <w:szCs w:val="22"/>
                <w:u w:val="single"/>
                <w:lang w:val="en-US"/>
              </w:rPr>
              <w:t>doverie</w:t>
            </w:r>
            <w:r w:rsidRPr="001E425D">
              <w:rPr>
                <w:b/>
                <w:bCs/>
                <w:sz w:val="22"/>
                <w:szCs w:val="22"/>
                <w:u w:val="single"/>
              </w:rPr>
              <w:t>@</w:t>
            </w:r>
            <w:r w:rsidRPr="001E425D">
              <w:rPr>
                <w:b/>
                <w:bCs/>
                <w:sz w:val="22"/>
                <w:szCs w:val="22"/>
                <w:u w:val="single"/>
                <w:lang w:val="en-US"/>
              </w:rPr>
              <w:t>enplus</w:t>
            </w:r>
            <w:r w:rsidRPr="001E425D">
              <w:rPr>
                <w:b/>
                <w:bCs/>
                <w:sz w:val="22"/>
                <w:szCs w:val="22"/>
                <w:u w:val="single"/>
              </w:rPr>
              <w:t>.</w:t>
            </w:r>
            <w:r w:rsidRPr="001E425D">
              <w:rPr>
                <w:b/>
                <w:bCs/>
                <w:sz w:val="22"/>
                <w:szCs w:val="22"/>
                <w:u w:val="single"/>
                <w:lang w:val="en-US"/>
              </w:rPr>
              <w:t>ru</w:t>
            </w:r>
          </w:p>
        </w:tc>
      </w:tr>
      <w:tr w:rsidR="00836554" w:rsidRPr="001E425D" w14:paraId="6E415C04" w14:textId="77777777" w:rsidTr="001F4071">
        <w:trPr>
          <w:trHeight w:val="645"/>
          <w:jc w:val="center"/>
        </w:trPr>
        <w:tc>
          <w:tcPr>
            <w:tcW w:w="703" w:type="dxa"/>
          </w:tcPr>
          <w:p w14:paraId="4012B371" w14:textId="77777777" w:rsidR="001F4071" w:rsidRPr="001E425D" w:rsidRDefault="006D0229" w:rsidP="001F4071">
            <w:pPr>
              <w:contextualSpacing/>
              <w:jc w:val="center"/>
              <w:rPr>
                <w:b/>
                <w:sz w:val="22"/>
                <w:szCs w:val="22"/>
              </w:rPr>
            </w:pPr>
            <w:r w:rsidRPr="001E425D">
              <w:rPr>
                <w:b/>
                <w:sz w:val="22"/>
                <w:szCs w:val="22"/>
              </w:rPr>
              <w:t>2</w:t>
            </w:r>
          </w:p>
        </w:tc>
        <w:tc>
          <w:tcPr>
            <w:tcW w:w="4189" w:type="dxa"/>
          </w:tcPr>
          <w:p w14:paraId="287ADA15" w14:textId="77777777" w:rsidR="001F4071" w:rsidRPr="001E425D" w:rsidRDefault="006D0229" w:rsidP="001F4071">
            <w:pPr>
              <w:contextualSpacing/>
              <w:jc w:val="both"/>
              <w:rPr>
                <w:b/>
                <w:sz w:val="22"/>
                <w:szCs w:val="22"/>
              </w:rPr>
            </w:pPr>
            <w:r w:rsidRPr="001E425D">
              <w:rPr>
                <w:b/>
                <w:sz w:val="22"/>
                <w:szCs w:val="22"/>
              </w:rPr>
              <w:t>Форма процедуры закупки</w:t>
            </w:r>
          </w:p>
        </w:tc>
        <w:tc>
          <w:tcPr>
            <w:tcW w:w="5243" w:type="dxa"/>
          </w:tcPr>
          <w:p w14:paraId="0C0D1DEA" w14:textId="77777777" w:rsidR="001F4071" w:rsidRPr="001E425D" w:rsidRDefault="006D0229" w:rsidP="001F4071">
            <w:pPr>
              <w:contextualSpacing/>
              <w:jc w:val="both"/>
              <w:rPr>
                <w:sz w:val="22"/>
                <w:szCs w:val="22"/>
              </w:rPr>
            </w:pPr>
            <w:r w:rsidRPr="001E425D">
              <w:rPr>
                <w:sz w:val="22"/>
                <w:szCs w:val="22"/>
              </w:rPr>
              <w:t xml:space="preserve">Запрос предложений </w:t>
            </w:r>
          </w:p>
        </w:tc>
      </w:tr>
      <w:tr w:rsidR="00836554" w:rsidRPr="001E425D" w14:paraId="7D34AA84" w14:textId="77777777" w:rsidTr="001F4071">
        <w:trPr>
          <w:jc w:val="center"/>
        </w:trPr>
        <w:tc>
          <w:tcPr>
            <w:tcW w:w="703" w:type="dxa"/>
          </w:tcPr>
          <w:p w14:paraId="5C7406A1" w14:textId="77777777" w:rsidR="001F4071" w:rsidRPr="001E425D" w:rsidRDefault="006D0229" w:rsidP="001F4071">
            <w:pPr>
              <w:contextualSpacing/>
              <w:jc w:val="center"/>
              <w:rPr>
                <w:b/>
                <w:sz w:val="22"/>
                <w:szCs w:val="22"/>
              </w:rPr>
            </w:pPr>
            <w:r w:rsidRPr="001E425D">
              <w:rPr>
                <w:b/>
                <w:sz w:val="22"/>
                <w:szCs w:val="22"/>
              </w:rPr>
              <w:t>3</w:t>
            </w:r>
          </w:p>
        </w:tc>
        <w:tc>
          <w:tcPr>
            <w:tcW w:w="4189" w:type="dxa"/>
          </w:tcPr>
          <w:p w14:paraId="6A2F2E05" w14:textId="77777777" w:rsidR="001F4071" w:rsidRPr="001E425D" w:rsidRDefault="006D0229" w:rsidP="001F4071">
            <w:pPr>
              <w:contextualSpacing/>
              <w:jc w:val="both"/>
              <w:rPr>
                <w:b/>
                <w:sz w:val="22"/>
                <w:szCs w:val="22"/>
              </w:rPr>
            </w:pPr>
            <w:r w:rsidRPr="001E425D">
              <w:rPr>
                <w:b/>
                <w:sz w:val="22"/>
                <w:szCs w:val="22"/>
              </w:rPr>
              <w:t>Предмет запроса предложений</w:t>
            </w:r>
          </w:p>
        </w:tc>
        <w:tc>
          <w:tcPr>
            <w:tcW w:w="5243" w:type="dxa"/>
          </w:tcPr>
          <w:p w14:paraId="2F05665C" w14:textId="275D6CA0" w:rsidR="001F4071" w:rsidRPr="00F038E6" w:rsidRDefault="00F038E6" w:rsidP="001F4071">
            <w:pPr>
              <w:tabs>
                <w:tab w:val="left" w:pos="4712"/>
              </w:tabs>
              <w:contextualSpacing/>
              <w:jc w:val="both"/>
              <w:rPr>
                <w:b/>
                <w:sz w:val="22"/>
                <w:szCs w:val="22"/>
              </w:rPr>
            </w:pPr>
            <w:r w:rsidRPr="00F038E6">
              <w:rPr>
                <w:b/>
                <w:sz w:val="22"/>
                <w:szCs w:val="22"/>
              </w:rPr>
              <w:t xml:space="preserve">Оказание услуг по обеспечению единства измерений: проведение поверки (калибровки) </w:t>
            </w:r>
            <w:r w:rsidRPr="00F038E6">
              <w:rPr>
                <w:b/>
                <w:sz w:val="22"/>
                <w:szCs w:val="22"/>
              </w:rPr>
              <w:lastRenderedPageBreak/>
              <w:t>средств измерений, аттестации испытательного оборудования</w:t>
            </w:r>
          </w:p>
        </w:tc>
      </w:tr>
      <w:tr w:rsidR="00836554" w:rsidRPr="001E425D" w14:paraId="48FF4430" w14:textId="77777777" w:rsidTr="001F4071">
        <w:trPr>
          <w:trHeight w:val="345"/>
          <w:jc w:val="center"/>
        </w:trPr>
        <w:tc>
          <w:tcPr>
            <w:tcW w:w="703" w:type="dxa"/>
          </w:tcPr>
          <w:p w14:paraId="687E74A6" w14:textId="77777777" w:rsidR="001F4071" w:rsidRPr="001E425D" w:rsidRDefault="006D0229" w:rsidP="001F4071">
            <w:pPr>
              <w:contextualSpacing/>
              <w:jc w:val="center"/>
              <w:rPr>
                <w:b/>
                <w:sz w:val="22"/>
                <w:szCs w:val="22"/>
              </w:rPr>
            </w:pPr>
            <w:r w:rsidRPr="001E425D">
              <w:rPr>
                <w:b/>
                <w:sz w:val="22"/>
                <w:szCs w:val="22"/>
              </w:rPr>
              <w:lastRenderedPageBreak/>
              <w:t>4</w:t>
            </w:r>
          </w:p>
        </w:tc>
        <w:tc>
          <w:tcPr>
            <w:tcW w:w="4189" w:type="dxa"/>
          </w:tcPr>
          <w:p w14:paraId="564DF752" w14:textId="77777777" w:rsidR="001F4071" w:rsidRPr="001E425D" w:rsidRDefault="006D0229" w:rsidP="001F4071">
            <w:pPr>
              <w:contextualSpacing/>
              <w:jc w:val="both"/>
              <w:rPr>
                <w:b/>
                <w:sz w:val="22"/>
                <w:szCs w:val="22"/>
              </w:rPr>
            </w:pPr>
            <w:r w:rsidRPr="001E425D">
              <w:rPr>
                <w:b/>
                <w:sz w:val="22"/>
                <w:szCs w:val="22"/>
              </w:rPr>
              <w:t>Предмет договора (объект, лот)</w:t>
            </w:r>
          </w:p>
        </w:tc>
        <w:tc>
          <w:tcPr>
            <w:tcW w:w="5243" w:type="dxa"/>
          </w:tcPr>
          <w:p w14:paraId="0815D7AA" w14:textId="10D1D71C" w:rsidR="001F4071" w:rsidRPr="00F038E6" w:rsidRDefault="00F038E6" w:rsidP="00B91E59">
            <w:pPr>
              <w:shd w:val="clear" w:color="auto" w:fill="FFFFFF"/>
              <w:jc w:val="both"/>
              <w:rPr>
                <w:b/>
                <w:sz w:val="22"/>
                <w:szCs w:val="22"/>
              </w:rPr>
            </w:pPr>
            <w:r w:rsidRPr="00F038E6">
              <w:rPr>
                <w:b/>
                <w:sz w:val="22"/>
                <w:szCs w:val="22"/>
              </w:rPr>
              <w:t xml:space="preserve">Оказание услуг по обеспечению единства измерений: проведение поверки (калибровки) средств измерений, аттестации испытательного оборудования </w:t>
            </w:r>
          </w:p>
        </w:tc>
      </w:tr>
      <w:tr w:rsidR="00836554" w:rsidRPr="001E425D" w14:paraId="74CA218B" w14:textId="77777777" w:rsidTr="001F4071">
        <w:trPr>
          <w:jc w:val="center"/>
        </w:trPr>
        <w:tc>
          <w:tcPr>
            <w:tcW w:w="703" w:type="dxa"/>
          </w:tcPr>
          <w:p w14:paraId="03E7BE75" w14:textId="77777777" w:rsidR="001F4071" w:rsidRPr="001E425D" w:rsidRDefault="006D0229" w:rsidP="001F4071">
            <w:pPr>
              <w:contextualSpacing/>
              <w:jc w:val="center"/>
              <w:rPr>
                <w:b/>
                <w:sz w:val="22"/>
                <w:szCs w:val="22"/>
              </w:rPr>
            </w:pPr>
            <w:r w:rsidRPr="001E425D">
              <w:rPr>
                <w:b/>
                <w:sz w:val="22"/>
                <w:szCs w:val="22"/>
              </w:rPr>
              <w:t>5</w:t>
            </w:r>
          </w:p>
        </w:tc>
        <w:tc>
          <w:tcPr>
            <w:tcW w:w="4189" w:type="dxa"/>
          </w:tcPr>
          <w:p w14:paraId="6C8239E3" w14:textId="77777777" w:rsidR="001F4071" w:rsidRPr="001E425D" w:rsidRDefault="006D0229" w:rsidP="001F4071">
            <w:pPr>
              <w:contextualSpacing/>
              <w:jc w:val="both"/>
              <w:rPr>
                <w:b/>
                <w:sz w:val="22"/>
                <w:szCs w:val="22"/>
              </w:rPr>
            </w:pPr>
            <w:r w:rsidRPr="001E425D">
              <w:rPr>
                <w:b/>
                <w:sz w:val="22"/>
                <w:szCs w:val="22"/>
              </w:rPr>
              <w:t>Место, условия и сроки (периоды) поставки товара, выполнения работы, оказания услуги</w:t>
            </w:r>
          </w:p>
        </w:tc>
        <w:tc>
          <w:tcPr>
            <w:tcW w:w="5243" w:type="dxa"/>
          </w:tcPr>
          <w:p w14:paraId="5AF399D2" w14:textId="18D30C52" w:rsidR="001F4071" w:rsidRPr="001E425D" w:rsidRDefault="006D0229" w:rsidP="001F4071">
            <w:pPr>
              <w:tabs>
                <w:tab w:val="left" w:pos="6521"/>
              </w:tabs>
              <w:jc w:val="both"/>
              <w:rPr>
                <w:sz w:val="22"/>
                <w:szCs w:val="22"/>
              </w:rPr>
            </w:pPr>
            <w:r w:rsidRPr="001E425D">
              <w:rPr>
                <w:sz w:val="22"/>
                <w:szCs w:val="22"/>
              </w:rPr>
              <w:t>Начало оказания услуг: с момента заключения договора.</w:t>
            </w:r>
          </w:p>
          <w:p w14:paraId="4E60FDE8" w14:textId="597B9B9C" w:rsidR="001F4071" w:rsidRDefault="006D0229" w:rsidP="001F4071">
            <w:pPr>
              <w:tabs>
                <w:tab w:val="left" w:pos="6521"/>
              </w:tabs>
              <w:jc w:val="both"/>
              <w:rPr>
                <w:b/>
                <w:sz w:val="22"/>
                <w:szCs w:val="22"/>
              </w:rPr>
            </w:pPr>
            <w:r w:rsidRPr="001E425D">
              <w:rPr>
                <w:sz w:val="22"/>
                <w:szCs w:val="22"/>
              </w:rPr>
              <w:t>Окончание оказания услуг: до</w:t>
            </w:r>
            <w:r w:rsidRPr="001E425D">
              <w:rPr>
                <w:b/>
                <w:sz w:val="22"/>
                <w:szCs w:val="22"/>
              </w:rPr>
              <w:t xml:space="preserve"> 25.12.</w:t>
            </w:r>
            <w:r w:rsidR="00BA1B5F">
              <w:rPr>
                <w:b/>
                <w:sz w:val="22"/>
                <w:szCs w:val="22"/>
              </w:rPr>
              <w:t>2024</w:t>
            </w:r>
            <w:r w:rsidRPr="001E425D">
              <w:rPr>
                <w:b/>
                <w:sz w:val="22"/>
                <w:szCs w:val="22"/>
              </w:rPr>
              <w:t>г.</w:t>
            </w:r>
          </w:p>
          <w:p w14:paraId="7445ADA9" w14:textId="0ED37908" w:rsidR="00351709" w:rsidRDefault="00351709" w:rsidP="001F4071">
            <w:pPr>
              <w:tabs>
                <w:tab w:val="left" w:pos="6521"/>
              </w:tabs>
              <w:jc w:val="both"/>
              <w:rPr>
                <w:b/>
                <w:sz w:val="22"/>
                <w:szCs w:val="22"/>
              </w:rPr>
            </w:pPr>
            <w:r w:rsidRPr="00BA68F4">
              <w:rPr>
                <w:sz w:val="22"/>
                <w:szCs w:val="22"/>
              </w:rPr>
              <w:t xml:space="preserve">Место </w:t>
            </w:r>
            <w:r>
              <w:rPr>
                <w:sz w:val="22"/>
                <w:szCs w:val="22"/>
              </w:rPr>
              <w:t>оказания услуг</w:t>
            </w:r>
            <w:r w:rsidRPr="00BA68F4">
              <w:rPr>
                <w:sz w:val="22"/>
                <w:szCs w:val="22"/>
              </w:rPr>
              <w:t xml:space="preserve">: </w:t>
            </w:r>
            <w:r w:rsidRPr="00C244B6">
              <w:rPr>
                <w:sz w:val="22"/>
                <w:szCs w:val="22"/>
              </w:rPr>
              <w:t>г. Иркутск.</w:t>
            </w:r>
          </w:p>
          <w:p w14:paraId="79F98758" w14:textId="0101AB19" w:rsidR="001F4071" w:rsidRPr="001E425D" w:rsidRDefault="001F4071" w:rsidP="001F4071">
            <w:pPr>
              <w:tabs>
                <w:tab w:val="left" w:pos="6521"/>
              </w:tabs>
              <w:jc w:val="both"/>
              <w:rPr>
                <w:sz w:val="22"/>
                <w:szCs w:val="22"/>
              </w:rPr>
            </w:pPr>
          </w:p>
        </w:tc>
      </w:tr>
      <w:tr w:rsidR="00836554" w:rsidRPr="001E425D" w14:paraId="2222A7D8" w14:textId="77777777" w:rsidTr="001F4071">
        <w:trPr>
          <w:trHeight w:val="705"/>
          <w:jc w:val="center"/>
        </w:trPr>
        <w:tc>
          <w:tcPr>
            <w:tcW w:w="703" w:type="dxa"/>
          </w:tcPr>
          <w:p w14:paraId="0975C4F7" w14:textId="77777777" w:rsidR="001F4071" w:rsidRPr="001E425D" w:rsidRDefault="006D0229" w:rsidP="001F4071">
            <w:pPr>
              <w:jc w:val="center"/>
              <w:rPr>
                <w:b/>
                <w:sz w:val="22"/>
                <w:szCs w:val="22"/>
              </w:rPr>
            </w:pPr>
            <w:r w:rsidRPr="001E425D">
              <w:rPr>
                <w:b/>
                <w:sz w:val="22"/>
                <w:szCs w:val="22"/>
              </w:rPr>
              <w:t>6</w:t>
            </w:r>
          </w:p>
        </w:tc>
        <w:tc>
          <w:tcPr>
            <w:tcW w:w="4189" w:type="dxa"/>
          </w:tcPr>
          <w:p w14:paraId="0611E7C3" w14:textId="77777777" w:rsidR="001F4071" w:rsidRPr="001E425D" w:rsidRDefault="006D0229" w:rsidP="001F4071">
            <w:pPr>
              <w:jc w:val="both"/>
              <w:rPr>
                <w:b/>
                <w:sz w:val="22"/>
                <w:szCs w:val="22"/>
              </w:rPr>
            </w:pPr>
            <w:r w:rsidRPr="001E425D">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77F4E7DF" w14:textId="2B3ECDC0" w:rsidR="001F4071" w:rsidRPr="00D77A5D" w:rsidRDefault="006D0229" w:rsidP="001F4071">
            <w:pPr>
              <w:pStyle w:val="aff8"/>
              <w:spacing w:before="0" w:beforeAutospacing="0" w:after="0" w:afterAutospacing="0"/>
              <w:jc w:val="both"/>
              <w:rPr>
                <w:sz w:val="22"/>
                <w:szCs w:val="22"/>
                <w:highlight w:val="yellow"/>
              </w:rPr>
            </w:pPr>
            <w:r w:rsidRPr="00D77A5D">
              <w:rPr>
                <w:sz w:val="22"/>
                <w:szCs w:val="22"/>
                <w:highlight w:val="yellow"/>
              </w:rPr>
              <w:t xml:space="preserve">Начальная цена договора </w:t>
            </w:r>
            <w:bookmarkStart w:id="11" w:name="_Hlk161384424"/>
            <w:r w:rsidR="007D4006" w:rsidRPr="007D4006">
              <w:rPr>
                <w:b/>
                <w:sz w:val="22"/>
                <w:szCs w:val="22"/>
                <w:highlight w:val="yellow"/>
              </w:rPr>
              <w:t>501</w:t>
            </w:r>
            <w:r w:rsidR="007D4006">
              <w:rPr>
                <w:b/>
                <w:sz w:val="22"/>
                <w:szCs w:val="22"/>
                <w:highlight w:val="yellow"/>
              </w:rPr>
              <w:t> </w:t>
            </w:r>
            <w:r w:rsidR="007D4006" w:rsidRPr="007D4006">
              <w:rPr>
                <w:b/>
                <w:sz w:val="22"/>
                <w:szCs w:val="22"/>
                <w:highlight w:val="yellow"/>
              </w:rPr>
              <w:t>959.62</w:t>
            </w:r>
            <w:r w:rsidRPr="00D77A5D">
              <w:rPr>
                <w:sz w:val="22"/>
                <w:szCs w:val="22"/>
                <w:highlight w:val="yellow"/>
              </w:rPr>
              <w:t xml:space="preserve"> </w:t>
            </w:r>
            <w:bookmarkEnd w:id="11"/>
            <w:r w:rsidRPr="00D77A5D">
              <w:rPr>
                <w:sz w:val="22"/>
                <w:szCs w:val="22"/>
                <w:highlight w:val="yellow"/>
              </w:rPr>
              <w:t>(</w:t>
            </w:r>
            <w:r w:rsidR="00412C8C">
              <w:rPr>
                <w:sz w:val="22"/>
                <w:szCs w:val="22"/>
                <w:highlight w:val="yellow"/>
              </w:rPr>
              <w:t xml:space="preserve">пятьсот </w:t>
            </w:r>
            <w:r w:rsidR="007D4006">
              <w:rPr>
                <w:sz w:val="22"/>
                <w:szCs w:val="22"/>
                <w:highlight w:val="yellow"/>
              </w:rPr>
              <w:t>одна тысяча девятьсот пятьдесят девять</w:t>
            </w:r>
            <w:r w:rsidRPr="00D77A5D">
              <w:rPr>
                <w:sz w:val="22"/>
                <w:szCs w:val="22"/>
                <w:highlight w:val="yellow"/>
              </w:rPr>
              <w:t xml:space="preserve">) </w:t>
            </w:r>
            <w:r w:rsidR="00F22995" w:rsidRPr="00D77A5D">
              <w:rPr>
                <w:sz w:val="22"/>
                <w:szCs w:val="22"/>
                <w:highlight w:val="yellow"/>
              </w:rPr>
              <w:t>рубл</w:t>
            </w:r>
            <w:r w:rsidR="007D4006">
              <w:rPr>
                <w:sz w:val="22"/>
                <w:szCs w:val="22"/>
                <w:highlight w:val="yellow"/>
              </w:rPr>
              <w:t>ей</w:t>
            </w:r>
            <w:r w:rsidR="00F22995" w:rsidRPr="00D77A5D">
              <w:rPr>
                <w:sz w:val="22"/>
                <w:szCs w:val="22"/>
                <w:highlight w:val="yellow"/>
              </w:rPr>
              <w:t xml:space="preserve"> </w:t>
            </w:r>
            <w:r w:rsidR="007D4006">
              <w:rPr>
                <w:sz w:val="22"/>
                <w:szCs w:val="22"/>
                <w:highlight w:val="yellow"/>
              </w:rPr>
              <w:t>62</w:t>
            </w:r>
            <w:r w:rsidR="00F22995" w:rsidRPr="00D77A5D">
              <w:rPr>
                <w:sz w:val="22"/>
                <w:szCs w:val="22"/>
                <w:highlight w:val="yellow"/>
              </w:rPr>
              <w:t xml:space="preserve"> </w:t>
            </w:r>
            <w:r w:rsidRPr="00D77A5D">
              <w:rPr>
                <w:sz w:val="22"/>
                <w:szCs w:val="22"/>
                <w:highlight w:val="yellow"/>
              </w:rPr>
              <w:t>копейк</w:t>
            </w:r>
            <w:r w:rsidR="0004551F">
              <w:rPr>
                <w:sz w:val="22"/>
                <w:szCs w:val="22"/>
                <w:highlight w:val="yellow"/>
              </w:rPr>
              <w:t>и</w:t>
            </w:r>
            <w:r w:rsidRPr="00D77A5D">
              <w:rPr>
                <w:sz w:val="22"/>
                <w:szCs w:val="22"/>
                <w:highlight w:val="yellow"/>
              </w:rPr>
              <w:t xml:space="preserve">, </w:t>
            </w:r>
          </w:p>
          <w:p w14:paraId="09705385" w14:textId="6C7443EF" w:rsidR="001F4071" w:rsidRPr="007D4006" w:rsidRDefault="006D0229" w:rsidP="001F4071">
            <w:pPr>
              <w:pStyle w:val="aff8"/>
              <w:spacing w:before="0" w:beforeAutospacing="0" w:after="0" w:afterAutospacing="0"/>
              <w:jc w:val="both"/>
              <w:rPr>
                <w:b/>
                <w:sz w:val="22"/>
                <w:szCs w:val="22"/>
                <w:highlight w:val="yellow"/>
              </w:rPr>
            </w:pPr>
            <w:r w:rsidRPr="00D77A5D">
              <w:rPr>
                <w:b/>
                <w:sz w:val="22"/>
                <w:szCs w:val="22"/>
                <w:highlight w:val="yellow"/>
              </w:rPr>
              <w:t xml:space="preserve">кроме того НДС  20% </w:t>
            </w:r>
            <w:r w:rsidR="007D4006">
              <w:rPr>
                <w:b/>
                <w:sz w:val="22"/>
                <w:szCs w:val="22"/>
                <w:highlight w:val="yellow"/>
              </w:rPr>
              <w:t>100 391,92</w:t>
            </w:r>
            <w:r w:rsidRPr="00D77A5D">
              <w:rPr>
                <w:sz w:val="22"/>
                <w:szCs w:val="22"/>
                <w:highlight w:val="yellow"/>
              </w:rPr>
              <w:t xml:space="preserve"> (</w:t>
            </w:r>
            <w:r w:rsidR="00CD1DF9">
              <w:rPr>
                <w:sz w:val="22"/>
                <w:szCs w:val="22"/>
                <w:highlight w:val="yellow"/>
              </w:rPr>
              <w:t xml:space="preserve">сто </w:t>
            </w:r>
            <w:r w:rsidR="007D4006">
              <w:rPr>
                <w:sz w:val="22"/>
                <w:szCs w:val="22"/>
                <w:highlight w:val="yellow"/>
              </w:rPr>
              <w:t>тысяч триста девяноста один</w:t>
            </w:r>
            <w:r w:rsidRPr="00D77A5D">
              <w:rPr>
                <w:sz w:val="22"/>
                <w:szCs w:val="22"/>
                <w:highlight w:val="yellow"/>
              </w:rPr>
              <w:t>) рубл</w:t>
            </w:r>
            <w:r w:rsidR="007D4006">
              <w:rPr>
                <w:sz w:val="22"/>
                <w:szCs w:val="22"/>
                <w:highlight w:val="yellow"/>
              </w:rPr>
              <w:t>ь</w:t>
            </w:r>
            <w:r w:rsidRPr="00D77A5D">
              <w:rPr>
                <w:sz w:val="22"/>
                <w:szCs w:val="22"/>
                <w:highlight w:val="yellow"/>
              </w:rPr>
              <w:t xml:space="preserve"> </w:t>
            </w:r>
            <w:r w:rsidR="001A794A">
              <w:rPr>
                <w:sz w:val="22"/>
                <w:szCs w:val="22"/>
                <w:highlight w:val="yellow"/>
              </w:rPr>
              <w:t>9</w:t>
            </w:r>
            <w:r w:rsidR="007D4006">
              <w:rPr>
                <w:sz w:val="22"/>
                <w:szCs w:val="22"/>
                <w:highlight w:val="yellow"/>
              </w:rPr>
              <w:t>2</w:t>
            </w:r>
            <w:r w:rsidR="00F22995" w:rsidRPr="00D77A5D">
              <w:rPr>
                <w:sz w:val="22"/>
                <w:szCs w:val="22"/>
                <w:highlight w:val="yellow"/>
              </w:rPr>
              <w:t xml:space="preserve"> </w:t>
            </w:r>
            <w:r w:rsidRPr="00D77A5D">
              <w:rPr>
                <w:sz w:val="22"/>
                <w:szCs w:val="22"/>
                <w:highlight w:val="yellow"/>
              </w:rPr>
              <w:t>копе</w:t>
            </w:r>
            <w:r w:rsidR="00F7302C">
              <w:rPr>
                <w:sz w:val="22"/>
                <w:szCs w:val="22"/>
                <w:highlight w:val="yellow"/>
              </w:rPr>
              <w:t>йк</w:t>
            </w:r>
            <w:r w:rsidR="007D4006">
              <w:rPr>
                <w:sz w:val="22"/>
                <w:szCs w:val="22"/>
                <w:highlight w:val="yellow"/>
              </w:rPr>
              <w:t>и</w:t>
            </w:r>
            <w:r w:rsidRPr="00D77A5D">
              <w:rPr>
                <w:sz w:val="22"/>
                <w:szCs w:val="22"/>
                <w:highlight w:val="yellow"/>
              </w:rPr>
              <w:t>;</w:t>
            </w:r>
          </w:p>
          <w:p w14:paraId="3540D262" w14:textId="134137F8" w:rsidR="001F4071" w:rsidRPr="001E425D" w:rsidRDefault="007D4006" w:rsidP="001F4071">
            <w:pPr>
              <w:tabs>
                <w:tab w:val="left" w:pos="6521"/>
              </w:tabs>
              <w:jc w:val="both"/>
              <w:rPr>
                <w:sz w:val="22"/>
                <w:szCs w:val="22"/>
              </w:rPr>
            </w:pPr>
            <w:r>
              <w:rPr>
                <w:b/>
                <w:sz w:val="22"/>
                <w:szCs w:val="22"/>
                <w:highlight w:val="yellow"/>
              </w:rPr>
              <w:t>602 351,54</w:t>
            </w:r>
            <w:r w:rsidR="006D0229" w:rsidRPr="00D77A5D">
              <w:rPr>
                <w:sz w:val="22"/>
                <w:szCs w:val="22"/>
                <w:highlight w:val="yellow"/>
              </w:rPr>
              <w:t xml:space="preserve"> (</w:t>
            </w:r>
            <w:r w:rsidR="00F7302C">
              <w:rPr>
                <w:sz w:val="22"/>
                <w:szCs w:val="22"/>
                <w:highlight w:val="yellow"/>
              </w:rPr>
              <w:t xml:space="preserve">шестьсот </w:t>
            </w:r>
            <w:r>
              <w:rPr>
                <w:sz w:val="22"/>
                <w:szCs w:val="22"/>
                <w:highlight w:val="yellow"/>
              </w:rPr>
              <w:t>две тысячи триста пятьдесят один</w:t>
            </w:r>
            <w:r w:rsidR="006D0229" w:rsidRPr="00D77A5D">
              <w:rPr>
                <w:sz w:val="22"/>
                <w:szCs w:val="22"/>
                <w:highlight w:val="yellow"/>
              </w:rPr>
              <w:t xml:space="preserve">) </w:t>
            </w:r>
            <w:r>
              <w:rPr>
                <w:sz w:val="22"/>
                <w:szCs w:val="22"/>
                <w:highlight w:val="yellow"/>
              </w:rPr>
              <w:t>рубль 54</w:t>
            </w:r>
            <w:r w:rsidR="00376EF2" w:rsidRPr="00D77A5D">
              <w:rPr>
                <w:sz w:val="22"/>
                <w:szCs w:val="22"/>
                <w:highlight w:val="yellow"/>
              </w:rPr>
              <w:t xml:space="preserve"> </w:t>
            </w:r>
            <w:r w:rsidR="006D0229" w:rsidRPr="00D77A5D">
              <w:rPr>
                <w:sz w:val="22"/>
                <w:szCs w:val="22"/>
                <w:highlight w:val="yellow"/>
              </w:rPr>
              <w:t>копе</w:t>
            </w:r>
            <w:r>
              <w:rPr>
                <w:sz w:val="22"/>
                <w:szCs w:val="22"/>
                <w:highlight w:val="yellow"/>
              </w:rPr>
              <w:t>йки</w:t>
            </w:r>
            <w:r w:rsidR="006D0229" w:rsidRPr="00D77A5D">
              <w:rPr>
                <w:sz w:val="22"/>
                <w:szCs w:val="22"/>
                <w:highlight w:val="yellow"/>
              </w:rPr>
              <w:t>, итого с учетом НДС.</w:t>
            </w:r>
          </w:p>
          <w:p w14:paraId="26C8D985" w14:textId="03CD710D" w:rsidR="001F4071" w:rsidRPr="001E425D" w:rsidRDefault="006D0229" w:rsidP="001F4071">
            <w:pPr>
              <w:pStyle w:val="aff8"/>
              <w:spacing w:before="0" w:beforeAutospacing="0" w:after="0" w:afterAutospacing="0"/>
              <w:jc w:val="both"/>
              <w:rPr>
                <w:sz w:val="22"/>
                <w:szCs w:val="22"/>
              </w:rPr>
            </w:pPr>
            <w:r w:rsidRPr="001E425D">
              <w:rPr>
                <w:b/>
                <w:sz w:val="22"/>
                <w:szCs w:val="22"/>
              </w:rPr>
              <w:br/>
            </w:r>
            <w:r w:rsidRPr="001E425D">
              <w:rPr>
                <w:sz w:val="22"/>
                <w:szCs w:val="22"/>
              </w:rPr>
              <w:t>В случае если стоимость услуг, предложенная Участником, будет превышать начальную (максимальную) стоимость, Заказчик обязан отклонить такую заявку без рассмотрения по существу.</w:t>
            </w:r>
          </w:p>
          <w:p w14:paraId="024D98AA" w14:textId="77777777" w:rsidR="001F4071" w:rsidRPr="001E425D" w:rsidRDefault="001F4071" w:rsidP="001F4071">
            <w:pPr>
              <w:pStyle w:val="aff8"/>
              <w:spacing w:before="0" w:beforeAutospacing="0" w:after="0" w:afterAutospacing="0"/>
              <w:jc w:val="both"/>
              <w:rPr>
                <w:color w:val="4F81BD" w:themeColor="accent1"/>
                <w:sz w:val="22"/>
                <w:szCs w:val="22"/>
              </w:rPr>
            </w:pPr>
          </w:p>
          <w:p w14:paraId="75E660F6" w14:textId="77777777" w:rsidR="001F4071" w:rsidRPr="001E425D" w:rsidRDefault="006D0229" w:rsidP="001F4071">
            <w:pPr>
              <w:pStyle w:val="aff8"/>
              <w:spacing w:before="0" w:beforeAutospacing="0" w:after="0" w:afterAutospacing="0"/>
              <w:jc w:val="both"/>
              <w:rPr>
                <w:color w:val="4F81BD" w:themeColor="accent1"/>
                <w:sz w:val="22"/>
                <w:szCs w:val="22"/>
              </w:rPr>
            </w:pPr>
            <w:r w:rsidRPr="001E425D">
              <w:rPr>
                <w:color w:val="4F81BD" w:themeColor="accent1"/>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tc>
      </w:tr>
      <w:tr w:rsidR="00836554" w:rsidRPr="001E425D" w14:paraId="1C6A541A" w14:textId="77777777" w:rsidTr="001F4071">
        <w:trPr>
          <w:trHeight w:val="1351"/>
          <w:jc w:val="center"/>
        </w:trPr>
        <w:tc>
          <w:tcPr>
            <w:tcW w:w="703" w:type="dxa"/>
          </w:tcPr>
          <w:p w14:paraId="268DD838" w14:textId="77777777" w:rsidR="001F4071" w:rsidRPr="001E425D" w:rsidRDefault="006D0229" w:rsidP="001F4071">
            <w:pPr>
              <w:contextualSpacing/>
              <w:jc w:val="center"/>
              <w:rPr>
                <w:b/>
                <w:sz w:val="22"/>
                <w:szCs w:val="22"/>
              </w:rPr>
            </w:pPr>
            <w:r w:rsidRPr="001E425D">
              <w:rPr>
                <w:b/>
                <w:sz w:val="22"/>
                <w:szCs w:val="22"/>
              </w:rPr>
              <w:t>7</w:t>
            </w:r>
          </w:p>
        </w:tc>
        <w:tc>
          <w:tcPr>
            <w:tcW w:w="4189" w:type="dxa"/>
          </w:tcPr>
          <w:p w14:paraId="2AACB283" w14:textId="77777777" w:rsidR="001F4071" w:rsidRPr="001E425D" w:rsidRDefault="006D0229" w:rsidP="001F4071">
            <w:pPr>
              <w:contextualSpacing/>
              <w:jc w:val="both"/>
              <w:rPr>
                <w:b/>
                <w:sz w:val="22"/>
                <w:szCs w:val="22"/>
              </w:rPr>
            </w:pPr>
            <w:r w:rsidRPr="001E425D">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3E492115" w14:textId="77777777" w:rsidR="001F4071" w:rsidRPr="001E425D" w:rsidRDefault="006D0229" w:rsidP="001F4071">
            <w:pPr>
              <w:pStyle w:val="af3"/>
              <w:tabs>
                <w:tab w:val="clear" w:pos="2160"/>
                <w:tab w:val="left" w:pos="486"/>
              </w:tabs>
              <w:spacing w:line="240" w:lineRule="auto"/>
              <w:ind w:left="0" w:firstLine="0"/>
              <w:rPr>
                <w:sz w:val="22"/>
                <w:szCs w:val="22"/>
              </w:rPr>
            </w:pPr>
            <w:r w:rsidRPr="001E425D">
              <w:rPr>
                <w:sz w:val="22"/>
                <w:szCs w:val="22"/>
              </w:rPr>
              <w:t>В цену должны быть включены все расходы на качественное оказание услуг, включая уплату налогов, сборов, стоимость материалов, необходимых для оказания услуг, и другие платежи.</w:t>
            </w:r>
          </w:p>
          <w:p w14:paraId="16870623" w14:textId="77777777" w:rsidR="001F4071" w:rsidRPr="001E425D" w:rsidRDefault="006D0229" w:rsidP="001F4071">
            <w:pPr>
              <w:pStyle w:val="af3"/>
              <w:tabs>
                <w:tab w:val="left" w:pos="486"/>
              </w:tabs>
              <w:spacing w:line="240" w:lineRule="auto"/>
              <w:ind w:left="0" w:firstLine="0"/>
              <w:rPr>
                <w:color w:val="4F81BD" w:themeColor="accent1"/>
                <w:sz w:val="22"/>
                <w:szCs w:val="22"/>
              </w:rPr>
            </w:pPr>
            <w:r w:rsidRPr="001E425D">
              <w:rPr>
                <w:color w:val="4F81BD" w:themeColor="accent1"/>
                <w:sz w:val="22"/>
                <w:szCs w:val="22"/>
              </w:rPr>
              <w:t>Цена договора, заключаемого по результатам Запроса предложений является твердой на заданный объем работ.</w:t>
            </w:r>
          </w:p>
          <w:p w14:paraId="55032895" w14:textId="77777777" w:rsidR="001F4071" w:rsidRPr="001E425D" w:rsidRDefault="001F4071" w:rsidP="001F4071">
            <w:pPr>
              <w:pStyle w:val="af3"/>
              <w:tabs>
                <w:tab w:val="clear" w:pos="2160"/>
                <w:tab w:val="left" w:pos="486"/>
              </w:tabs>
              <w:spacing w:line="240" w:lineRule="auto"/>
              <w:ind w:left="0" w:firstLine="0"/>
              <w:rPr>
                <w:b/>
                <w:bCs/>
                <w:sz w:val="22"/>
                <w:szCs w:val="22"/>
              </w:rPr>
            </w:pPr>
          </w:p>
          <w:p w14:paraId="7538BAFC" w14:textId="77777777" w:rsidR="001F4071" w:rsidRPr="001E425D" w:rsidRDefault="001F4071" w:rsidP="001F4071">
            <w:pPr>
              <w:contextualSpacing/>
              <w:jc w:val="both"/>
              <w:rPr>
                <w:sz w:val="22"/>
                <w:szCs w:val="22"/>
              </w:rPr>
            </w:pPr>
          </w:p>
        </w:tc>
      </w:tr>
      <w:tr w:rsidR="00836554" w:rsidRPr="001E425D" w14:paraId="251E5E89" w14:textId="77777777" w:rsidTr="001F4071">
        <w:trPr>
          <w:trHeight w:val="575"/>
          <w:jc w:val="center"/>
        </w:trPr>
        <w:tc>
          <w:tcPr>
            <w:tcW w:w="703" w:type="dxa"/>
          </w:tcPr>
          <w:p w14:paraId="36293B58" w14:textId="77777777" w:rsidR="001F4071" w:rsidRPr="001E425D" w:rsidRDefault="006D0229" w:rsidP="001F4071">
            <w:pPr>
              <w:contextualSpacing/>
              <w:jc w:val="center"/>
              <w:rPr>
                <w:b/>
                <w:sz w:val="22"/>
                <w:szCs w:val="22"/>
              </w:rPr>
            </w:pPr>
            <w:r w:rsidRPr="001E425D">
              <w:rPr>
                <w:b/>
                <w:sz w:val="22"/>
                <w:szCs w:val="22"/>
              </w:rPr>
              <w:t>8</w:t>
            </w:r>
          </w:p>
        </w:tc>
        <w:tc>
          <w:tcPr>
            <w:tcW w:w="4189" w:type="dxa"/>
          </w:tcPr>
          <w:p w14:paraId="66D666E6" w14:textId="77777777" w:rsidR="001F4071" w:rsidRPr="001E425D" w:rsidRDefault="006D0229" w:rsidP="001F4071">
            <w:pPr>
              <w:contextualSpacing/>
              <w:jc w:val="both"/>
              <w:rPr>
                <w:b/>
                <w:sz w:val="22"/>
                <w:szCs w:val="22"/>
              </w:rPr>
            </w:pPr>
            <w:r w:rsidRPr="001E425D">
              <w:rPr>
                <w:b/>
                <w:sz w:val="22"/>
                <w:szCs w:val="22"/>
              </w:rPr>
              <w:t>Форма, сроки и порядок оплаты работ</w:t>
            </w:r>
          </w:p>
        </w:tc>
        <w:tc>
          <w:tcPr>
            <w:tcW w:w="5243" w:type="dxa"/>
          </w:tcPr>
          <w:p w14:paraId="4A366DC8" w14:textId="77777777" w:rsidR="001F4071" w:rsidRPr="001E425D" w:rsidRDefault="006D0229" w:rsidP="001F4071">
            <w:pPr>
              <w:autoSpaceDE w:val="0"/>
              <w:autoSpaceDN w:val="0"/>
              <w:adjustRightInd w:val="0"/>
              <w:rPr>
                <w:sz w:val="22"/>
                <w:szCs w:val="22"/>
              </w:rPr>
            </w:pPr>
            <w:r w:rsidRPr="001E425D">
              <w:rPr>
                <w:sz w:val="22"/>
                <w:szCs w:val="22"/>
              </w:rPr>
              <w:t>В соответствии с проектом договора</w:t>
            </w:r>
          </w:p>
        </w:tc>
      </w:tr>
      <w:tr w:rsidR="00836554" w:rsidRPr="001E425D" w14:paraId="48189F8C" w14:textId="77777777" w:rsidTr="001F4071">
        <w:trPr>
          <w:trHeight w:val="852"/>
          <w:jc w:val="center"/>
        </w:trPr>
        <w:tc>
          <w:tcPr>
            <w:tcW w:w="703" w:type="dxa"/>
          </w:tcPr>
          <w:p w14:paraId="191D6F2F" w14:textId="77777777" w:rsidR="001F4071" w:rsidRPr="001E425D" w:rsidRDefault="006D0229" w:rsidP="001F4071">
            <w:pPr>
              <w:contextualSpacing/>
              <w:jc w:val="center"/>
              <w:rPr>
                <w:b/>
                <w:sz w:val="22"/>
                <w:szCs w:val="22"/>
              </w:rPr>
            </w:pPr>
            <w:r w:rsidRPr="001E425D">
              <w:rPr>
                <w:b/>
                <w:sz w:val="22"/>
                <w:szCs w:val="22"/>
              </w:rPr>
              <w:t>9</w:t>
            </w:r>
          </w:p>
        </w:tc>
        <w:tc>
          <w:tcPr>
            <w:tcW w:w="4189" w:type="dxa"/>
          </w:tcPr>
          <w:p w14:paraId="193F2782" w14:textId="77777777" w:rsidR="001F4071" w:rsidRPr="001E425D" w:rsidRDefault="006D0229" w:rsidP="001F4071">
            <w:pPr>
              <w:contextualSpacing/>
              <w:jc w:val="both"/>
              <w:rPr>
                <w:b/>
                <w:sz w:val="22"/>
                <w:szCs w:val="22"/>
              </w:rPr>
            </w:pPr>
            <w:r w:rsidRPr="001E425D">
              <w:rPr>
                <w:b/>
                <w:sz w:val="22"/>
                <w:szCs w:val="22"/>
              </w:rPr>
              <w:t xml:space="preserve">Сведения о валюте, используемой для формирования цены договора и расчетов по договору </w:t>
            </w:r>
          </w:p>
        </w:tc>
        <w:tc>
          <w:tcPr>
            <w:tcW w:w="5243" w:type="dxa"/>
          </w:tcPr>
          <w:p w14:paraId="26DB5A01" w14:textId="77777777" w:rsidR="001F4071" w:rsidRPr="001E425D" w:rsidRDefault="006D0229" w:rsidP="001F4071">
            <w:pPr>
              <w:contextualSpacing/>
              <w:rPr>
                <w:sz w:val="22"/>
                <w:szCs w:val="22"/>
              </w:rPr>
            </w:pPr>
            <w:r w:rsidRPr="001E425D">
              <w:rPr>
                <w:sz w:val="22"/>
                <w:szCs w:val="22"/>
              </w:rPr>
              <w:t>Российский рубль</w:t>
            </w:r>
          </w:p>
        </w:tc>
      </w:tr>
      <w:tr w:rsidR="00836554" w:rsidRPr="001E425D" w14:paraId="199D667C" w14:textId="77777777" w:rsidTr="001F4071">
        <w:trPr>
          <w:jc w:val="center"/>
        </w:trPr>
        <w:tc>
          <w:tcPr>
            <w:tcW w:w="703" w:type="dxa"/>
          </w:tcPr>
          <w:p w14:paraId="73AD86C3" w14:textId="77777777" w:rsidR="001F4071" w:rsidRPr="001E425D" w:rsidRDefault="006D0229" w:rsidP="001F4071">
            <w:pPr>
              <w:contextualSpacing/>
              <w:jc w:val="center"/>
              <w:rPr>
                <w:b/>
                <w:sz w:val="22"/>
                <w:szCs w:val="22"/>
              </w:rPr>
            </w:pPr>
            <w:r w:rsidRPr="001E425D">
              <w:rPr>
                <w:b/>
                <w:sz w:val="22"/>
                <w:szCs w:val="22"/>
              </w:rPr>
              <w:t>10</w:t>
            </w:r>
          </w:p>
        </w:tc>
        <w:tc>
          <w:tcPr>
            <w:tcW w:w="4189" w:type="dxa"/>
          </w:tcPr>
          <w:p w14:paraId="6317DCED" w14:textId="77777777" w:rsidR="001F4071" w:rsidRPr="001E425D" w:rsidRDefault="006D0229" w:rsidP="001F4071">
            <w:pPr>
              <w:contextualSpacing/>
              <w:jc w:val="both"/>
              <w:rPr>
                <w:b/>
                <w:sz w:val="22"/>
                <w:szCs w:val="22"/>
              </w:rPr>
            </w:pPr>
            <w:r w:rsidRPr="001E425D">
              <w:rPr>
                <w:b/>
                <w:sz w:val="22"/>
                <w:szCs w:val="22"/>
              </w:rPr>
              <w:t>Документы, подтверждающие соответствие Участника установленным требованиям</w:t>
            </w:r>
          </w:p>
        </w:tc>
        <w:tc>
          <w:tcPr>
            <w:tcW w:w="5243" w:type="dxa"/>
          </w:tcPr>
          <w:p w14:paraId="25835421" w14:textId="77777777" w:rsidR="001F4071" w:rsidRPr="001E425D" w:rsidRDefault="006D0229" w:rsidP="001F4071">
            <w:pPr>
              <w:tabs>
                <w:tab w:val="left" w:pos="486"/>
              </w:tabs>
              <w:jc w:val="both"/>
              <w:rPr>
                <w:color w:val="0000FF"/>
                <w:sz w:val="22"/>
                <w:szCs w:val="22"/>
              </w:rPr>
            </w:pPr>
            <w:r w:rsidRPr="001E425D">
              <w:rPr>
                <w:sz w:val="22"/>
                <w:szCs w:val="22"/>
              </w:rPr>
              <w:t>Участникам необходимо представить следующие документы влияющие на допуск участника к закупке (</w:t>
            </w:r>
            <w:r w:rsidRPr="001E425D">
              <w:rPr>
                <w:color w:val="0000FF"/>
                <w:sz w:val="22"/>
                <w:szCs w:val="22"/>
              </w:rPr>
              <w:t>документы должны быть пронумерованы, прошиты и заверены печатью организации, допускается двухсторонняя печать заявки):</w:t>
            </w:r>
          </w:p>
          <w:p w14:paraId="3A3F3C46" w14:textId="77777777" w:rsidR="001F4071" w:rsidRPr="001E425D" w:rsidRDefault="006D0229" w:rsidP="001F4071">
            <w:pPr>
              <w:jc w:val="both"/>
              <w:rPr>
                <w:b/>
                <w:sz w:val="22"/>
                <w:szCs w:val="22"/>
              </w:rPr>
            </w:pPr>
            <w:r w:rsidRPr="001E425D">
              <w:rPr>
                <w:b/>
                <w:sz w:val="22"/>
                <w:szCs w:val="22"/>
              </w:rPr>
              <w:lastRenderedPageBreak/>
              <w:t xml:space="preserve">Участник в обязательном порядке предоставляет (вкладывает в конверт с оригиналом  заявки на участие в </w:t>
            </w:r>
            <w:r w:rsidRPr="001E425D">
              <w:rPr>
                <w:b/>
                <w:sz w:val="22"/>
                <w:szCs w:val="22"/>
                <w:u w:val="single"/>
              </w:rPr>
              <w:t>запросе предложений в бумажной форме</w:t>
            </w:r>
            <w:r w:rsidRPr="001E425D">
              <w:rPr>
                <w:b/>
                <w:sz w:val="22"/>
                <w:szCs w:val="22"/>
              </w:rPr>
              <w:t>)  на электронном носителе (USB-флеш-накопитель, диск)  электронные версии  всех документов, входящих в состав заявки участника, Анкета участника закупки предоставляется на электронном носителе в формате Word.</w:t>
            </w:r>
          </w:p>
          <w:p w14:paraId="26F80B72" w14:textId="77777777" w:rsidR="001F4071" w:rsidRPr="001E425D" w:rsidRDefault="006D0229" w:rsidP="001F4071">
            <w:pPr>
              <w:pStyle w:val="ac"/>
              <w:numPr>
                <w:ilvl w:val="0"/>
                <w:numId w:val="15"/>
              </w:numPr>
              <w:jc w:val="both"/>
              <w:rPr>
                <w:sz w:val="22"/>
                <w:szCs w:val="22"/>
              </w:rPr>
            </w:pPr>
            <w:r w:rsidRPr="001E425D">
              <w:rPr>
                <w:sz w:val="22"/>
                <w:szCs w:val="22"/>
              </w:rPr>
              <w:t>устав общества (надлежаще заверенная копия);</w:t>
            </w:r>
          </w:p>
          <w:p w14:paraId="14DBC8DE" w14:textId="77777777" w:rsidR="001F4071" w:rsidRPr="001E425D" w:rsidRDefault="006D0229" w:rsidP="001F4071">
            <w:pPr>
              <w:numPr>
                <w:ilvl w:val="0"/>
                <w:numId w:val="15"/>
              </w:numPr>
              <w:tabs>
                <w:tab w:val="left" w:pos="486"/>
              </w:tabs>
              <w:ind w:left="69" w:firstLine="0"/>
              <w:contextualSpacing/>
              <w:jc w:val="both"/>
              <w:rPr>
                <w:sz w:val="22"/>
                <w:szCs w:val="22"/>
              </w:rPr>
            </w:pPr>
            <w:r w:rsidRPr="001E425D">
              <w:rPr>
                <w:sz w:val="22"/>
                <w:szCs w:val="22"/>
              </w:rPr>
              <w:t>свидетельство о государственной регистрации юридических лиц (надлежаще заверенная копия);</w:t>
            </w:r>
          </w:p>
          <w:p w14:paraId="4EB5A5D1" w14:textId="77777777" w:rsidR="001F4071" w:rsidRPr="001E425D" w:rsidRDefault="006D0229" w:rsidP="001F4071">
            <w:pPr>
              <w:numPr>
                <w:ilvl w:val="0"/>
                <w:numId w:val="15"/>
              </w:numPr>
              <w:tabs>
                <w:tab w:val="left" w:pos="486"/>
              </w:tabs>
              <w:ind w:left="69" w:firstLine="0"/>
              <w:contextualSpacing/>
              <w:jc w:val="both"/>
              <w:rPr>
                <w:sz w:val="22"/>
                <w:szCs w:val="22"/>
              </w:rPr>
            </w:pPr>
            <w:r w:rsidRPr="001E425D">
              <w:rPr>
                <w:sz w:val="22"/>
                <w:szCs w:val="22"/>
              </w:rPr>
              <w:t>для юридических лиц, зарегистрированных до 1 июля 2002 года – свидетельство о внесении записи в ЕГРЮЛ (надлежаще заверенная копия);</w:t>
            </w:r>
          </w:p>
          <w:p w14:paraId="29A73378" w14:textId="77777777" w:rsidR="001F4071" w:rsidRPr="001E425D" w:rsidRDefault="006D0229" w:rsidP="001F4071">
            <w:pPr>
              <w:numPr>
                <w:ilvl w:val="0"/>
                <w:numId w:val="15"/>
              </w:numPr>
              <w:tabs>
                <w:tab w:val="left" w:pos="486"/>
              </w:tabs>
              <w:ind w:left="69" w:firstLine="0"/>
              <w:contextualSpacing/>
              <w:jc w:val="both"/>
              <w:rPr>
                <w:sz w:val="22"/>
                <w:szCs w:val="22"/>
              </w:rPr>
            </w:pPr>
            <w:r w:rsidRPr="001E425D">
              <w:rPr>
                <w:sz w:val="22"/>
                <w:szCs w:val="22"/>
              </w:rPr>
              <w:t>свидетельство о постановке на учет ЮЛ в налоговом органе (надлежаще заверенная копия);</w:t>
            </w:r>
          </w:p>
          <w:p w14:paraId="0E6E55B1" w14:textId="45099A5A" w:rsidR="001F4071" w:rsidRPr="001E425D" w:rsidRDefault="006D0229" w:rsidP="001F4071">
            <w:pPr>
              <w:numPr>
                <w:ilvl w:val="0"/>
                <w:numId w:val="15"/>
              </w:numPr>
              <w:tabs>
                <w:tab w:val="left" w:pos="486"/>
              </w:tabs>
              <w:ind w:left="69" w:firstLine="0"/>
              <w:contextualSpacing/>
              <w:jc w:val="both"/>
              <w:rPr>
                <w:sz w:val="22"/>
                <w:szCs w:val="22"/>
              </w:rPr>
            </w:pPr>
            <w:r w:rsidRPr="001E425D">
              <w:rPr>
                <w:sz w:val="22"/>
                <w:szCs w:val="22"/>
              </w:rPr>
              <w:t xml:space="preserve">копии документов, удостоверяющих личность руководителя (для участников закупки, которые впервые принимают участие в закупках </w:t>
            </w:r>
            <w:r w:rsidR="00BA1B5F">
              <w:rPr>
                <w:sz w:val="22"/>
                <w:szCs w:val="22"/>
              </w:rPr>
              <w:t>АО «ИЭСК»</w:t>
            </w:r>
            <w:r w:rsidRPr="001E425D">
              <w:rPr>
                <w:sz w:val="22"/>
                <w:szCs w:val="22"/>
              </w:rPr>
              <w:t>) либо копию паспорта лица, действующего по доверенности;</w:t>
            </w:r>
          </w:p>
          <w:p w14:paraId="39DA2BA3" w14:textId="77777777" w:rsidR="001F4071" w:rsidRPr="001E425D" w:rsidRDefault="006D0229" w:rsidP="001F4071">
            <w:pPr>
              <w:tabs>
                <w:tab w:val="left" w:pos="486"/>
              </w:tabs>
              <w:contextualSpacing/>
              <w:jc w:val="both"/>
              <w:rPr>
                <w:sz w:val="22"/>
              </w:rPr>
            </w:pPr>
            <w:r w:rsidRPr="001E425D">
              <w:rPr>
                <w:sz w:val="22"/>
              </w:rPr>
              <w:t xml:space="preserve">6. документ, подтверждающий полномочия лица на осуществление действий от имени юридического лица (копия </w:t>
            </w:r>
            <w:r w:rsidRPr="001E425D">
              <w:rPr>
                <w:b/>
                <w:sz w:val="22"/>
              </w:rPr>
              <w:t>решения о назначении или об избрании</w:t>
            </w:r>
            <w:r w:rsidRPr="001E425D">
              <w:rPr>
                <w:sz w:val="22"/>
              </w:rPr>
              <w:t xml:space="preserve">, и </w:t>
            </w:r>
            <w:r w:rsidRPr="001E425D">
              <w:rPr>
                <w:b/>
                <w:sz w:val="22"/>
              </w:rPr>
              <w:t>приказ о назначении физического лица</w:t>
            </w:r>
            <w:r w:rsidRPr="001E425D">
              <w:rPr>
                <w:sz w:val="22"/>
              </w:rPr>
              <w:t xml:space="preserve">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01C8D8DF" w14:textId="77777777" w:rsidR="001F4071" w:rsidRPr="001E425D" w:rsidRDefault="006D0229" w:rsidP="001F4071">
            <w:pPr>
              <w:numPr>
                <w:ilvl w:val="0"/>
                <w:numId w:val="39"/>
              </w:numPr>
              <w:tabs>
                <w:tab w:val="left" w:pos="486"/>
              </w:tabs>
              <w:ind w:left="69" w:firstLine="0"/>
              <w:contextualSpacing/>
              <w:jc w:val="both"/>
              <w:rPr>
                <w:sz w:val="22"/>
              </w:rPr>
            </w:pPr>
            <w:r w:rsidRPr="001E425D">
              <w:rPr>
                <w:sz w:val="22"/>
                <w:szCs w:val="22"/>
              </w:rPr>
              <w:t xml:space="preserve">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w:t>
            </w:r>
            <w:r w:rsidRPr="001E425D">
              <w:rPr>
                <w:b/>
                <w:sz w:val="22"/>
                <w:szCs w:val="22"/>
              </w:rPr>
              <w:t>полученную не ранее чем за один месяц до дня размещения в ЕИС</w:t>
            </w:r>
            <w:r w:rsidRPr="001E425D">
              <w:rPr>
                <w:sz w:val="22"/>
                <w:szCs w:val="22"/>
              </w:rPr>
              <w:t xml:space="preserve"> извещения о проведении запроса предложения; копии документов, удостоверяющих личность (для иных физических лиц);</w:t>
            </w:r>
          </w:p>
          <w:p w14:paraId="11348F86" w14:textId="77777777" w:rsidR="001F4071" w:rsidRPr="001E425D" w:rsidRDefault="006D0229" w:rsidP="001F4071">
            <w:pPr>
              <w:numPr>
                <w:ilvl w:val="0"/>
                <w:numId w:val="39"/>
              </w:numPr>
              <w:tabs>
                <w:tab w:val="left" w:pos="486"/>
              </w:tabs>
              <w:ind w:left="69" w:firstLine="0"/>
              <w:contextualSpacing/>
              <w:jc w:val="both"/>
              <w:rPr>
                <w:sz w:val="22"/>
              </w:rPr>
            </w:pPr>
            <w:r w:rsidRPr="001E425D">
              <w:rPr>
                <w:sz w:val="22"/>
                <w:szCs w:val="22"/>
              </w:rPr>
              <w:t>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УСН);</w:t>
            </w:r>
          </w:p>
          <w:p w14:paraId="2872B71D" w14:textId="77777777" w:rsidR="001F4071" w:rsidRPr="001E425D" w:rsidRDefault="006D0229" w:rsidP="001F4071">
            <w:pPr>
              <w:numPr>
                <w:ilvl w:val="0"/>
                <w:numId w:val="40"/>
              </w:numPr>
              <w:tabs>
                <w:tab w:val="left" w:pos="486"/>
              </w:tabs>
              <w:ind w:left="69" w:firstLine="0"/>
              <w:contextualSpacing/>
              <w:jc w:val="both"/>
              <w:rPr>
                <w:rFonts w:ascii="Courier New" w:hAnsi="Courier New" w:cs="Courier New"/>
              </w:rPr>
            </w:pPr>
            <w:r w:rsidRPr="001E425D">
              <w:rPr>
                <w:sz w:val="22"/>
                <w:szCs w:val="22"/>
              </w:rPr>
              <w:t>отчет о финансовых результатах;</w:t>
            </w:r>
          </w:p>
          <w:p w14:paraId="53E79D30" w14:textId="77777777" w:rsidR="001F4071" w:rsidRPr="001E425D" w:rsidRDefault="006D0229" w:rsidP="001F4071">
            <w:pPr>
              <w:numPr>
                <w:ilvl w:val="0"/>
                <w:numId w:val="40"/>
              </w:numPr>
              <w:tabs>
                <w:tab w:val="left" w:pos="486"/>
              </w:tabs>
              <w:ind w:left="69" w:firstLine="0"/>
              <w:contextualSpacing/>
              <w:jc w:val="both"/>
              <w:rPr>
                <w:rFonts w:ascii="Courier New" w:hAnsi="Courier New" w:cs="Courier New"/>
              </w:rPr>
            </w:pPr>
            <w:r w:rsidRPr="001E425D">
              <w:rPr>
                <w:sz w:val="22"/>
                <w:szCs w:val="22"/>
              </w:rPr>
              <w:t xml:space="preserve">справка об исполнении налогоплательщиком (плательщиком сбора, налоговым агентом) </w:t>
            </w:r>
            <w:r w:rsidRPr="001E425D">
              <w:rPr>
                <w:sz w:val="22"/>
                <w:szCs w:val="22"/>
              </w:rPr>
              <w:lastRenderedPageBreak/>
              <w:t xml:space="preserve">обязанности по уплате налогов, сборов, пений, штрафов, процентов (код по КНД 1120101), </w:t>
            </w:r>
            <w:r w:rsidRPr="001E425D">
              <w:rPr>
                <w:b/>
                <w:sz w:val="22"/>
                <w:szCs w:val="22"/>
              </w:rPr>
              <w:t xml:space="preserve">полученная не ранее чем за один месяц до дня размещения на официальном сайте извещения о закупке, </w:t>
            </w:r>
            <w:r w:rsidRPr="001E425D">
              <w:rPr>
                <w:color w:val="4F81BD" w:themeColor="accent1"/>
                <w:sz w:val="22"/>
                <w:szCs w:val="22"/>
              </w:rPr>
              <w:t>в случае наличия задолженности, необходимо дополнительно предоставить справку для расшифровки задолженности по форме (код по 1160080);</w:t>
            </w:r>
          </w:p>
          <w:p w14:paraId="7786297A" w14:textId="77777777" w:rsidR="001F4071" w:rsidRPr="001E425D" w:rsidRDefault="006D0229" w:rsidP="001F4071">
            <w:pPr>
              <w:numPr>
                <w:ilvl w:val="0"/>
                <w:numId w:val="40"/>
              </w:numPr>
              <w:tabs>
                <w:tab w:val="left" w:pos="486"/>
              </w:tabs>
              <w:ind w:left="69" w:firstLine="0"/>
              <w:contextualSpacing/>
              <w:jc w:val="both"/>
              <w:rPr>
                <w:rFonts w:ascii="Courier New" w:hAnsi="Courier New" w:cs="Courier New"/>
              </w:rPr>
            </w:pPr>
            <w:r w:rsidRPr="001E425D">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70F234DD" w14:textId="7FA660AA" w:rsidR="001F4071" w:rsidRPr="001E425D" w:rsidRDefault="006D0229" w:rsidP="001F4071">
            <w:pPr>
              <w:numPr>
                <w:ilvl w:val="0"/>
                <w:numId w:val="40"/>
              </w:numPr>
              <w:tabs>
                <w:tab w:val="left" w:pos="486"/>
              </w:tabs>
              <w:ind w:left="69" w:firstLine="0"/>
              <w:contextualSpacing/>
              <w:jc w:val="both"/>
              <w:rPr>
                <w:b/>
                <w:snapToGrid w:val="0"/>
                <w:sz w:val="24"/>
                <w:szCs w:val="24"/>
              </w:rPr>
            </w:pPr>
            <w:r w:rsidRPr="001E425D">
              <w:rPr>
                <w:b/>
                <w:sz w:val="22"/>
                <w:szCs w:val="22"/>
              </w:rPr>
              <w:t>копии действующих на момент проведения закупки разрешительные документы</w:t>
            </w:r>
            <w:r w:rsidRPr="00F30A21">
              <w:rPr>
                <w:b/>
                <w:sz w:val="22"/>
                <w:szCs w:val="22"/>
              </w:rPr>
              <w:t xml:space="preserve"> на право оказания услуг </w:t>
            </w:r>
            <w:r w:rsidRPr="00F30A21">
              <w:rPr>
                <w:b/>
                <w:color w:val="FF0000"/>
                <w:sz w:val="22"/>
                <w:szCs w:val="22"/>
                <w:highlight w:val="yellow"/>
                <w:u w:val="single"/>
              </w:rPr>
              <w:t>по поверке</w:t>
            </w:r>
            <w:r w:rsidRPr="00F30A21">
              <w:rPr>
                <w:b/>
                <w:color w:val="FF0000"/>
                <w:sz w:val="22"/>
                <w:szCs w:val="22"/>
                <w:highlight w:val="yellow"/>
              </w:rPr>
              <w:t xml:space="preserve"> </w:t>
            </w:r>
            <w:r w:rsidRPr="00F30A21">
              <w:rPr>
                <w:b/>
                <w:sz w:val="22"/>
                <w:szCs w:val="22"/>
                <w:highlight w:val="yellow"/>
              </w:rPr>
              <w:t>(аттестат аккредитации на право оказания услуг по поверке СИ (область аккредитации должна охватывать не менее 90% от общей номенклатуры СИ указанных в приложении 1 проекта договора «Объем выполняемых работ по поверке (калибровке</w:t>
            </w:r>
            <w:r w:rsidR="0012791E" w:rsidRPr="00F30A21">
              <w:rPr>
                <w:b/>
                <w:sz w:val="22"/>
                <w:szCs w:val="22"/>
                <w:highlight w:val="yellow"/>
              </w:rPr>
              <w:t>, аттестации</w:t>
            </w:r>
            <w:r w:rsidRPr="00F30A21">
              <w:rPr>
                <w:b/>
                <w:sz w:val="22"/>
                <w:szCs w:val="22"/>
                <w:highlight w:val="yellow"/>
              </w:rPr>
              <w:t xml:space="preserve">) средств измерений на </w:t>
            </w:r>
            <w:r w:rsidR="00BA1B5F">
              <w:rPr>
                <w:b/>
                <w:sz w:val="22"/>
                <w:szCs w:val="22"/>
                <w:highlight w:val="yellow"/>
              </w:rPr>
              <w:t>2024</w:t>
            </w:r>
            <w:r w:rsidRPr="00F30A21">
              <w:rPr>
                <w:b/>
                <w:sz w:val="22"/>
                <w:szCs w:val="22"/>
                <w:highlight w:val="yellow"/>
              </w:rPr>
              <w:t xml:space="preserve">г», </w:t>
            </w:r>
            <w:r w:rsidRPr="00F30A21">
              <w:rPr>
                <w:b/>
                <w:color w:val="FF0000"/>
                <w:sz w:val="22"/>
                <w:szCs w:val="22"/>
                <w:highlight w:val="yellow"/>
              </w:rPr>
              <w:t>а так же качество услуг должно соответствовать требованиям нормативной документации на методы и средства поверки, результаты поверки оформляются в соответствии с Приказом Минпромторга от 31.07.2020 № 2510</w:t>
            </w:r>
            <w:r w:rsidRPr="00393FEE">
              <w:rPr>
                <w:b/>
                <w:color w:val="FF0000"/>
                <w:sz w:val="22"/>
                <w:szCs w:val="22"/>
              </w:rPr>
              <w:t>.</w:t>
            </w:r>
          </w:p>
          <w:p w14:paraId="16E2F2C1" w14:textId="1DC5459E" w:rsidR="001F4071" w:rsidRPr="001E425D" w:rsidRDefault="006D0229" w:rsidP="001F4071">
            <w:pPr>
              <w:numPr>
                <w:ilvl w:val="0"/>
                <w:numId w:val="40"/>
              </w:numPr>
              <w:tabs>
                <w:tab w:val="left" w:pos="486"/>
              </w:tabs>
              <w:ind w:left="69" w:firstLine="0"/>
              <w:contextualSpacing/>
              <w:jc w:val="both"/>
              <w:rPr>
                <w:sz w:val="22"/>
                <w:szCs w:val="22"/>
              </w:rPr>
            </w:pPr>
            <w:r w:rsidRPr="001E425D">
              <w:rPr>
                <w:b/>
                <w:sz w:val="22"/>
                <w:szCs w:val="22"/>
              </w:rPr>
              <w:t xml:space="preserve">копии договоров, подтверждающих </w:t>
            </w:r>
            <w:r w:rsidRPr="001E425D">
              <w:rPr>
                <w:b/>
                <w:sz w:val="22"/>
                <w:szCs w:val="22"/>
                <w:u w:val="single"/>
              </w:rPr>
              <w:t xml:space="preserve">оказание </w:t>
            </w:r>
            <w:r w:rsidRPr="00BE0697">
              <w:rPr>
                <w:b/>
                <w:sz w:val="22"/>
                <w:szCs w:val="22"/>
                <w:highlight w:val="yellow"/>
                <w:u w:val="single"/>
              </w:rPr>
              <w:t>услуг по обеспечению единства измерений: проведение поверки средств измерений, калибровки средств измерений</w:t>
            </w:r>
            <w:r w:rsidRPr="001E425D">
              <w:rPr>
                <w:b/>
                <w:sz w:val="22"/>
                <w:szCs w:val="22"/>
                <w:u w:val="single"/>
              </w:rPr>
              <w:t xml:space="preserve"> </w:t>
            </w:r>
            <w:r w:rsidRPr="001E425D">
              <w:rPr>
                <w:b/>
                <w:sz w:val="22"/>
                <w:szCs w:val="22"/>
              </w:rPr>
              <w:t xml:space="preserve">(не менее </w:t>
            </w:r>
            <w:r w:rsidR="00CD61DF">
              <w:rPr>
                <w:b/>
                <w:sz w:val="22"/>
                <w:szCs w:val="22"/>
              </w:rPr>
              <w:t>1 (</w:t>
            </w:r>
            <w:r w:rsidRPr="001E425D">
              <w:rPr>
                <w:b/>
                <w:sz w:val="22"/>
                <w:szCs w:val="22"/>
              </w:rPr>
              <w:t>одного</w:t>
            </w:r>
            <w:r w:rsidR="00CD61DF">
              <w:rPr>
                <w:b/>
                <w:sz w:val="22"/>
                <w:szCs w:val="22"/>
              </w:rPr>
              <w:t>)</w:t>
            </w:r>
            <w:r w:rsidRPr="001E425D">
              <w:rPr>
                <w:b/>
                <w:sz w:val="22"/>
                <w:szCs w:val="22"/>
              </w:rPr>
              <w:t xml:space="preserve"> договора, надлежаще исполненного в период за 36 месяца, предшествующих дню подачи заявки, с указанием предмета договора, состава и стоимости оказанных услуг.</w:t>
            </w:r>
          </w:p>
          <w:p w14:paraId="1B87A251" w14:textId="77777777" w:rsidR="001F4071" w:rsidRPr="001E425D" w:rsidRDefault="006D0229" w:rsidP="001F4071">
            <w:pPr>
              <w:numPr>
                <w:ilvl w:val="0"/>
                <w:numId w:val="40"/>
              </w:numPr>
              <w:tabs>
                <w:tab w:val="left" w:pos="486"/>
              </w:tabs>
              <w:ind w:left="69" w:firstLine="0"/>
              <w:contextualSpacing/>
              <w:jc w:val="both"/>
              <w:rPr>
                <w:sz w:val="22"/>
                <w:szCs w:val="22"/>
              </w:rPr>
            </w:pPr>
            <w:r w:rsidRPr="001E425D">
              <w:rPr>
                <w:sz w:val="22"/>
                <w:szCs w:val="22"/>
              </w:rPr>
              <w:t>анкета Участника запроса предложений;</w:t>
            </w:r>
          </w:p>
          <w:p w14:paraId="3D6ACCDA" w14:textId="77777777" w:rsidR="001F4071" w:rsidRPr="001E425D" w:rsidRDefault="006D0229" w:rsidP="001F4071">
            <w:pPr>
              <w:numPr>
                <w:ilvl w:val="0"/>
                <w:numId w:val="40"/>
              </w:numPr>
              <w:tabs>
                <w:tab w:val="left" w:pos="486"/>
              </w:tabs>
              <w:ind w:left="69" w:firstLine="0"/>
              <w:contextualSpacing/>
              <w:jc w:val="both"/>
              <w:rPr>
                <w:snapToGrid w:val="0"/>
              </w:rPr>
            </w:pPr>
            <w:r w:rsidRPr="001E425D">
              <w:rPr>
                <w:sz w:val="22"/>
                <w:szCs w:val="22"/>
              </w:rPr>
              <w:t>справка о перечне и годовых объемах выполнения подобных договоров;</w:t>
            </w:r>
          </w:p>
          <w:p w14:paraId="45418F5A" w14:textId="77777777" w:rsidR="001F4071" w:rsidRPr="001E425D" w:rsidRDefault="006D0229" w:rsidP="001F4071">
            <w:pPr>
              <w:numPr>
                <w:ilvl w:val="0"/>
                <w:numId w:val="40"/>
              </w:numPr>
              <w:tabs>
                <w:tab w:val="left" w:pos="486"/>
              </w:tabs>
              <w:ind w:left="69" w:firstLine="0"/>
              <w:contextualSpacing/>
              <w:jc w:val="both"/>
              <w:rPr>
                <w:sz w:val="22"/>
                <w:szCs w:val="22"/>
              </w:rPr>
            </w:pPr>
            <w:r w:rsidRPr="001E425D">
              <w:rPr>
                <w:sz w:val="22"/>
                <w:szCs w:val="22"/>
              </w:rPr>
              <w:t>справка о материально-технических ресурсах;</w:t>
            </w:r>
          </w:p>
          <w:p w14:paraId="7F254675" w14:textId="77777777" w:rsidR="001F4071" w:rsidRPr="001E425D" w:rsidRDefault="006D0229" w:rsidP="001F4071">
            <w:pPr>
              <w:numPr>
                <w:ilvl w:val="0"/>
                <w:numId w:val="40"/>
              </w:numPr>
              <w:tabs>
                <w:tab w:val="left" w:pos="486"/>
              </w:tabs>
              <w:ind w:left="69" w:firstLine="0"/>
              <w:contextualSpacing/>
              <w:jc w:val="both"/>
              <w:rPr>
                <w:sz w:val="22"/>
                <w:szCs w:val="22"/>
              </w:rPr>
            </w:pPr>
            <w:r w:rsidRPr="001E425D">
              <w:rPr>
                <w:sz w:val="22"/>
                <w:szCs w:val="22"/>
              </w:rPr>
              <w:t>справка о кадровых ресурсах;</w:t>
            </w:r>
          </w:p>
          <w:p w14:paraId="540D03BE" w14:textId="77777777" w:rsidR="001F4071" w:rsidRPr="001E425D" w:rsidRDefault="006D0229" w:rsidP="001F4071">
            <w:pPr>
              <w:numPr>
                <w:ilvl w:val="0"/>
                <w:numId w:val="40"/>
              </w:numPr>
              <w:tabs>
                <w:tab w:val="left" w:pos="486"/>
              </w:tabs>
              <w:ind w:left="69" w:firstLine="0"/>
              <w:contextualSpacing/>
              <w:jc w:val="both"/>
              <w:rPr>
                <w:sz w:val="22"/>
                <w:szCs w:val="22"/>
              </w:rPr>
            </w:pPr>
            <w:r w:rsidRPr="001E425D">
              <w:rPr>
                <w:sz w:val="22"/>
                <w:szCs w:val="22"/>
              </w:rPr>
              <w:t>справка о наличии кредиторской задолженности и поручительств (при наличии задолженности).</w:t>
            </w:r>
          </w:p>
          <w:p w14:paraId="12557900" w14:textId="77777777" w:rsidR="001F4071" w:rsidRPr="001E425D" w:rsidRDefault="006D0229" w:rsidP="001F4071">
            <w:pPr>
              <w:pStyle w:val="ac"/>
              <w:tabs>
                <w:tab w:val="left" w:pos="494"/>
              </w:tabs>
              <w:ind w:left="0"/>
              <w:jc w:val="both"/>
              <w:rPr>
                <w:spacing w:val="4"/>
                <w:sz w:val="22"/>
                <w:szCs w:val="22"/>
              </w:rPr>
            </w:pPr>
            <w:r w:rsidRPr="001E425D">
              <w:rPr>
                <w:sz w:val="22"/>
                <w:szCs w:val="22"/>
              </w:rPr>
              <w:t>20. согласие на обработку персональных данных.</w:t>
            </w:r>
          </w:p>
          <w:p w14:paraId="740FBAD5" w14:textId="77777777" w:rsidR="001F4071" w:rsidRPr="001E425D" w:rsidRDefault="006D0229" w:rsidP="001F4071">
            <w:pPr>
              <w:pStyle w:val="ac"/>
              <w:tabs>
                <w:tab w:val="left" w:pos="494"/>
              </w:tabs>
              <w:ind w:left="0"/>
              <w:jc w:val="both"/>
              <w:rPr>
                <w:sz w:val="22"/>
                <w:szCs w:val="22"/>
              </w:rPr>
            </w:pPr>
            <w:r w:rsidRPr="001E425D">
              <w:rPr>
                <w:sz w:val="22"/>
                <w:szCs w:val="22"/>
              </w:rPr>
              <w:t>21. декларация соответствия участника запроса предложений общим требованиям к участникам закупки, установленным в п.4.2. настоящей документации (форма-9)</w:t>
            </w:r>
          </w:p>
          <w:p w14:paraId="1A7F624F" w14:textId="77777777" w:rsidR="001F4071" w:rsidRPr="001E425D" w:rsidRDefault="006D0229" w:rsidP="001F4071">
            <w:pPr>
              <w:tabs>
                <w:tab w:val="left" w:pos="32"/>
                <w:tab w:val="left" w:pos="486"/>
              </w:tabs>
              <w:jc w:val="both"/>
              <w:rPr>
                <w:sz w:val="22"/>
                <w:szCs w:val="22"/>
              </w:rPr>
            </w:pPr>
            <w:r w:rsidRPr="001E425D">
              <w:rPr>
                <w:sz w:val="22"/>
                <w:szCs w:val="22"/>
              </w:rPr>
              <w:t xml:space="preserve">22. декларация по санкциям (форма-10) </w:t>
            </w:r>
          </w:p>
          <w:p w14:paraId="23EB3DF4" w14:textId="77777777" w:rsidR="001F4071" w:rsidRPr="001E425D" w:rsidRDefault="006D0229" w:rsidP="001F4071">
            <w:pPr>
              <w:pStyle w:val="ac"/>
              <w:tabs>
                <w:tab w:val="left" w:pos="494"/>
              </w:tabs>
              <w:ind w:left="0"/>
              <w:jc w:val="both"/>
              <w:rPr>
                <w:spacing w:val="4"/>
                <w:sz w:val="22"/>
                <w:szCs w:val="22"/>
              </w:rPr>
            </w:pPr>
            <w:r w:rsidRPr="001E425D">
              <w:rPr>
                <w:sz w:val="22"/>
                <w:szCs w:val="22"/>
              </w:rPr>
              <w:lastRenderedPageBreak/>
              <w:t>23.</w:t>
            </w:r>
            <w:r w:rsidRPr="001E425D">
              <w:rPr>
                <w:color w:val="4F81BD" w:themeColor="accent1"/>
                <w:sz w:val="22"/>
                <w:szCs w:val="22"/>
              </w:rPr>
              <w:t xml:space="preserve"> в случае принадлежности участника закупки к субъектам малого и среднего предпринимательства предоставляется документ,</w:t>
            </w:r>
            <w:r w:rsidRPr="001E425D">
              <w:rPr>
                <w:spacing w:val="4"/>
                <w:sz w:val="22"/>
                <w:szCs w:val="22"/>
              </w:rPr>
              <w:t xml:space="preserve">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w:t>
            </w:r>
          </w:p>
          <w:p w14:paraId="12B47789" w14:textId="77777777" w:rsidR="001F4071" w:rsidRPr="001E425D" w:rsidRDefault="006D0229" w:rsidP="001F4071">
            <w:pPr>
              <w:tabs>
                <w:tab w:val="left" w:pos="32"/>
              </w:tabs>
              <w:contextualSpacing/>
              <w:jc w:val="both"/>
              <w:rPr>
                <w:sz w:val="22"/>
                <w:szCs w:val="22"/>
              </w:rPr>
            </w:pPr>
            <w:r w:rsidRPr="001E425D">
              <w:rPr>
                <w:sz w:val="22"/>
                <w:szCs w:val="22"/>
              </w:rPr>
              <w:t>Примечание:</w:t>
            </w:r>
          </w:p>
          <w:p w14:paraId="305A7798" w14:textId="77777777" w:rsidR="001F4071" w:rsidRPr="001E425D" w:rsidRDefault="006D0229" w:rsidP="001F4071">
            <w:pPr>
              <w:tabs>
                <w:tab w:val="left" w:pos="32"/>
              </w:tabs>
              <w:contextualSpacing/>
              <w:jc w:val="both"/>
              <w:rPr>
                <w:sz w:val="22"/>
                <w:szCs w:val="22"/>
              </w:rPr>
            </w:pPr>
            <w:r w:rsidRPr="001E425D">
              <w:rPr>
                <w:sz w:val="22"/>
                <w:szCs w:val="22"/>
              </w:rPr>
              <w:t xml:space="preserve">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w:t>
            </w:r>
          </w:p>
          <w:p w14:paraId="19AADE3C" w14:textId="77777777" w:rsidR="001F4071" w:rsidRPr="001E425D" w:rsidRDefault="006D0229" w:rsidP="001F4071">
            <w:pPr>
              <w:tabs>
                <w:tab w:val="left" w:pos="32"/>
              </w:tabs>
              <w:ind w:left="69"/>
              <w:contextualSpacing/>
              <w:jc w:val="both"/>
              <w:rPr>
                <w:sz w:val="22"/>
                <w:szCs w:val="22"/>
              </w:rPr>
            </w:pPr>
            <w:r w:rsidRPr="001E425D">
              <w:rPr>
                <w:sz w:val="22"/>
                <w:szCs w:val="22"/>
              </w:rPr>
              <w:t>так же заверения на соответствие данному требованию.</w:t>
            </w:r>
          </w:p>
          <w:p w14:paraId="4B1C595F" w14:textId="77777777" w:rsidR="001F4071" w:rsidRPr="001E425D" w:rsidRDefault="001F4071" w:rsidP="001F4071">
            <w:pPr>
              <w:tabs>
                <w:tab w:val="left" w:pos="32"/>
              </w:tabs>
              <w:ind w:left="69"/>
              <w:contextualSpacing/>
              <w:jc w:val="both"/>
              <w:rPr>
                <w:sz w:val="22"/>
                <w:szCs w:val="22"/>
              </w:rPr>
            </w:pPr>
          </w:p>
        </w:tc>
      </w:tr>
      <w:tr w:rsidR="00836554" w:rsidRPr="001E425D" w14:paraId="0FFFD9CA" w14:textId="77777777" w:rsidTr="001F4071">
        <w:trPr>
          <w:jc w:val="center"/>
        </w:trPr>
        <w:tc>
          <w:tcPr>
            <w:tcW w:w="703" w:type="dxa"/>
          </w:tcPr>
          <w:p w14:paraId="467155C6" w14:textId="77777777" w:rsidR="001F4071" w:rsidRPr="001E425D" w:rsidRDefault="006D0229" w:rsidP="001F4071">
            <w:pPr>
              <w:contextualSpacing/>
              <w:jc w:val="center"/>
              <w:rPr>
                <w:b/>
                <w:sz w:val="22"/>
                <w:szCs w:val="22"/>
              </w:rPr>
            </w:pPr>
            <w:r w:rsidRPr="001E425D">
              <w:rPr>
                <w:b/>
                <w:sz w:val="22"/>
                <w:szCs w:val="22"/>
              </w:rPr>
              <w:lastRenderedPageBreak/>
              <w:t>11</w:t>
            </w:r>
          </w:p>
        </w:tc>
        <w:tc>
          <w:tcPr>
            <w:tcW w:w="4189" w:type="dxa"/>
          </w:tcPr>
          <w:p w14:paraId="04F465A6" w14:textId="77777777" w:rsidR="001F4071" w:rsidRPr="001E425D" w:rsidRDefault="006D0229" w:rsidP="001F4071">
            <w:pPr>
              <w:contextualSpacing/>
              <w:jc w:val="both"/>
              <w:rPr>
                <w:b/>
                <w:sz w:val="22"/>
                <w:szCs w:val="22"/>
              </w:rPr>
            </w:pPr>
            <w:r w:rsidRPr="001E425D">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2EEC472E" w14:textId="77777777" w:rsidR="001F4071" w:rsidRPr="001E425D" w:rsidRDefault="006D0229" w:rsidP="001F4071">
            <w:pPr>
              <w:jc w:val="both"/>
              <w:rPr>
                <w:color w:val="FF0000"/>
                <w:spacing w:val="4"/>
                <w:sz w:val="22"/>
                <w:szCs w:val="22"/>
              </w:rPr>
            </w:pPr>
            <w:r w:rsidRPr="001E425D">
              <w:rPr>
                <w:sz w:val="22"/>
                <w:szCs w:val="22"/>
              </w:rPr>
              <w:t>Качество оказываемых услуг должно соответствовать требованиям настоящей документации, а также в соответствии с Приказом Министерства Промышленности и торговли РФ от 31.07.2020 г. № 2510 «Об утверждении Порядка проведения поверки средств измерений, требования к знаку поверки и содержанию свидетельства о поверке» и другими нормам и требованиям, предусмотренным нормативными правовыми актами РФ.</w:t>
            </w:r>
          </w:p>
          <w:p w14:paraId="39737A31" w14:textId="77777777" w:rsidR="001F4071" w:rsidRPr="001E425D" w:rsidRDefault="001F4071" w:rsidP="001F4071">
            <w:pPr>
              <w:jc w:val="both"/>
              <w:rPr>
                <w:spacing w:val="4"/>
                <w:sz w:val="22"/>
                <w:szCs w:val="22"/>
              </w:rPr>
            </w:pPr>
          </w:p>
          <w:p w14:paraId="1E237269" w14:textId="77777777" w:rsidR="001F4071" w:rsidRPr="001E425D" w:rsidRDefault="006D0229" w:rsidP="001F4071">
            <w:pPr>
              <w:contextualSpacing/>
              <w:jc w:val="both"/>
              <w:rPr>
                <w:sz w:val="22"/>
                <w:szCs w:val="22"/>
              </w:rPr>
            </w:pPr>
            <w:r w:rsidRPr="001E425D">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50E8D9FF" w14:textId="77777777" w:rsidR="001F4071" w:rsidRPr="001E425D" w:rsidRDefault="001F4071" w:rsidP="001F4071">
            <w:pPr>
              <w:jc w:val="both"/>
              <w:rPr>
                <w:spacing w:val="4"/>
                <w:sz w:val="22"/>
                <w:szCs w:val="22"/>
              </w:rPr>
            </w:pPr>
          </w:p>
        </w:tc>
      </w:tr>
      <w:tr w:rsidR="00836554" w:rsidRPr="001E425D" w14:paraId="77CF7FBC" w14:textId="77777777" w:rsidTr="001F4071">
        <w:trPr>
          <w:jc w:val="center"/>
        </w:trPr>
        <w:tc>
          <w:tcPr>
            <w:tcW w:w="703" w:type="dxa"/>
          </w:tcPr>
          <w:p w14:paraId="6552DF2A" w14:textId="77777777" w:rsidR="001F4071" w:rsidRPr="001E425D" w:rsidRDefault="006D0229" w:rsidP="001F4071">
            <w:pPr>
              <w:contextualSpacing/>
              <w:jc w:val="center"/>
              <w:rPr>
                <w:b/>
                <w:sz w:val="22"/>
                <w:szCs w:val="22"/>
              </w:rPr>
            </w:pPr>
            <w:r w:rsidRPr="001E425D">
              <w:rPr>
                <w:b/>
                <w:sz w:val="22"/>
                <w:szCs w:val="22"/>
              </w:rPr>
              <w:t>12</w:t>
            </w:r>
          </w:p>
        </w:tc>
        <w:tc>
          <w:tcPr>
            <w:tcW w:w="4189" w:type="dxa"/>
          </w:tcPr>
          <w:p w14:paraId="374844B8" w14:textId="77777777" w:rsidR="001F4071" w:rsidRPr="001E425D" w:rsidRDefault="006D0229" w:rsidP="001F4071">
            <w:pPr>
              <w:contextualSpacing/>
              <w:jc w:val="both"/>
              <w:rPr>
                <w:b/>
                <w:bCs/>
                <w:sz w:val="22"/>
                <w:szCs w:val="22"/>
              </w:rPr>
            </w:pPr>
            <w:r w:rsidRPr="001E425D">
              <w:rPr>
                <w:b/>
                <w:sz w:val="22"/>
                <w:szCs w:val="22"/>
              </w:rPr>
              <w:t xml:space="preserve">Требования к описанию предлагаемых к выполнению работ, оказанию услуг и </w:t>
            </w:r>
            <w:r w:rsidRPr="001E425D">
              <w:rPr>
                <w:b/>
                <w:sz w:val="22"/>
                <w:szCs w:val="22"/>
              </w:rPr>
              <w:lastRenderedPageBreak/>
              <w:t>документам, подтверждающим их соответствие требованиям настоящей Документации.</w:t>
            </w:r>
          </w:p>
        </w:tc>
        <w:tc>
          <w:tcPr>
            <w:tcW w:w="5243" w:type="dxa"/>
          </w:tcPr>
          <w:p w14:paraId="6A812759" w14:textId="77777777" w:rsidR="001F4071" w:rsidRPr="001E425D" w:rsidRDefault="006D0229" w:rsidP="001F4071">
            <w:pPr>
              <w:contextualSpacing/>
              <w:rPr>
                <w:sz w:val="22"/>
                <w:szCs w:val="22"/>
              </w:rPr>
            </w:pPr>
            <w:r w:rsidRPr="001E425D">
              <w:rPr>
                <w:sz w:val="22"/>
                <w:szCs w:val="22"/>
              </w:rPr>
              <w:lastRenderedPageBreak/>
              <w:t>Не установлены.</w:t>
            </w:r>
          </w:p>
        </w:tc>
      </w:tr>
      <w:tr w:rsidR="00836554" w:rsidRPr="001E425D" w14:paraId="2AFE4161" w14:textId="77777777" w:rsidTr="001F4071">
        <w:trPr>
          <w:trHeight w:val="350"/>
          <w:jc w:val="center"/>
        </w:trPr>
        <w:tc>
          <w:tcPr>
            <w:tcW w:w="703" w:type="dxa"/>
          </w:tcPr>
          <w:p w14:paraId="6E64398B" w14:textId="77777777" w:rsidR="001F4071" w:rsidRPr="001E425D" w:rsidRDefault="006D0229" w:rsidP="001F4071">
            <w:pPr>
              <w:contextualSpacing/>
              <w:jc w:val="center"/>
              <w:rPr>
                <w:b/>
                <w:sz w:val="22"/>
                <w:szCs w:val="22"/>
              </w:rPr>
            </w:pPr>
            <w:r w:rsidRPr="001E425D">
              <w:rPr>
                <w:b/>
                <w:sz w:val="22"/>
                <w:szCs w:val="22"/>
              </w:rPr>
              <w:t>13</w:t>
            </w:r>
          </w:p>
        </w:tc>
        <w:tc>
          <w:tcPr>
            <w:tcW w:w="4189" w:type="dxa"/>
          </w:tcPr>
          <w:p w14:paraId="16007938" w14:textId="77777777" w:rsidR="001F4071" w:rsidRPr="001E425D" w:rsidRDefault="006D0229" w:rsidP="001F4071">
            <w:pPr>
              <w:contextualSpacing/>
              <w:jc w:val="both"/>
              <w:rPr>
                <w:i/>
                <w:sz w:val="22"/>
                <w:szCs w:val="22"/>
              </w:rPr>
            </w:pPr>
            <w:r w:rsidRPr="001E425D">
              <w:rPr>
                <w:b/>
                <w:sz w:val="22"/>
                <w:szCs w:val="22"/>
              </w:rPr>
              <w:t>Критерии оценки и сопоставления Заявок Участников</w:t>
            </w:r>
            <w:r w:rsidRPr="001E425D">
              <w:rPr>
                <w:i/>
                <w:sz w:val="22"/>
                <w:szCs w:val="22"/>
              </w:rPr>
              <w:t xml:space="preserve">, </w:t>
            </w:r>
            <w:r w:rsidRPr="001E425D">
              <w:rPr>
                <w:b/>
                <w:sz w:val="22"/>
                <w:szCs w:val="22"/>
              </w:rPr>
              <w:t>и Порядок их оценки и сопоставления</w:t>
            </w:r>
          </w:p>
        </w:tc>
        <w:tc>
          <w:tcPr>
            <w:tcW w:w="5243" w:type="dxa"/>
          </w:tcPr>
          <w:p w14:paraId="2B37063A" w14:textId="77777777" w:rsidR="001F4071" w:rsidRPr="001E425D" w:rsidRDefault="006D0229" w:rsidP="001F4071">
            <w:pPr>
              <w:ind w:left="-60"/>
              <w:jc w:val="both"/>
              <w:rPr>
                <w:sz w:val="22"/>
                <w:szCs w:val="22"/>
              </w:rPr>
            </w:pPr>
            <w:r w:rsidRPr="001E425D">
              <w:rPr>
                <w:sz w:val="22"/>
                <w:szCs w:val="22"/>
              </w:rPr>
              <w:t>Предпочтение в первую очередь отдается "наиболее выгодному предложению" - по следующим критериям: - цена договора; - опыт участниказакпки.</w:t>
            </w:r>
          </w:p>
          <w:p w14:paraId="78F6B157" w14:textId="77777777" w:rsidR="001F4071" w:rsidRPr="001E425D" w:rsidRDefault="006D0229" w:rsidP="001F4071">
            <w:pPr>
              <w:contextualSpacing/>
              <w:rPr>
                <w:sz w:val="22"/>
                <w:szCs w:val="22"/>
              </w:rPr>
            </w:pPr>
            <w:r w:rsidRPr="001E425D">
              <w:rPr>
                <w:sz w:val="22"/>
                <w:szCs w:val="22"/>
              </w:rPr>
              <w:t>Критерии оценки и сопоставления заявок Участников закупки приведены в п. 4.15 настоящей документации по запросу предложений.</w:t>
            </w:r>
          </w:p>
        </w:tc>
      </w:tr>
      <w:tr w:rsidR="00836554" w:rsidRPr="001E425D" w14:paraId="447D62D6" w14:textId="77777777" w:rsidTr="001F4071">
        <w:trPr>
          <w:trHeight w:val="280"/>
          <w:jc w:val="center"/>
        </w:trPr>
        <w:tc>
          <w:tcPr>
            <w:tcW w:w="703" w:type="dxa"/>
          </w:tcPr>
          <w:p w14:paraId="771EF9EE" w14:textId="77777777" w:rsidR="001F4071" w:rsidRPr="001E425D" w:rsidRDefault="006D0229" w:rsidP="001F4071">
            <w:pPr>
              <w:contextualSpacing/>
              <w:jc w:val="center"/>
              <w:rPr>
                <w:b/>
                <w:sz w:val="22"/>
                <w:szCs w:val="22"/>
              </w:rPr>
            </w:pPr>
            <w:r w:rsidRPr="001E425D">
              <w:rPr>
                <w:b/>
                <w:sz w:val="22"/>
                <w:szCs w:val="22"/>
              </w:rPr>
              <w:t>14</w:t>
            </w:r>
          </w:p>
        </w:tc>
        <w:tc>
          <w:tcPr>
            <w:tcW w:w="4189" w:type="dxa"/>
          </w:tcPr>
          <w:p w14:paraId="7A671B8A" w14:textId="77777777" w:rsidR="001F4071" w:rsidRPr="001E425D" w:rsidRDefault="006D0229" w:rsidP="001F4071">
            <w:pPr>
              <w:contextualSpacing/>
              <w:jc w:val="both"/>
              <w:rPr>
                <w:b/>
                <w:sz w:val="22"/>
                <w:szCs w:val="22"/>
              </w:rPr>
            </w:pPr>
            <w:r w:rsidRPr="001E425D">
              <w:rPr>
                <w:b/>
                <w:sz w:val="22"/>
                <w:szCs w:val="22"/>
              </w:rPr>
              <w:t>Срок, место подачи Заявки на участие в запросе предложений</w:t>
            </w:r>
          </w:p>
        </w:tc>
        <w:tc>
          <w:tcPr>
            <w:tcW w:w="5243" w:type="dxa"/>
          </w:tcPr>
          <w:p w14:paraId="6098758A" w14:textId="77777777" w:rsidR="001F4071" w:rsidRPr="001E425D" w:rsidRDefault="006D0229" w:rsidP="001F4071">
            <w:pPr>
              <w:contextualSpacing/>
              <w:jc w:val="both"/>
              <w:rPr>
                <w:sz w:val="22"/>
                <w:szCs w:val="22"/>
              </w:rPr>
            </w:pPr>
            <w:r w:rsidRPr="001E425D">
              <w:rPr>
                <w:sz w:val="22"/>
                <w:szCs w:val="22"/>
              </w:rPr>
              <w:t>Дата начала приема заявок на участие в запросе предложений:</w:t>
            </w:r>
          </w:p>
          <w:p w14:paraId="53E22B70" w14:textId="35EC073E" w:rsidR="001F4071" w:rsidRPr="001E425D" w:rsidRDefault="006D0229" w:rsidP="001F4071">
            <w:pPr>
              <w:contextualSpacing/>
              <w:jc w:val="both"/>
              <w:rPr>
                <w:rStyle w:val="2b"/>
                <w:color w:val="FF0000"/>
              </w:rPr>
            </w:pPr>
            <w:r w:rsidRPr="001E425D">
              <w:rPr>
                <w:bCs/>
                <w:iCs/>
                <w:color w:val="FF0000"/>
                <w:sz w:val="22"/>
                <w:szCs w:val="22"/>
              </w:rPr>
              <w:t>«</w:t>
            </w:r>
            <w:r w:rsidR="00F038E6">
              <w:rPr>
                <w:bCs/>
                <w:iCs/>
                <w:color w:val="FF0000"/>
                <w:sz w:val="22"/>
                <w:szCs w:val="22"/>
              </w:rPr>
              <w:t>01</w:t>
            </w:r>
            <w:r w:rsidRPr="001E425D">
              <w:rPr>
                <w:bCs/>
                <w:iCs/>
                <w:color w:val="FF0000"/>
                <w:sz w:val="22"/>
                <w:szCs w:val="22"/>
              </w:rPr>
              <w:t>»</w:t>
            </w:r>
            <w:r w:rsidR="00F038E6">
              <w:rPr>
                <w:bCs/>
                <w:iCs/>
                <w:color w:val="FF0000"/>
                <w:sz w:val="22"/>
                <w:szCs w:val="22"/>
              </w:rPr>
              <w:t xml:space="preserve"> апреля </w:t>
            </w:r>
            <w:r w:rsidR="00BA1B5F">
              <w:rPr>
                <w:bCs/>
                <w:iCs/>
                <w:color w:val="FF0000"/>
                <w:sz w:val="22"/>
                <w:szCs w:val="22"/>
              </w:rPr>
              <w:t>2024 г.</w:t>
            </w:r>
            <w:r w:rsidRPr="001E425D">
              <w:rPr>
                <w:bCs/>
                <w:iCs/>
                <w:color w:val="FF0000"/>
                <w:sz w:val="22"/>
                <w:szCs w:val="22"/>
              </w:rPr>
              <w:t xml:space="preserve"> </w:t>
            </w:r>
            <w:r w:rsidRPr="001E425D">
              <w:rPr>
                <w:rStyle w:val="2b"/>
                <w:color w:val="FF0000"/>
              </w:rPr>
              <w:t xml:space="preserve">в 08:00 ч. </w:t>
            </w:r>
            <w:r w:rsidRPr="001E425D">
              <w:rPr>
                <w:color w:val="FF0000"/>
                <w:sz w:val="22"/>
                <w:szCs w:val="22"/>
              </w:rPr>
              <w:t xml:space="preserve">  </w:t>
            </w:r>
            <w:r w:rsidRPr="001E425D">
              <w:rPr>
                <w:rStyle w:val="2b"/>
                <w:color w:val="FF0000"/>
              </w:rPr>
              <w:t xml:space="preserve"> по местному времени.</w:t>
            </w:r>
          </w:p>
          <w:p w14:paraId="26A94EA4" w14:textId="77777777" w:rsidR="001F4071" w:rsidRPr="001E425D" w:rsidRDefault="006D0229" w:rsidP="001F4071">
            <w:pPr>
              <w:contextualSpacing/>
              <w:jc w:val="both"/>
              <w:rPr>
                <w:sz w:val="22"/>
                <w:szCs w:val="22"/>
              </w:rPr>
            </w:pPr>
            <w:r w:rsidRPr="001E425D">
              <w:rPr>
                <w:sz w:val="22"/>
                <w:szCs w:val="22"/>
              </w:rPr>
              <w:t>Дата окончания приема заявок на участие в запросе предложений:</w:t>
            </w:r>
          </w:p>
          <w:p w14:paraId="483AB315" w14:textId="77777777" w:rsidR="001F4071" w:rsidRPr="001E425D" w:rsidRDefault="001F4071" w:rsidP="001F4071">
            <w:pPr>
              <w:contextualSpacing/>
              <w:jc w:val="both"/>
              <w:rPr>
                <w:rStyle w:val="2b"/>
                <w:color w:val="FF0000"/>
              </w:rPr>
            </w:pPr>
          </w:p>
          <w:p w14:paraId="0EF50DBD" w14:textId="02DEA38A" w:rsidR="001F4071" w:rsidRDefault="000C4BA4" w:rsidP="001F4071">
            <w:pPr>
              <w:contextualSpacing/>
              <w:jc w:val="both"/>
              <w:rPr>
                <w:rStyle w:val="2b"/>
                <w:color w:val="FF0000"/>
              </w:rPr>
            </w:pPr>
            <w:r w:rsidRPr="001E425D">
              <w:rPr>
                <w:bCs/>
                <w:iCs/>
                <w:color w:val="FF0000"/>
                <w:sz w:val="22"/>
                <w:szCs w:val="22"/>
              </w:rPr>
              <w:t>«</w:t>
            </w:r>
            <w:r w:rsidR="00F038E6">
              <w:rPr>
                <w:bCs/>
                <w:iCs/>
                <w:color w:val="FF0000"/>
                <w:sz w:val="22"/>
                <w:szCs w:val="22"/>
              </w:rPr>
              <w:t>09</w:t>
            </w:r>
            <w:r w:rsidRPr="001E425D">
              <w:rPr>
                <w:bCs/>
                <w:iCs/>
                <w:color w:val="FF0000"/>
                <w:sz w:val="22"/>
                <w:szCs w:val="22"/>
              </w:rPr>
              <w:t>»</w:t>
            </w:r>
            <w:r w:rsidR="00F038E6">
              <w:rPr>
                <w:bCs/>
                <w:iCs/>
                <w:color w:val="FF0000"/>
                <w:sz w:val="22"/>
                <w:szCs w:val="22"/>
              </w:rPr>
              <w:t xml:space="preserve"> апреля </w:t>
            </w:r>
            <w:r w:rsidR="00BA1B5F">
              <w:rPr>
                <w:bCs/>
                <w:iCs/>
                <w:color w:val="FF0000"/>
                <w:sz w:val="22"/>
                <w:szCs w:val="22"/>
              </w:rPr>
              <w:t>2024 г.</w:t>
            </w:r>
            <w:r w:rsidR="006D0229" w:rsidRPr="001E425D">
              <w:rPr>
                <w:color w:val="FF0000"/>
                <w:sz w:val="22"/>
                <w:szCs w:val="22"/>
              </w:rPr>
              <w:t xml:space="preserve"> </w:t>
            </w:r>
            <w:r w:rsidR="006D0229" w:rsidRPr="001E425D">
              <w:rPr>
                <w:rStyle w:val="2b"/>
                <w:color w:val="FF0000"/>
              </w:rPr>
              <w:t>в</w:t>
            </w:r>
            <w:r w:rsidR="006D0229" w:rsidRPr="001E425D">
              <w:rPr>
                <w:rStyle w:val="2b"/>
              </w:rPr>
              <w:t xml:space="preserve"> </w:t>
            </w:r>
            <w:r w:rsidR="006D0229" w:rsidRPr="001E425D">
              <w:rPr>
                <w:rStyle w:val="2b"/>
                <w:color w:val="FF0000"/>
              </w:rPr>
              <w:t>1</w:t>
            </w:r>
            <w:r w:rsidR="00F038E6">
              <w:rPr>
                <w:rStyle w:val="2b"/>
                <w:color w:val="FF0000"/>
              </w:rPr>
              <w:t>7</w:t>
            </w:r>
            <w:r w:rsidR="006D0229" w:rsidRPr="001E425D">
              <w:rPr>
                <w:rStyle w:val="2b"/>
                <w:color w:val="FF0000"/>
              </w:rPr>
              <w:t>:00 по местному времени</w:t>
            </w:r>
          </w:p>
          <w:p w14:paraId="3234A619" w14:textId="77777777" w:rsidR="00F038E6" w:rsidRPr="001E425D" w:rsidRDefault="00F038E6" w:rsidP="001F4071">
            <w:pPr>
              <w:contextualSpacing/>
              <w:jc w:val="both"/>
              <w:rPr>
                <w:color w:val="FF0000"/>
                <w:sz w:val="22"/>
                <w:szCs w:val="22"/>
              </w:rPr>
            </w:pPr>
          </w:p>
          <w:p w14:paraId="05655780" w14:textId="77777777" w:rsidR="00F038E6" w:rsidRPr="00922524" w:rsidRDefault="00F038E6" w:rsidP="00F038E6">
            <w:pPr>
              <w:contextualSpacing/>
              <w:jc w:val="both"/>
              <w:rPr>
                <w:b/>
                <w:sz w:val="22"/>
                <w:szCs w:val="22"/>
              </w:rPr>
            </w:pPr>
            <w:r w:rsidRPr="00922524">
              <w:rPr>
                <w:rStyle w:val="2b"/>
              </w:rPr>
              <w:t xml:space="preserve">Место подачи заявок на участие в </w:t>
            </w:r>
            <w:r w:rsidRPr="00922524">
              <w:rPr>
                <w:sz w:val="22"/>
                <w:szCs w:val="22"/>
              </w:rPr>
              <w:t xml:space="preserve">запросе </w:t>
            </w:r>
            <w:r w:rsidRPr="00922524">
              <w:rPr>
                <w:b/>
                <w:sz w:val="22"/>
                <w:szCs w:val="22"/>
              </w:rPr>
              <w:t xml:space="preserve">предложений: </w:t>
            </w:r>
          </w:p>
          <w:p w14:paraId="1BDA6E4B" w14:textId="77777777" w:rsidR="00F038E6" w:rsidRDefault="00F038E6" w:rsidP="00F038E6">
            <w:pPr>
              <w:jc w:val="both"/>
              <w:rPr>
                <w:sz w:val="24"/>
              </w:rPr>
            </w:pPr>
            <w:r w:rsidRPr="0040456F">
              <w:rPr>
                <w:b/>
                <w:sz w:val="28"/>
                <w:szCs w:val="28"/>
                <w:highlight w:val="yellow"/>
              </w:rPr>
              <w:t xml:space="preserve">Сайт организатора закупки — </w:t>
            </w:r>
            <w:hyperlink r:id="rId16" w:history="1">
              <w:r w:rsidRPr="0040456F">
                <w:rPr>
                  <w:rStyle w:val="aa"/>
                  <w:b/>
                  <w:sz w:val="28"/>
                  <w:szCs w:val="28"/>
                  <w:highlight w:val="yellow"/>
                </w:rPr>
                <w:t>https://eurosibtd.ru</w:t>
              </w:r>
            </w:hyperlink>
          </w:p>
          <w:p w14:paraId="25C5EDD8" w14:textId="77777777" w:rsidR="00F038E6" w:rsidRPr="00E9491B" w:rsidRDefault="00F038E6" w:rsidP="00F038E6">
            <w:pPr>
              <w:jc w:val="both"/>
              <w:rPr>
                <w:sz w:val="24"/>
              </w:rPr>
            </w:pPr>
          </w:p>
          <w:p w14:paraId="35422C98" w14:textId="77777777" w:rsidR="00F038E6" w:rsidRPr="00114CFE" w:rsidRDefault="00F038E6" w:rsidP="00F038E6">
            <w:pPr>
              <w:jc w:val="both"/>
              <w:rPr>
                <w:b/>
                <w:color w:val="0000FF"/>
                <w:sz w:val="24"/>
                <w:szCs w:val="24"/>
              </w:rPr>
            </w:pPr>
            <w:r>
              <w:rPr>
                <w:b/>
                <w:color w:val="0000FF"/>
                <w:sz w:val="24"/>
                <w:szCs w:val="24"/>
              </w:rPr>
              <w:t xml:space="preserve"> (</w:t>
            </w:r>
            <w:r w:rsidRPr="00040A8B">
              <w:rPr>
                <w:b/>
                <w:color w:val="0000FF"/>
                <w:sz w:val="24"/>
                <w:szCs w:val="24"/>
                <w:highlight w:val="yellow"/>
              </w:rPr>
              <w:t xml:space="preserve">контактные лица </w:t>
            </w:r>
            <w:r>
              <w:rPr>
                <w:b/>
                <w:color w:val="0000FF"/>
                <w:sz w:val="24"/>
                <w:szCs w:val="24"/>
                <w:highlight w:val="yellow"/>
              </w:rPr>
              <w:t>Наумова Валерия Сергеевна</w:t>
            </w:r>
            <w:r w:rsidRPr="00040A8B">
              <w:rPr>
                <w:b/>
                <w:color w:val="0000FF"/>
                <w:sz w:val="24"/>
                <w:szCs w:val="24"/>
                <w:highlight w:val="yellow"/>
              </w:rPr>
              <w:t xml:space="preserve">, тел.  </w:t>
            </w:r>
            <w:r>
              <w:rPr>
                <w:b/>
                <w:color w:val="0000FF"/>
                <w:sz w:val="24"/>
                <w:szCs w:val="24"/>
                <w:highlight w:val="yellow"/>
              </w:rPr>
              <w:t>8-395-2-793-281</w:t>
            </w:r>
            <w:r w:rsidRPr="00040A8B">
              <w:rPr>
                <w:b/>
                <w:color w:val="0000FF"/>
                <w:sz w:val="24"/>
                <w:szCs w:val="24"/>
                <w:highlight w:val="yellow"/>
              </w:rPr>
              <w:t xml:space="preserve">, </w:t>
            </w:r>
            <w:r>
              <w:rPr>
                <w:b/>
                <w:color w:val="0000FF"/>
                <w:sz w:val="24"/>
                <w:szCs w:val="24"/>
                <w:highlight w:val="yellow"/>
              </w:rPr>
              <w:t>Валова Елена Геннадьевна</w:t>
            </w:r>
            <w:r w:rsidRPr="00040A8B">
              <w:rPr>
                <w:b/>
                <w:color w:val="0000FF"/>
                <w:sz w:val="24"/>
                <w:szCs w:val="24"/>
                <w:highlight w:val="yellow"/>
              </w:rPr>
              <w:t xml:space="preserve">, тел. </w:t>
            </w:r>
            <w:r>
              <w:rPr>
                <w:b/>
                <w:color w:val="0000FF"/>
                <w:sz w:val="24"/>
                <w:szCs w:val="24"/>
                <w:highlight w:val="yellow"/>
              </w:rPr>
              <w:t>8-395-2-</w:t>
            </w:r>
            <w:r w:rsidRPr="00317982">
              <w:rPr>
                <w:b/>
                <w:color w:val="0000FF"/>
                <w:sz w:val="24"/>
                <w:szCs w:val="24"/>
                <w:highlight w:val="yellow"/>
              </w:rPr>
              <w:t>793-044)</w:t>
            </w:r>
          </w:p>
          <w:p w14:paraId="73454BE4" w14:textId="7D6777A1" w:rsidR="001F4071" w:rsidRPr="001E425D" w:rsidRDefault="001F4071" w:rsidP="001F4071">
            <w:pPr>
              <w:contextualSpacing/>
              <w:jc w:val="both"/>
              <w:rPr>
                <w:sz w:val="22"/>
                <w:szCs w:val="22"/>
              </w:rPr>
            </w:pPr>
          </w:p>
        </w:tc>
      </w:tr>
      <w:tr w:rsidR="00836554" w:rsidRPr="001E425D" w14:paraId="4F62B3C9" w14:textId="77777777" w:rsidTr="001F4071">
        <w:trPr>
          <w:jc w:val="center"/>
        </w:trPr>
        <w:tc>
          <w:tcPr>
            <w:tcW w:w="703" w:type="dxa"/>
          </w:tcPr>
          <w:p w14:paraId="19459312" w14:textId="77777777" w:rsidR="001F4071" w:rsidRPr="001E425D" w:rsidRDefault="006D0229" w:rsidP="001F4071">
            <w:pPr>
              <w:contextualSpacing/>
              <w:jc w:val="center"/>
              <w:rPr>
                <w:b/>
                <w:sz w:val="22"/>
                <w:szCs w:val="22"/>
              </w:rPr>
            </w:pPr>
            <w:r w:rsidRPr="001E425D">
              <w:rPr>
                <w:b/>
                <w:sz w:val="22"/>
                <w:szCs w:val="22"/>
              </w:rPr>
              <w:t>15</w:t>
            </w:r>
          </w:p>
        </w:tc>
        <w:tc>
          <w:tcPr>
            <w:tcW w:w="4189" w:type="dxa"/>
          </w:tcPr>
          <w:p w14:paraId="1D27DF86" w14:textId="77777777" w:rsidR="001F4071" w:rsidRPr="001E425D" w:rsidRDefault="006D0229" w:rsidP="001F4071">
            <w:pPr>
              <w:contextualSpacing/>
              <w:jc w:val="both"/>
              <w:rPr>
                <w:b/>
                <w:sz w:val="22"/>
                <w:szCs w:val="22"/>
              </w:rPr>
            </w:pPr>
            <w:r w:rsidRPr="001E425D">
              <w:rPr>
                <w:b/>
                <w:sz w:val="22"/>
                <w:szCs w:val="22"/>
              </w:rPr>
              <w:t>Место и дата рассмотрения, оценки Заявок на участие в запросе предложений</w:t>
            </w:r>
          </w:p>
        </w:tc>
        <w:tc>
          <w:tcPr>
            <w:tcW w:w="5243" w:type="dxa"/>
          </w:tcPr>
          <w:p w14:paraId="59F78D71" w14:textId="77777777" w:rsidR="00F038E6" w:rsidRDefault="00F038E6" w:rsidP="00F038E6">
            <w:pPr>
              <w:contextualSpacing/>
              <w:jc w:val="both"/>
            </w:pPr>
            <w:r w:rsidRPr="00CA02AD">
              <w:rPr>
                <w:rStyle w:val="2b"/>
                <w:b/>
              </w:rPr>
              <w:t>Место вскрытия заявок участников закупки Сайт организатора закупки</w:t>
            </w:r>
            <w:r>
              <w:t>:</w:t>
            </w:r>
            <w:r w:rsidRPr="00CA02AD">
              <w:rPr>
                <w:b/>
                <w:sz w:val="28"/>
                <w:szCs w:val="28"/>
              </w:rPr>
              <w:t xml:space="preserve"> </w:t>
            </w:r>
            <w:hyperlink r:id="rId17" w:history="1">
              <w:r w:rsidRPr="00CA02AD">
                <w:rPr>
                  <w:rStyle w:val="aa"/>
                  <w:b/>
                  <w:sz w:val="28"/>
                  <w:szCs w:val="28"/>
                </w:rPr>
                <w:t>https://eurosibtd.ru</w:t>
              </w:r>
            </w:hyperlink>
            <w:r>
              <w:t xml:space="preserve"> </w:t>
            </w:r>
          </w:p>
          <w:p w14:paraId="08FA0318" w14:textId="77777777" w:rsidR="00F038E6" w:rsidRPr="00F065D9" w:rsidRDefault="00F038E6" w:rsidP="00F038E6">
            <w:pPr>
              <w:jc w:val="both"/>
              <w:rPr>
                <w:sz w:val="22"/>
                <w:szCs w:val="22"/>
              </w:rPr>
            </w:pPr>
            <w:r w:rsidRPr="00F065D9">
              <w:rPr>
                <w:rStyle w:val="2b"/>
              </w:rPr>
              <w:t xml:space="preserve">Дата рассмотрения заявок на участие в </w:t>
            </w:r>
            <w:r w:rsidRPr="00F065D9">
              <w:rPr>
                <w:sz w:val="22"/>
                <w:szCs w:val="22"/>
              </w:rPr>
              <w:t>запросе предложений:</w:t>
            </w:r>
          </w:p>
          <w:p w14:paraId="7A55576D" w14:textId="77320204" w:rsidR="00F038E6" w:rsidRPr="00B6312A" w:rsidRDefault="00F038E6" w:rsidP="00F038E6">
            <w:pPr>
              <w:contextualSpacing/>
              <w:rPr>
                <w:sz w:val="22"/>
                <w:szCs w:val="22"/>
              </w:rPr>
            </w:pPr>
            <w:r w:rsidRPr="00F038E6">
              <w:rPr>
                <w:color w:val="FF0000"/>
                <w:sz w:val="22"/>
                <w:szCs w:val="22"/>
                <w:highlight w:val="yellow"/>
              </w:rPr>
              <w:t>«11» апреля 2024 г. в 14:00</w:t>
            </w:r>
            <w:r w:rsidRPr="00F038E6">
              <w:rPr>
                <w:color w:val="FF0000"/>
                <w:sz w:val="22"/>
                <w:szCs w:val="22"/>
              </w:rPr>
              <w:t xml:space="preserve"> </w:t>
            </w:r>
            <w:r w:rsidRPr="00B6312A">
              <w:rPr>
                <w:sz w:val="22"/>
                <w:szCs w:val="22"/>
              </w:rPr>
              <w:t>часов по местному времени Заказчика.</w:t>
            </w:r>
          </w:p>
          <w:p w14:paraId="4D263F99" w14:textId="3707FB24" w:rsidR="001F4071" w:rsidRPr="001E425D" w:rsidRDefault="00F038E6" w:rsidP="00F038E6">
            <w:pPr>
              <w:contextualSpacing/>
              <w:jc w:val="both"/>
              <w:rPr>
                <w:sz w:val="22"/>
                <w:szCs w:val="22"/>
              </w:rPr>
            </w:pPr>
            <w:r w:rsidRPr="00161C32">
              <w:rPr>
                <w:sz w:val="22"/>
                <w:szCs w:val="22"/>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tc>
      </w:tr>
      <w:tr w:rsidR="00836554" w:rsidRPr="001E425D" w14:paraId="784702BA" w14:textId="77777777" w:rsidTr="001F4071">
        <w:trPr>
          <w:jc w:val="center"/>
        </w:trPr>
        <w:tc>
          <w:tcPr>
            <w:tcW w:w="703" w:type="dxa"/>
          </w:tcPr>
          <w:p w14:paraId="189812BE" w14:textId="77777777" w:rsidR="001F4071" w:rsidRPr="001E425D" w:rsidRDefault="006D0229" w:rsidP="001F4071">
            <w:pPr>
              <w:contextualSpacing/>
              <w:jc w:val="center"/>
              <w:rPr>
                <w:b/>
                <w:sz w:val="22"/>
                <w:szCs w:val="22"/>
              </w:rPr>
            </w:pPr>
            <w:r w:rsidRPr="001E425D">
              <w:rPr>
                <w:b/>
                <w:sz w:val="22"/>
                <w:szCs w:val="22"/>
              </w:rPr>
              <w:t>16</w:t>
            </w:r>
          </w:p>
        </w:tc>
        <w:tc>
          <w:tcPr>
            <w:tcW w:w="4189" w:type="dxa"/>
          </w:tcPr>
          <w:p w14:paraId="1D13CC02" w14:textId="77777777" w:rsidR="001F4071" w:rsidRPr="001E425D" w:rsidRDefault="006D0229" w:rsidP="001F4071">
            <w:pPr>
              <w:contextualSpacing/>
              <w:jc w:val="both"/>
              <w:rPr>
                <w:b/>
                <w:sz w:val="22"/>
                <w:szCs w:val="22"/>
              </w:rPr>
            </w:pPr>
            <w:r w:rsidRPr="001E425D">
              <w:rPr>
                <w:b/>
                <w:sz w:val="22"/>
                <w:szCs w:val="22"/>
              </w:rPr>
              <w:t>Место и дата подведения итогов запроса предложений</w:t>
            </w:r>
            <w:r w:rsidRPr="001E425D">
              <w:rPr>
                <w:sz w:val="22"/>
                <w:szCs w:val="22"/>
              </w:rPr>
              <w:t xml:space="preserve"> </w:t>
            </w:r>
          </w:p>
        </w:tc>
        <w:tc>
          <w:tcPr>
            <w:tcW w:w="5243" w:type="dxa"/>
          </w:tcPr>
          <w:p w14:paraId="1B86190F" w14:textId="77777777" w:rsidR="001F4071" w:rsidRPr="001E425D" w:rsidRDefault="006D0229" w:rsidP="001F4071">
            <w:pPr>
              <w:jc w:val="both"/>
              <w:rPr>
                <w:rStyle w:val="2b"/>
                <w:color w:val="FF0000"/>
              </w:rPr>
            </w:pPr>
            <w:r w:rsidRPr="001E425D">
              <w:rPr>
                <w:rStyle w:val="2b"/>
                <w:color w:val="FF0000"/>
              </w:rPr>
              <w:t xml:space="preserve">Место подведения итогов по </w:t>
            </w:r>
            <w:r w:rsidRPr="001E425D">
              <w:rPr>
                <w:sz w:val="22"/>
                <w:szCs w:val="22"/>
              </w:rPr>
              <w:t>запросу предложений:</w:t>
            </w:r>
          </w:p>
          <w:p w14:paraId="027C0E00" w14:textId="1FEE3B09" w:rsidR="001F4071" w:rsidRPr="001E425D" w:rsidRDefault="006D0229" w:rsidP="001F4071">
            <w:pPr>
              <w:contextualSpacing/>
              <w:jc w:val="both"/>
              <w:rPr>
                <w:rStyle w:val="2b"/>
                <w:b/>
              </w:rPr>
            </w:pPr>
            <w:r w:rsidRPr="001E425D">
              <w:rPr>
                <w:rStyle w:val="2b"/>
                <w:b/>
              </w:rPr>
              <w:t xml:space="preserve">664056, </w:t>
            </w:r>
            <w:r w:rsidRPr="001E425D">
              <w:rPr>
                <w:b/>
                <w:sz w:val="22"/>
                <w:szCs w:val="24"/>
              </w:rPr>
              <w:t xml:space="preserve">г. Иркутск, ул. Безбокова 38, каб. 30, Филиал </w:t>
            </w:r>
            <w:r w:rsidR="00BA1B5F">
              <w:rPr>
                <w:b/>
                <w:sz w:val="22"/>
                <w:szCs w:val="24"/>
              </w:rPr>
              <w:t>АО «ИЭСК»</w:t>
            </w:r>
            <w:r w:rsidRPr="001E425D">
              <w:rPr>
                <w:b/>
                <w:sz w:val="22"/>
                <w:szCs w:val="24"/>
              </w:rPr>
              <w:t xml:space="preserve"> «Южные электрические сети»</w:t>
            </w:r>
          </w:p>
          <w:p w14:paraId="6C31B64B" w14:textId="77777777" w:rsidR="001F4071" w:rsidRPr="001E425D" w:rsidRDefault="006D0229" w:rsidP="001F4071">
            <w:pPr>
              <w:jc w:val="both"/>
              <w:rPr>
                <w:rStyle w:val="2b"/>
                <w:color w:val="FF0000"/>
              </w:rPr>
            </w:pPr>
            <w:r w:rsidRPr="001E425D">
              <w:rPr>
                <w:rStyle w:val="2b"/>
                <w:color w:val="FF0000"/>
              </w:rPr>
              <w:t xml:space="preserve">Дата подведения итогов по </w:t>
            </w:r>
            <w:r w:rsidRPr="001E425D">
              <w:rPr>
                <w:sz w:val="22"/>
                <w:szCs w:val="22"/>
              </w:rPr>
              <w:t>запросу предложений:</w:t>
            </w:r>
          </w:p>
          <w:p w14:paraId="4A2B401A" w14:textId="45D41529" w:rsidR="001F4071" w:rsidRPr="001E425D" w:rsidRDefault="000C4BA4" w:rsidP="00F038E6">
            <w:pPr>
              <w:contextualSpacing/>
              <w:jc w:val="both"/>
              <w:rPr>
                <w:sz w:val="22"/>
                <w:szCs w:val="22"/>
              </w:rPr>
            </w:pPr>
            <w:r w:rsidRPr="001E425D">
              <w:rPr>
                <w:bCs/>
                <w:iCs/>
                <w:color w:val="FF0000"/>
                <w:sz w:val="22"/>
                <w:szCs w:val="22"/>
              </w:rPr>
              <w:t>«</w:t>
            </w:r>
            <w:r w:rsidR="00F038E6">
              <w:rPr>
                <w:bCs/>
                <w:iCs/>
                <w:color w:val="FF0000"/>
                <w:sz w:val="22"/>
                <w:szCs w:val="22"/>
              </w:rPr>
              <w:t>11</w:t>
            </w:r>
            <w:r w:rsidRPr="001E425D">
              <w:rPr>
                <w:bCs/>
                <w:iCs/>
                <w:color w:val="FF0000"/>
                <w:sz w:val="22"/>
                <w:szCs w:val="22"/>
              </w:rPr>
              <w:t xml:space="preserve">» </w:t>
            </w:r>
            <w:r w:rsidR="00F038E6">
              <w:rPr>
                <w:bCs/>
                <w:iCs/>
                <w:color w:val="FF0000"/>
                <w:sz w:val="22"/>
                <w:szCs w:val="22"/>
              </w:rPr>
              <w:t xml:space="preserve">апреля </w:t>
            </w:r>
            <w:r w:rsidR="00BA1B5F">
              <w:rPr>
                <w:bCs/>
                <w:iCs/>
                <w:color w:val="FF0000"/>
                <w:sz w:val="22"/>
                <w:szCs w:val="22"/>
              </w:rPr>
              <w:t>2024 г.</w:t>
            </w:r>
            <w:r w:rsidR="006D0229" w:rsidRPr="001E425D">
              <w:rPr>
                <w:bCs/>
                <w:iCs/>
                <w:color w:val="FF0000"/>
                <w:sz w:val="22"/>
                <w:szCs w:val="22"/>
              </w:rPr>
              <w:t xml:space="preserve"> </w:t>
            </w:r>
            <w:r w:rsidR="006D0229" w:rsidRPr="001E425D">
              <w:rPr>
                <w:rStyle w:val="2b"/>
                <w:color w:val="FF0000"/>
              </w:rPr>
              <w:t>в 14:15 по местному времени</w:t>
            </w:r>
            <w:r w:rsidR="006D0229" w:rsidRPr="001E425D">
              <w:rPr>
                <w:color w:val="FF0000"/>
                <w:sz w:val="22"/>
                <w:szCs w:val="22"/>
              </w:rPr>
              <w:t>.</w:t>
            </w:r>
          </w:p>
        </w:tc>
      </w:tr>
      <w:tr w:rsidR="00836554" w:rsidRPr="001E425D" w14:paraId="31BE1144" w14:textId="77777777" w:rsidTr="001F4071">
        <w:trPr>
          <w:trHeight w:val="4127"/>
          <w:jc w:val="center"/>
        </w:trPr>
        <w:tc>
          <w:tcPr>
            <w:tcW w:w="703" w:type="dxa"/>
          </w:tcPr>
          <w:p w14:paraId="57409F3E" w14:textId="77777777" w:rsidR="001F4071" w:rsidRPr="001E425D" w:rsidRDefault="006D0229" w:rsidP="001F4071">
            <w:pPr>
              <w:contextualSpacing/>
              <w:jc w:val="center"/>
              <w:rPr>
                <w:b/>
                <w:sz w:val="22"/>
                <w:szCs w:val="22"/>
              </w:rPr>
            </w:pPr>
            <w:r w:rsidRPr="001E425D">
              <w:rPr>
                <w:b/>
                <w:sz w:val="22"/>
                <w:szCs w:val="22"/>
              </w:rPr>
              <w:t>17</w:t>
            </w:r>
          </w:p>
        </w:tc>
        <w:tc>
          <w:tcPr>
            <w:tcW w:w="4189" w:type="dxa"/>
          </w:tcPr>
          <w:p w14:paraId="6529E929" w14:textId="77777777" w:rsidR="001F4071" w:rsidRPr="001E425D" w:rsidRDefault="006D0229" w:rsidP="001F4071">
            <w:pPr>
              <w:contextualSpacing/>
              <w:jc w:val="both"/>
              <w:rPr>
                <w:b/>
                <w:sz w:val="22"/>
                <w:szCs w:val="22"/>
              </w:rPr>
            </w:pPr>
            <w:r w:rsidRPr="001E425D">
              <w:rPr>
                <w:b/>
                <w:sz w:val="22"/>
                <w:szCs w:val="22"/>
              </w:rPr>
              <w:t>Требования к содержанию, форме, оформлению и составу заявки на участие в запросе предложений</w:t>
            </w:r>
          </w:p>
        </w:tc>
        <w:tc>
          <w:tcPr>
            <w:tcW w:w="5243" w:type="dxa"/>
          </w:tcPr>
          <w:p w14:paraId="13E2A95B" w14:textId="77777777" w:rsidR="001F4071" w:rsidRPr="001E425D" w:rsidRDefault="006D0229" w:rsidP="001F4071">
            <w:pPr>
              <w:shd w:val="clear" w:color="auto" w:fill="FFFFFF"/>
              <w:ind w:left="10" w:right="120" w:firstLine="14"/>
              <w:jc w:val="both"/>
              <w:rPr>
                <w:sz w:val="22"/>
                <w:szCs w:val="22"/>
              </w:rPr>
            </w:pPr>
            <w:r w:rsidRPr="001E425D">
              <w:rPr>
                <w:sz w:val="22"/>
                <w:szCs w:val="22"/>
              </w:rPr>
              <w:t>Общие требования к заявке установлены в п. 4.12 настоящей документации.</w:t>
            </w:r>
          </w:p>
          <w:p w14:paraId="7987CB44" w14:textId="77777777" w:rsidR="001F4071" w:rsidRPr="001E425D" w:rsidRDefault="006D0229" w:rsidP="001F4071">
            <w:pPr>
              <w:shd w:val="clear" w:color="auto" w:fill="FFFFFF"/>
              <w:ind w:left="10" w:right="120" w:firstLine="14"/>
              <w:jc w:val="both"/>
              <w:rPr>
                <w:sz w:val="22"/>
                <w:szCs w:val="22"/>
              </w:rPr>
            </w:pPr>
            <w:r w:rsidRPr="001E425D">
              <w:rPr>
                <w:sz w:val="22"/>
                <w:szCs w:val="22"/>
              </w:rPr>
              <w:t>Заявка на участие в запросе предложений должна включать в себя:</w:t>
            </w:r>
          </w:p>
          <w:p w14:paraId="698DED48" w14:textId="77777777" w:rsidR="001F4071" w:rsidRPr="001E425D" w:rsidRDefault="006D0229" w:rsidP="001F4071">
            <w:pPr>
              <w:numPr>
                <w:ilvl w:val="0"/>
                <w:numId w:val="16"/>
              </w:numPr>
              <w:shd w:val="clear" w:color="auto" w:fill="FFFFFF"/>
              <w:ind w:right="120"/>
              <w:jc w:val="both"/>
              <w:rPr>
                <w:bCs/>
                <w:sz w:val="22"/>
                <w:szCs w:val="22"/>
              </w:rPr>
            </w:pPr>
            <w:r w:rsidRPr="001E425D">
              <w:rPr>
                <w:sz w:val="22"/>
                <w:szCs w:val="22"/>
              </w:rPr>
              <w:t>письмо о подаче оферты (форма 1)</w:t>
            </w:r>
          </w:p>
          <w:p w14:paraId="04D4CD7C" w14:textId="77777777" w:rsidR="001F4071" w:rsidRPr="001E425D" w:rsidRDefault="006D0229" w:rsidP="001F4071">
            <w:pPr>
              <w:numPr>
                <w:ilvl w:val="0"/>
                <w:numId w:val="16"/>
              </w:numPr>
              <w:shd w:val="clear" w:color="auto" w:fill="FFFFFF"/>
              <w:ind w:right="120"/>
              <w:jc w:val="both"/>
              <w:rPr>
                <w:bCs/>
                <w:sz w:val="22"/>
                <w:szCs w:val="22"/>
              </w:rPr>
            </w:pPr>
            <w:r w:rsidRPr="001E425D">
              <w:rPr>
                <w:sz w:val="22"/>
                <w:szCs w:val="22"/>
              </w:rPr>
              <w:t>все документы, указанные в формах 2-10;</w:t>
            </w:r>
          </w:p>
          <w:p w14:paraId="72DBB7DB" w14:textId="77777777" w:rsidR="001F4071" w:rsidRPr="001E425D" w:rsidRDefault="006D0229" w:rsidP="001F4071">
            <w:pPr>
              <w:numPr>
                <w:ilvl w:val="0"/>
                <w:numId w:val="16"/>
              </w:numPr>
              <w:shd w:val="clear" w:color="auto" w:fill="FFFFFF"/>
              <w:ind w:right="120"/>
              <w:jc w:val="both"/>
              <w:rPr>
                <w:bCs/>
                <w:sz w:val="22"/>
                <w:szCs w:val="22"/>
              </w:rPr>
            </w:pPr>
            <w:r w:rsidRPr="001E425D">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72293408" w14:textId="77777777" w:rsidR="001F4071" w:rsidRPr="001E425D" w:rsidRDefault="006D0229" w:rsidP="001F4071">
            <w:pPr>
              <w:shd w:val="clear" w:color="auto" w:fill="FFFFFF"/>
              <w:tabs>
                <w:tab w:val="left" w:pos="259"/>
              </w:tabs>
              <w:ind w:left="10" w:right="120"/>
              <w:jc w:val="both"/>
              <w:rPr>
                <w:color w:val="C0504D"/>
                <w:sz w:val="22"/>
                <w:szCs w:val="22"/>
              </w:rPr>
            </w:pPr>
            <w:r w:rsidRPr="001E425D">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836554" w:rsidRPr="001E425D" w14:paraId="479C220E" w14:textId="77777777" w:rsidTr="001F4071">
        <w:trPr>
          <w:jc w:val="center"/>
        </w:trPr>
        <w:tc>
          <w:tcPr>
            <w:tcW w:w="703" w:type="dxa"/>
          </w:tcPr>
          <w:p w14:paraId="63A92901" w14:textId="77777777" w:rsidR="001F4071" w:rsidRPr="001E425D" w:rsidRDefault="006D0229" w:rsidP="001F4071">
            <w:pPr>
              <w:contextualSpacing/>
              <w:jc w:val="center"/>
              <w:rPr>
                <w:b/>
                <w:sz w:val="22"/>
                <w:szCs w:val="22"/>
              </w:rPr>
            </w:pPr>
            <w:r w:rsidRPr="001E425D">
              <w:rPr>
                <w:b/>
                <w:sz w:val="22"/>
                <w:szCs w:val="22"/>
              </w:rPr>
              <w:lastRenderedPageBreak/>
              <w:t>18</w:t>
            </w:r>
          </w:p>
        </w:tc>
        <w:tc>
          <w:tcPr>
            <w:tcW w:w="4189" w:type="dxa"/>
          </w:tcPr>
          <w:p w14:paraId="6B96FA41" w14:textId="77777777" w:rsidR="001F4071" w:rsidRPr="001E425D" w:rsidRDefault="006D0229" w:rsidP="001F4071">
            <w:pPr>
              <w:tabs>
                <w:tab w:val="left" w:pos="567"/>
                <w:tab w:val="num" w:pos="1134"/>
              </w:tabs>
              <w:contextualSpacing/>
              <w:jc w:val="both"/>
              <w:rPr>
                <w:b/>
                <w:bCs/>
                <w:sz w:val="22"/>
                <w:szCs w:val="22"/>
              </w:rPr>
            </w:pPr>
            <w:r w:rsidRPr="001E425D">
              <w:rPr>
                <w:b/>
                <w:sz w:val="22"/>
                <w:szCs w:val="22"/>
              </w:rPr>
              <w:t>Обеспечение заявки на участие в запросе предложений</w:t>
            </w:r>
          </w:p>
        </w:tc>
        <w:tc>
          <w:tcPr>
            <w:tcW w:w="5243" w:type="dxa"/>
          </w:tcPr>
          <w:p w14:paraId="1A0B8939" w14:textId="77777777" w:rsidR="001F4071" w:rsidRPr="001E425D" w:rsidRDefault="006D0229" w:rsidP="001F4071">
            <w:pPr>
              <w:contextualSpacing/>
              <w:rPr>
                <w:sz w:val="22"/>
                <w:szCs w:val="22"/>
              </w:rPr>
            </w:pPr>
            <w:r w:rsidRPr="001E425D">
              <w:rPr>
                <w:sz w:val="22"/>
                <w:szCs w:val="22"/>
              </w:rPr>
              <w:t>Обеспечение заявки не требуется</w:t>
            </w:r>
          </w:p>
        </w:tc>
      </w:tr>
      <w:tr w:rsidR="00836554" w:rsidRPr="001E425D" w14:paraId="58A72FF9" w14:textId="77777777" w:rsidTr="001F4071">
        <w:trPr>
          <w:jc w:val="center"/>
        </w:trPr>
        <w:tc>
          <w:tcPr>
            <w:tcW w:w="703" w:type="dxa"/>
          </w:tcPr>
          <w:p w14:paraId="4BD33E77" w14:textId="77777777" w:rsidR="001F4071" w:rsidRPr="001E425D" w:rsidRDefault="006D0229" w:rsidP="001F4071">
            <w:pPr>
              <w:contextualSpacing/>
              <w:jc w:val="center"/>
              <w:rPr>
                <w:b/>
                <w:sz w:val="22"/>
                <w:szCs w:val="22"/>
              </w:rPr>
            </w:pPr>
            <w:r w:rsidRPr="001E425D">
              <w:rPr>
                <w:b/>
                <w:sz w:val="22"/>
                <w:szCs w:val="22"/>
              </w:rPr>
              <w:t>19</w:t>
            </w:r>
          </w:p>
        </w:tc>
        <w:tc>
          <w:tcPr>
            <w:tcW w:w="4189" w:type="dxa"/>
          </w:tcPr>
          <w:p w14:paraId="02102ABC" w14:textId="77777777" w:rsidR="001F4071" w:rsidRPr="001E425D" w:rsidRDefault="006D0229" w:rsidP="001F4071">
            <w:pPr>
              <w:tabs>
                <w:tab w:val="left" w:pos="567"/>
                <w:tab w:val="num" w:pos="1134"/>
              </w:tabs>
              <w:contextualSpacing/>
              <w:jc w:val="both"/>
              <w:rPr>
                <w:b/>
                <w:sz w:val="22"/>
                <w:szCs w:val="22"/>
              </w:rPr>
            </w:pPr>
            <w:r w:rsidRPr="001E425D">
              <w:rPr>
                <w:b/>
                <w:sz w:val="22"/>
                <w:szCs w:val="22"/>
              </w:rPr>
              <w:t xml:space="preserve">Обеспечение </w:t>
            </w:r>
          </w:p>
          <w:p w14:paraId="4144170F" w14:textId="77777777" w:rsidR="001F4071" w:rsidRPr="001E425D" w:rsidRDefault="006D0229" w:rsidP="001F4071">
            <w:pPr>
              <w:tabs>
                <w:tab w:val="left" w:pos="567"/>
                <w:tab w:val="num" w:pos="1134"/>
              </w:tabs>
              <w:contextualSpacing/>
              <w:jc w:val="both"/>
              <w:rPr>
                <w:b/>
                <w:sz w:val="22"/>
                <w:szCs w:val="22"/>
              </w:rPr>
            </w:pPr>
            <w:r w:rsidRPr="001E425D">
              <w:rPr>
                <w:b/>
                <w:sz w:val="22"/>
                <w:szCs w:val="22"/>
              </w:rPr>
              <w:t>исполнения договора/гарантийных обязательств/возврата аванса</w:t>
            </w:r>
          </w:p>
        </w:tc>
        <w:tc>
          <w:tcPr>
            <w:tcW w:w="5243" w:type="dxa"/>
          </w:tcPr>
          <w:p w14:paraId="6C356D18" w14:textId="77777777" w:rsidR="001F4071" w:rsidRPr="001E425D" w:rsidRDefault="006D0229" w:rsidP="001F4071">
            <w:pPr>
              <w:contextualSpacing/>
              <w:rPr>
                <w:sz w:val="22"/>
                <w:szCs w:val="22"/>
              </w:rPr>
            </w:pPr>
            <w:r w:rsidRPr="001E425D">
              <w:rPr>
                <w:sz w:val="22"/>
                <w:szCs w:val="22"/>
              </w:rPr>
              <w:t>Обеспечение договора не требуется</w:t>
            </w:r>
          </w:p>
        </w:tc>
      </w:tr>
      <w:tr w:rsidR="00836554" w:rsidRPr="001E425D" w14:paraId="706074FA" w14:textId="77777777" w:rsidTr="001F4071">
        <w:trPr>
          <w:jc w:val="center"/>
        </w:trPr>
        <w:tc>
          <w:tcPr>
            <w:tcW w:w="703" w:type="dxa"/>
          </w:tcPr>
          <w:p w14:paraId="20E83FD9" w14:textId="77777777" w:rsidR="001F4071" w:rsidRPr="001E425D" w:rsidRDefault="006D0229" w:rsidP="001F4071">
            <w:pPr>
              <w:contextualSpacing/>
              <w:jc w:val="center"/>
              <w:rPr>
                <w:b/>
                <w:sz w:val="22"/>
                <w:szCs w:val="22"/>
              </w:rPr>
            </w:pPr>
            <w:r w:rsidRPr="001E425D">
              <w:rPr>
                <w:b/>
                <w:sz w:val="22"/>
                <w:szCs w:val="22"/>
              </w:rPr>
              <w:t>20</w:t>
            </w:r>
          </w:p>
        </w:tc>
        <w:tc>
          <w:tcPr>
            <w:tcW w:w="4189" w:type="dxa"/>
          </w:tcPr>
          <w:p w14:paraId="08E619E3" w14:textId="77777777" w:rsidR="001F4071" w:rsidRPr="001E425D" w:rsidRDefault="006D0229" w:rsidP="001F4071">
            <w:pPr>
              <w:tabs>
                <w:tab w:val="left" w:pos="567"/>
                <w:tab w:val="num" w:pos="1134"/>
              </w:tabs>
              <w:contextualSpacing/>
              <w:jc w:val="both"/>
              <w:rPr>
                <w:b/>
                <w:sz w:val="22"/>
                <w:szCs w:val="22"/>
              </w:rPr>
            </w:pPr>
            <w:r w:rsidRPr="001E425D">
              <w:rPr>
                <w:b/>
                <w:sz w:val="22"/>
                <w:szCs w:val="22"/>
              </w:rPr>
              <w:t>Сведения о возможности проведения постквалификации и порядок ее проведения.</w:t>
            </w:r>
          </w:p>
        </w:tc>
        <w:tc>
          <w:tcPr>
            <w:tcW w:w="5243" w:type="dxa"/>
          </w:tcPr>
          <w:p w14:paraId="7E7BD9D3" w14:textId="77777777" w:rsidR="001F4071" w:rsidRPr="001E425D" w:rsidRDefault="006D0229" w:rsidP="001F4071">
            <w:pPr>
              <w:contextualSpacing/>
              <w:rPr>
                <w:sz w:val="22"/>
                <w:szCs w:val="22"/>
              </w:rPr>
            </w:pPr>
            <w:r w:rsidRPr="001E425D">
              <w:rPr>
                <w:sz w:val="22"/>
                <w:szCs w:val="22"/>
              </w:rPr>
              <w:t>Постквалификация не предусмотрена</w:t>
            </w:r>
          </w:p>
        </w:tc>
      </w:tr>
      <w:tr w:rsidR="00836554" w:rsidRPr="001E425D" w14:paraId="08B5A10E" w14:textId="77777777" w:rsidTr="001F4071">
        <w:trPr>
          <w:jc w:val="center"/>
        </w:trPr>
        <w:tc>
          <w:tcPr>
            <w:tcW w:w="703" w:type="dxa"/>
          </w:tcPr>
          <w:p w14:paraId="3F748871" w14:textId="77777777" w:rsidR="001F4071" w:rsidRPr="001E425D" w:rsidRDefault="006D0229" w:rsidP="001F4071">
            <w:pPr>
              <w:contextualSpacing/>
              <w:jc w:val="center"/>
              <w:rPr>
                <w:b/>
                <w:sz w:val="22"/>
                <w:szCs w:val="22"/>
              </w:rPr>
            </w:pPr>
            <w:r w:rsidRPr="001E425D">
              <w:rPr>
                <w:b/>
                <w:sz w:val="22"/>
                <w:szCs w:val="22"/>
              </w:rPr>
              <w:t>21</w:t>
            </w:r>
          </w:p>
        </w:tc>
        <w:tc>
          <w:tcPr>
            <w:tcW w:w="4189" w:type="dxa"/>
          </w:tcPr>
          <w:p w14:paraId="74A326FF" w14:textId="77777777" w:rsidR="001F4071" w:rsidRPr="001E425D" w:rsidRDefault="006D0229">
            <w:pPr>
              <w:tabs>
                <w:tab w:val="left" w:pos="567"/>
                <w:tab w:val="num" w:pos="1134"/>
              </w:tabs>
              <w:jc w:val="both"/>
              <w:rPr>
                <w:b/>
                <w:sz w:val="22"/>
                <w:szCs w:val="22"/>
              </w:rPr>
            </w:pPr>
            <w:r w:rsidRPr="001E425D">
              <w:rPr>
                <w:b/>
                <w:sz w:val="22"/>
                <w:szCs w:val="22"/>
              </w:rPr>
              <w:t>Срок, место и порядок предоставления документации о закупке</w:t>
            </w:r>
          </w:p>
        </w:tc>
        <w:tc>
          <w:tcPr>
            <w:tcW w:w="5243" w:type="dxa"/>
          </w:tcPr>
          <w:p w14:paraId="321BFD92" w14:textId="77777777" w:rsidR="001F4071" w:rsidRPr="001E425D" w:rsidRDefault="006D0229" w:rsidP="001F4071">
            <w:pPr>
              <w:contextualSpacing/>
              <w:jc w:val="both"/>
              <w:rPr>
                <w:sz w:val="22"/>
                <w:szCs w:val="22"/>
              </w:rPr>
            </w:pPr>
            <w:r w:rsidRPr="001E425D">
              <w:rPr>
                <w:sz w:val="22"/>
                <w:szCs w:val="22"/>
              </w:rPr>
              <w:t xml:space="preserve">Начало предоставления участникам запроса предложений документации о закупке: </w:t>
            </w:r>
          </w:p>
          <w:p w14:paraId="76DBAA78" w14:textId="0D9A278B" w:rsidR="001F4071" w:rsidRPr="001E425D" w:rsidRDefault="000C4BA4" w:rsidP="001F4071">
            <w:pPr>
              <w:contextualSpacing/>
              <w:jc w:val="both"/>
              <w:rPr>
                <w:color w:val="FF0000"/>
                <w:sz w:val="22"/>
                <w:szCs w:val="22"/>
              </w:rPr>
            </w:pPr>
            <w:r w:rsidRPr="001E425D">
              <w:rPr>
                <w:bCs/>
                <w:iCs/>
                <w:color w:val="FF0000"/>
                <w:sz w:val="22"/>
                <w:szCs w:val="22"/>
              </w:rPr>
              <w:t>«</w:t>
            </w:r>
            <w:r w:rsidR="00F038E6">
              <w:rPr>
                <w:bCs/>
                <w:iCs/>
                <w:color w:val="FF0000"/>
                <w:sz w:val="22"/>
                <w:szCs w:val="22"/>
              </w:rPr>
              <w:t>01</w:t>
            </w:r>
            <w:r w:rsidRPr="001E425D">
              <w:rPr>
                <w:bCs/>
                <w:iCs/>
                <w:color w:val="FF0000"/>
                <w:sz w:val="22"/>
                <w:szCs w:val="22"/>
              </w:rPr>
              <w:t xml:space="preserve">» </w:t>
            </w:r>
            <w:r w:rsidR="00F038E6">
              <w:rPr>
                <w:bCs/>
                <w:iCs/>
                <w:color w:val="FF0000"/>
                <w:sz w:val="22"/>
                <w:szCs w:val="22"/>
              </w:rPr>
              <w:t xml:space="preserve">апреля </w:t>
            </w:r>
            <w:r w:rsidR="00BA1B5F">
              <w:rPr>
                <w:bCs/>
                <w:iCs/>
                <w:color w:val="FF0000"/>
                <w:sz w:val="22"/>
                <w:szCs w:val="22"/>
              </w:rPr>
              <w:t>2024 г.</w:t>
            </w:r>
            <w:r w:rsidR="006D0229" w:rsidRPr="001E425D">
              <w:rPr>
                <w:color w:val="FF0000"/>
                <w:sz w:val="22"/>
                <w:szCs w:val="22"/>
              </w:rPr>
              <w:t xml:space="preserve"> </w:t>
            </w:r>
            <w:r w:rsidR="006D0229" w:rsidRPr="001E425D">
              <w:rPr>
                <w:bCs/>
                <w:iCs/>
                <w:color w:val="FF0000"/>
                <w:sz w:val="22"/>
                <w:szCs w:val="22"/>
              </w:rPr>
              <w:t>в 08:00 ч. по местному времени.</w:t>
            </w:r>
          </w:p>
          <w:p w14:paraId="6427B507" w14:textId="77777777" w:rsidR="001F4071" w:rsidRPr="001E425D" w:rsidRDefault="001F4071" w:rsidP="001F4071">
            <w:pPr>
              <w:contextualSpacing/>
              <w:jc w:val="both"/>
              <w:rPr>
                <w:color w:val="FF0000"/>
                <w:sz w:val="22"/>
                <w:szCs w:val="22"/>
              </w:rPr>
            </w:pPr>
          </w:p>
          <w:p w14:paraId="6258BC0F" w14:textId="77777777" w:rsidR="001F4071" w:rsidRPr="001E425D" w:rsidRDefault="006D0229" w:rsidP="001F4071">
            <w:pPr>
              <w:contextualSpacing/>
              <w:jc w:val="both"/>
              <w:rPr>
                <w:sz w:val="22"/>
                <w:szCs w:val="22"/>
              </w:rPr>
            </w:pPr>
            <w:r w:rsidRPr="001E425D">
              <w:rPr>
                <w:sz w:val="22"/>
                <w:szCs w:val="22"/>
              </w:rPr>
              <w:t xml:space="preserve">Окончание предоставления участникам запроса предложений документации о закупке: </w:t>
            </w:r>
          </w:p>
          <w:p w14:paraId="01338895" w14:textId="3E6538BB" w:rsidR="001F4071" w:rsidRPr="001E425D" w:rsidRDefault="006D0229" w:rsidP="001F4071">
            <w:pPr>
              <w:contextualSpacing/>
              <w:jc w:val="both"/>
              <w:rPr>
                <w:color w:val="FF0000"/>
                <w:sz w:val="22"/>
                <w:szCs w:val="22"/>
              </w:rPr>
            </w:pPr>
            <w:r w:rsidRPr="001E425D">
              <w:rPr>
                <w:bCs/>
                <w:iCs/>
                <w:color w:val="FF0000"/>
                <w:sz w:val="22"/>
                <w:szCs w:val="22"/>
              </w:rPr>
              <w:t xml:space="preserve"> </w:t>
            </w:r>
            <w:r w:rsidR="00F038E6" w:rsidRPr="001E425D">
              <w:rPr>
                <w:bCs/>
                <w:iCs/>
                <w:color w:val="FF0000"/>
                <w:sz w:val="22"/>
                <w:szCs w:val="22"/>
              </w:rPr>
              <w:t>«</w:t>
            </w:r>
            <w:r w:rsidR="00F038E6">
              <w:rPr>
                <w:bCs/>
                <w:iCs/>
                <w:color w:val="FF0000"/>
                <w:sz w:val="22"/>
                <w:szCs w:val="22"/>
              </w:rPr>
              <w:t>09</w:t>
            </w:r>
            <w:r w:rsidR="00F038E6" w:rsidRPr="001E425D">
              <w:rPr>
                <w:bCs/>
                <w:iCs/>
                <w:color w:val="FF0000"/>
                <w:sz w:val="22"/>
                <w:szCs w:val="22"/>
              </w:rPr>
              <w:t xml:space="preserve">» </w:t>
            </w:r>
            <w:r w:rsidR="00F038E6">
              <w:rPr>
                <w:bCs/>
                <w:iCs/>
                <w:color w:val="FF0000"/>
                <w:sz w:val="22"/>
                <w:szCs w:val="22"/>
              </w:rPr>
              <w:t xml:space="preserve">апреля </w:t>
            </w:r>
            <w:r w:rsidR="00BA1B5F">
              <w:rPr>
                <w:bCs/>
                <w:iCs/>
                <w:color w:val="FF0000"/>
                <w:sz w:val="22"/>
                <w:szCs w:val="22"/>
              </w:rPr>
              <w:t>2024 г.</w:t>
            </w:r>
            <w:r w:rsidRPr="001E425D">
              <w:rPr>
                <w:color w:val="FF0000"/>
                <w:sz w:val="22"/>
                <w:szCs w:val="22"/>
              </w:rPr>
              <w:t xml:space="preserve"> </w:t>
            </w:r>
            <w:r w:rsidR="00F038E6">
              <w:rPr>
                <w:bCs/>
                <w:iCs/>
                <w:color w:val="FF0000"/>
                <w:sz w:val="22"/>
                <w:szCs w:val="22"/>
              </w:rPr>
              <w:t>в 17</w:t>
            </w:r>
            <w:r w:rsidRPr="001E425D">
              <w:rPr>
                <w:bCs/>
                <w:iCs/>
                <w:color w:val="FF0000"/>
                <w:sz w:val="22"/>
                <w:szCs w:val="22"/>
              </w:rPr>
              <w:t>:00 ч. по местному времени.</w:t>
            </w:r>
          </w:p>
          <w:p w14:paraId="2407C231" w14:textId="77777777" w:rsidR="00F038E6" w:rsidRPr="00EE28DF" w:rsidRDefault="00F038E6" w:rsidP="00F038E6">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14:paraId="58B19A8E" w14:textId="77777777" w:rsidR="00F038E6" w:rsidRDefault="00F038E6" w:rsidP="00F038E6">
            <w:pPr>
              <w:contextualSpacing/>
              <w:jc w:val="both"/>
              <w:rPr>
                <w:sz w:val="22"/>
                <w:szCs w:val="22"/>
              </w:rPr>
            </w:pPr>
            <w:r w:rsidRPr="00EE28DF">
              <w:rPr>
                <w:sz w:val="22"/>
                <w:szCs w:val="22"/>
              </w:rPr>
              <w:t>Участники вправе получить Документацию по запросу предложений</w:t>
            </w:r>
            <w:r>
              <w:rPr>
                <w:sz w:val="22"/>
                <w:szCs w:val="22"/>
              </w:rPr>
              <w:t>:</w:t>
            </w:r>
          </w:p>
          <w:p w14:paraId="308321BD" w14:textId="77777777" w:rsidR="00F038E6" w:rsidRPr="00EB05EE" w:rsidRDefault="00F038E6" w:rsidP="00F038E6">
            <w:pPr>
              <w:contextualSpacing/>
              <w:jc w:val="both"/>
              <w:rPr>
                <w:sz w:val="22"/>
                <w:szCs w:val="22"/>
                <w:highlight w:val="yellow"/>
              </w:rPr>
            </w:pPr>
            <w:r w:rsidRPr="00EB05EE">
              <w:rPr>
                <w:sz w:val="22"/>
                <w:szCs w:val="22"/>
                <w:highlight w:val="yellow"/>
              </w:rPr>
              <w:t>-на официальном сайте www.zakupki.gov.ru,-</w:t>
            </w:r>
          </w:p>
          <w:p w14:paraId="31B21592" w14:textId="77777777" w:rsidR="00F038E6" w:rsidRDefault="00F038E6" w:rsidP="00F038E6">
            <w:pPr>
              <w:contextualSpacing/>
              <w:jc w:val="both"/>
              <w:rPr>
                <w:sz w:val="22"/>
                <w:szCs w:val="22"/>
              </w:rPr>
            </w:pPr>
            <w:r w:rsidRPr="00EB05EE">
              <w:rPr>
                <w:sz w:val="22"/>
                <w:szCs w:val="22"/>
                <w:highlight w:val="yellow"/>
              </w:rPr>
              <w:t xml:space="preserve">-на сайте организатора закупок </w:t>
            </w:r>
            <w:hyperlink r:id="rId18" w:history="1">
              <w:r w:rsidRPr="00EB05EE">
                <w:rPr>
                  <w:rStyle w:val="aa"/>
                  <w:sz w:val="22"/>
                  <w:szCs w:val="22"/>
                  <w:highlight w:val="yellow"/>
                </w:rPr>
                <w:t>https://eurosib-td.ru</w:t>
              </w:r>
            </w:hyperlink>
          </w:p>
          <w:p w14:paraId="20B9887B" w14:textId="17F24793" w:rsidR="001F4071" w:rsidRPr="001E425D" w:rsidRDefault="00F038E6" w:rsidP="00F038E6">
            <w:pPr>
              <w:jc w:val="both"/>
              <w:rPr>
                <w:b/>
                <w:sz w:val="22"/>
                <w:szCs w:val="22"/>
                <w:u w:val="single"/>
              </w:rPr>
            </w:pPr>
            <w:r w:rsidRPr="00EE28DF">
              <w:rPr>
                <w:sz w:val="22"/>
                <w:szCs w:val="22"/>
              </w:rPr>
              <w:t>либо способами, указанными в разделе 4.4 настоящей закупочной Документации.</w:t>
            </w:r>
          </w:p>
        </w:tc>
      </w:tr>
      <w:tr w:rsidR="00836554" w:rsidRPr="001E425D" w14:paraId="30A50603" w14:textId="77777777" w:rsidTr="001F4071">
        <w:trPr>
          <w:trHeight w:val="550"/>
          <w:jc w:val="center"/>
        </w:trPr>
        <w:tc>
          <w:tcPr>
            <w:tcW w:w="703" w:type="dxa"/>
          </w:tcPr>
          <w:p w14:paraId="3AF0410F" w14:textId="77777777" w:rsidR="001F4071" w:rsidRPr="001E425D" w:rsidRDefault="006D0229" w:rsidP="001F4071">
            <w:pPr>
              <w:contextualSpacing/>
              <w:jc w:val="center"/>
              <w:rPr>
                <w:b/>
                <w:sz w:val="22"/>
                <w:szCs w:val="22"/>
              </w:rPr>
            </w:pPr>
            <w:r w:rsidRPr="001E425D">
              <w:rPr>
                <w:b/>
                <w:sz w:val="22"/>
                <w:szCs w:val="22"/>
              </w:rPr>
              <w:t>22</w:t>
            </w:r>
          </w:p>
        </w:tc>
        <w:tc>
          <w:tcPr>
            <w:tcW w:w="4189" w:type="dxa"/>
          </w:tcPr>
          <w:p w14:paraId="2DFCA9AA" w14:textId="77777777" w:rsidR="001F4071" w:rsidRPr="001E425D" w:rsidRDefault="006D0229" w:rsidP="001F4071">
            <w:pPr>
              <w:tabs>
                <w:tab w:val="left" w:pos="567"/>
                <w:tab w:val="num" w:pos="1134"/>
              </w:tabs>
              <w:contextualSpacing/>
              <w:jc w:val="both"/>
              <w:rPr>
                <w:b/>
                <w:sz w:val="22"/>
                <w:szCs w:val="22"/>
              </w:rPr>
            </w:pPr>
            <w:r w:rsidRPr="001E425D">
              <w:rPr>
                <w:b/>
                <w:sz w:val="22"/>
                <w:szCs w:val="22"/>
              </w:rPr>
              <w:t>Сведения о возможности проведения переторжки и порядок ее проведения.</w:t>
            </w:r>
          </w:p>
        </w:tc>
        <w:tc>
          <w:tcPr>
            <w:tcW w:w="5243" w:type="dxa"/>
          </w:tcPr>
          <w:p w14:paraId="5105AC62" w14:textId="77777777" w:rsidR="001F4071" w:rsidRPr="001E425D" w:rsidRDefault="006D0229" w:rsidP="001F4071">
            <w:pPr>
              <w:ind w:firstLine="352"/>
              <w:contextualSpacing/>
              <w:jc w:val="both"/>
              <w:rPr>
                <w:sz w:val="22"/>
                <w:szCs w:val="22"/>
              </w:rPr>
            </w:pPr>
            <w:r w:rsidRPr="001E425D">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61B30C55" w14:textId="77777777" w:rsidR="001F4071" w:rsidRPr="001E425D" w:rsidRDefault="006D0229" w:rsidP="001F4071">
            <w:pPr>
              <w:ind w:firstLine="352"/>
              <w:contextualSpacing/>
              <w:jc w:val="both"/>
              <w:rPr>
                <w:sz w:val="22"/>
                <w:szCs w:val="22"/>
              </w:rPr>
            </w:pPr>
            <w:r w:rsidRPr="001E425D">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2CED05D3" w14:textId="77777777" w:rsidR="001F4071" w:rsidRPr="001E425D" w:rsidRDefault="006D0229" w:rsidP="001F4071">
            <w:pPr>
              <w:ind w:firstLine="352"/>
              <w:contextualSpacing/>
              <w:jc w:val="both"/>
              <w:rPr>
                <w:sz w:val="22"/>
                <w:szCs w:val="22"/>
              </w:rPr>
            </w:pPr>
            <w:r w:rsidRPr="001E425D">
              <w:rPr>
                <w:sz w:val="22"/>
                <w:szCs w:val="22"/>
              </w:rPr>
              <w:t>В случае принятия положительного решения о проведении переторжки она проводится в единовременной форме, путем очного предоставления улучшенных предложений, допущенных Участников закупки.</w:t>
            </w:r>
          </w:p>
          <w:p w14:paraId="1C054D8A" w14:textId="77777777" w:rsidR="001F4071" w:rsidRPr="001E425D" w:rsidRDefault="006D0229" w:rsidP="001F4071">
            <w:pPr>
              <w:ind w:firstLine="352"/>
              <w:contextualSpacing/>
              <w:jc w:val="both"/>
              <w:rPr>
                <w:sz w:val="22"/>
                <w:szCs w:val="22"/>
              </w:rPr>
            </w:pPr>
            <w:r w:rsidRPr="001E425D">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127C7177" w14:textId="77777777" w:rsidR="001F4071" w:rsidRPr="001E425D" w:rsidRDefault="006D0229" w:rsidP="001F4071">
            <w:pPr>
              <w:ind w:firstLine="352"/>
              <w:contextualSpacing/>
              <w:jc w:val="both"/>
              <w:rPr>
                <w:color w:val="000000"/>
                <w:sz w:val="22"/>
                <w:szCs w:val="22"/>
              </w:rPr>
            </w:pPr>
            <w:r w:rsidRPr="001E425D">
              <w:rPr>
                <w:sz w:val="22"/>
                <w:szCs w:val="22"/>
              </w:rPr>
              <w:t>Рассмотрение улучшенных предложений Участников проводится вовремя, указанное в п. 16 настоящей Информационной карты по запросу предложений</w:t>
            </w:r>
            <w:r w:rsidRPr="001E425D">
              <w:rPr>
                <w:color w:val="000000"/>
                <w:sz w:val="22"/>
                <w:szCs w:val="22"/>
              </w:rPr>
              <w:t>.</w:t>
            </w:r>
          </w:p>
          <w:p w14:paraId="4B199CE6" w14:textId="77777777" w:rsidR="001F4071" w:rsidRPr="001E425D" w:rsidRDefault="006D0229" w:rsidP="001F4071">
            <w:pPr>
              <w:contextualSpacing/>
              <w:jc w:val="both"/>
              <w:rPr>
                <w:b/>
                <w:sz w:val="22"/>
                <w:szCs w:val="22"/>
                <w:u w:val="single"/>
              </w:rPr>
            </w:pPr>
            <w:r w:rsidRPr="001E425D">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1E425D">
              <w:rPr>
                <w:b/>
                <w:color w:val="000000"/>
                <w:sz w:val="22"/>
                <w:szCs w:val="22"/>
                <w:u w:val="single"/>
              </w:rPr>
              <w:t>не направляется.</w:t>
            </w:r>
          </w:p>
        </w:tc>
      </w:tr>
      <w:tr w:rsidR="00836554" w:rsidRPr="001E425D" w14:paraId="5935CFD9" w14:textId="77777777" w:rsidTr="001F4071">
        <w:trPr>
          <w:trHeight w:val="550"/>
          <w:jc w:val="center"/>
        </w:trPr>
        <w:tc>
          <w:tcPr>
            <w:tcW w:w="703" w:type="dxa"/>
          </w:tcPr>
          <w:p w14:paraId="45E46E7E" w14:textId="77777777" w:rsidR="001F4071" w:rsidRPr="001E425D" w:rsidRDefault="006D0229" w:rsidP="001F4071">
            <w:pPr>
              <w:contextualSpacing/>
              <w:jc w:val="center"/>
              <w:rPr>
                <w:b/>
                <w:sz w:val="22"/>
                <w:szCs w:val="22"/>
              </w:rPr>
            </w:pPr>
            <w:bookmarkStart w:id="12" w:name="_Toc338165321"/>
            <w:bookmarkStart w:id="13" w:name="_Toc338166510"/>
            <w:bookmarkStart w:id="14" w:name="_Toc338166817"/>
            <w:bookmarkStart w:id="15" w:name="_Toc338166935"/>
            <w:bookmarkStart w:id="16" w:name="_Toc338167053"/>
            <w:bookmarkStart w:id="17" w:name="_Toc338167172"/>
            <w:bookmarkStart w:id="18" w:name="_Toc338167294"/>
            <w:bookmarkStart w:id="19" w:name="_Toc338167417"/>
            <w:bookmarkStart w:id="20" w:name="_Toc338167541"/>
            <w:bookmarkStart w:id="21" w:name="_Toc338167921"/>
            <w:bookmarkStart w:id="22" w:name="_Toc338168044"/>
            <w:bookmarkStart w:id="23" w:name="_Toc338168167"/>
            <w:bookmarkStart w:id="24" w:name="_Toc338168292"/>
            <w:bookmarkStart w:id="25" w:name="_Toc338168417"/>
            <w:bookmarkStart w:id="26" w:name="_Toc338168543"/>
            <w:bookmarkStart w:id="27" w:name="_Toc338168668"/>
            <w:bookmarkStart w:id="28" w:name="_Toc338168794"/>
            <w:bookmarkStart w:id="29" w:name="_Toc338168920"/>
            <w:bookmarkStart w:id="30" w:name="_Toc338169045"/>
            <w:bookmarkStart w:id="31" w:name="_Toc338169175"/>
            <w:bookmarkStart w:id="32" w:name="_Toc338169304"/>
            <w:bookmarkStart w:id="33" w:name="_Toc338169434"/>
            <w:bookmarkStart w:id="34" w:name="_Toc338169564"/>
            <w:bookmarkStart w:id="35" w:name="_Toc338169693"/>
            <w:bookmarkStart w:id="36" w:name="_Toc338169823"/>
            <w:bookmarkStart w:id="37" w:name="_Toc338169953"/>
            <w:bookmarkStart w:id="38" w:name="_Toc338170083"/>
            <w:bookmarkStart w:id="39" w:name="_Toc338170214"/>
            <w:bookmarkStart w:id="40" w:name="_Toc338170343"/>
            <w:bookmarkStart w:id="41" w:name="_Toc338170472"/>
            <w:bookmarkStart w:id="42" w:name="_Toc338170602"/>
            <w:bookmarkStart w:id="43" w:name="_Toc338170731"/>
            <w:bookmarkStart w:id="44" w:name="_Toc338170859"/>
            <w:bookmarkStart w:id="45" w:name="_Toc338170986"/>
            <w:bookmarkStart w:id="46" w:name="_Toc338171115"/>
            <w:bookmarkStart w:id="47" w:name="_Toc338171245"/>
            <w:bookmarkStart w:id="48" w:name="_Toc338171374"/>
            <w:bookmarkStart w:id="49" w:name="_Toc338171504"/>
            <w:bookmarkStart w:id="50" w:name="_Toc338171636"/>
            <w:bookmarkStart w:id="51" w:name="_Toc338241009"/>
            <w:bookmarkStart w:id="52" w:name="_Toc338241407"/>
            <w:bookmarkStart w:id="53" w:name="_Toc338241739"/>
            <w:bookmarkStart w:id="54" w:name="_Toc338241894"/>
            <w:bookmarkStart w:id="55" w:name="_Toc339458143"/>
            <w:bookmarkStart w:id="56" w:name="_Toc339628658"/>
            <w:bookmarkStart w:id="57" w:name="_Toc338165322"/>
            <w:bookmarkStart w:id="58" w:name="_Toc338166511"/>
            <w:bookmarkStart w:id="59" w:name="_Toc338166818"/>
            <w:bookmarkStart w:id="60" w:name="_Toc338166936"/>
            <w:bookmarkStart w:id="61" w:name="_Toc338167054"/>
            <w:bookmarkStart w:id="62" w:name="_Toc338167173"/>
            <w:bookmarkStart w:id="63" w:name="_Toc338167295"/>
            <w:bookmarkStart w:id="64" w:name="_Toc338167418"/>
            <w:bookmarkStart w:id="65" w:name="_Toc338167542"/>
            <w:bookmarkStart w:id="66" w:name="_Toc338167922"/>
            <w:bookmarkStart w:id="67" w:name="_Toc338168045"/>
            <w:bookmarkStart w:id="68" w:name="_Toc338168168"/>
            <w:bookmarkStart w:id="69" w:name="_Toc338168293"/>
            <w:bookmarkStart w:id="70" w:name="_Toc338168418"/>
            <w:bookmarkStart w:id="71" w:name="_Toc338168544"/>
            <w:bookmarkStart w:id="72" w:name="_Toc338168669"/>
            <w:bookmarkStart w:id="73" w:name="_Toc338168795"/>
            <w:bookmarkStart w:id="74" w:name="_Toc338168921"/>
            <w:bookmarkStart w:id="75" w:name="_Toc338169046"/>
            <w:bookmarkStart w:id="76" w:name="_Toc338169176"/>
            <w:bookmarkStart w:id="77" w:name="_Toc338169305"/>
            <w:bookmarkStart w:id="78" w:name="_Toc338169435"/>
            <w:bookmarkStart w:id="79" w:name="_Toc338169565"/>
            <w:bookmarkStart w:id="80" w:name="_Toc338169694"/>
            <w:bookmarkStart w:id="81" w:name="_Toc338169824"/>
            <w:bookmarkStart w:id="82" w:name="_Toc338169954"/>
            <w:bookmarkStart w:id="83" w:name="_Toc338170084"/>
            <w:bookmarkStart w:id="84" w:name="_Toc338170215"/>
            <w:bookmarkStart w:id="85" w:name="_Toc338170344"/>
            <w:bookmarkStart w:id="86" w:name="_Toc338170473"/>
            <w:bookmarkStart w:id="87" w:name="_Toc338170603"/>
            <w:bookmarkStart w:id="88" w:name="_Toc338170732"/>
            <w:bookmarkStart w:id="89" w:name="_Toc338170860"/>
            <w:bookmarkStart w:id="90" w:name="_Toc338170987"/>
            <w:bookmarkStart w:id="91" w:name="_Toc338171116"/>
            <w:bookmarkStart w:id="92" w:name="_Toc338171246"/>
            <w:bookmarkStart w:id="93" w:name="_Toc338171375"/>
            <w:bookmarkStart w:id="94" w:name="_Toc338171505"/>
            <w:bookmarkStart w:id="95" w:name="_Toc338171637"/>
            <w:bookmarkStart w:id="96" w:name="_Toc338241010"/>
            <w:bookmarkStart w:id="97" w:name="_Toc338241408"/>
            <w:bookmarkStart w:id="98" w:name="_Toc338241740"/>
            <w:bookmarkStart w:id="99" w:name="_Toc338241895"/>
            <w:bookmarkStart w:id="100" w:name="_Toc339458144"/>
            <w:bookmarkStart w:id="101" w:name="_Toc339628659"/>
            <w:bookmarkStart w:id="102" w:name="_Toc338165323"/>
            <w:bookmarkStart w:id="103" w:name="_Toc338166512"/>
            <w:bookmarkStart w:id="104" w:name="_Toc338166819"/>
            <w:bookmarkStart w:id="105" w:name="_Toc338166937"/>
            <w:bookmarkStart w:id="106" w:name="_Toc338167055"/>
            <w:bookmarkStart w:id="107" w:name="_Toc338167174"/>
            <w:bookmarkStart w:id="108" w:name="_Toc338167296"/>
            <w:bookmarkStart w:id="109" w:name="_Toc338167419"/>
            <w:bookmarkStart w:id="110" w:name="_Toc338167543"/>
            <w:bookmarkStart w:id="111" w:name="_Toc338167923"/>
            <w:bookmarkStart w:id="112" w:name="_Toc338168046"/>
            <w:bookmarkStart w:id="113" w:name="_Toc338168169"/>
            <w:bookmarkStart w:id="114" w:name="_Toc338168294"/>
            <w:bookmarkStart w:id="115" w:name="_Toc338168419"/>
            <w:bookmarkStart w:id="116" w:name="_Toc338168545"/>
            <w:bookmarkStart w:id="117" w:name="_Toc338168670"/>
            <w:bookmarkStart w:id="118" w:name="_Toc338168796"/>
            <w:bookmarkStart w:id="119" w:name="_Toc338168922"/>
            <w:bookmarkStart w:id="120" w:name="_Toc338169047"/>
            <w:bookmarkStart w:id="121" w:name="_Toc338169177"/>
            <w:bookmarkStart w:id="122" w:name="_Toc338169306"/>
            <w:bookmarkStart w:id="123" w:name="_Toc338169436"/>
            <w:bookmarkStart w:id="124" w:name="_Toc338169566"/>
            <w:bookmarkStart w:id="125" w:name="_Toc338169695"/>
            <w:bookmarkStart w:id="126" w:name="_Toc338169825"/>
            <w:bookmarkStart w:id="127" w:name="_Toc338169955"/>
            <w:bookmarkStart w:id="128" w:name="_Toc338170085"/>
            <w:bookmarkStart w:id="129" w:name="_Toc338170216"/>
            <w:bookmarkStart w:id="130" w:name="_Toc338170345"/>
            <w:bookmarkStart w:id="131" w:name="_Toc338170474"/>
            <w:bookmarkStart w:id="132" w:name="_Toc338170604"/>
            <w:bookmarkStart w:id="133" w:name="_Toc338170733"/>
            <w:bookmarkStart w:id="134" w:name="_Toc338170861"/>
            <w:bookmarkStart w:id="135" w:name="_Toc338170988"/>
            <w:bookmarkStart w:id="136" w:name="_Toc338171117"/>
            <w:bookmarkStart w:id="137" w:name="_Toc338171247"/>
            <w:bookmarkStart w:id="138" w:name="_Toc338171376"/>
            <w:bookmarkStart w:id="139" w:name="_Toc338171506"/>
            <w:bookmarkStart w:id="140" w:name="_Toc338171638"/>
            <w:bookmarkStart w:id="141" w:name="_Toc338241011"/>
            <w:bookmarkStart w:id="142" w:name="_Toc338241409"/>
            <w:bookmarkStart w:id="143" w:name="_Toc338241741"/>
            <w:bookmarkStart w:id="144" w:name="_Toc338241896"/>
            <w:bookmarkStart w:id="145" w:name="_Toc339458145"/>
            <w:bookmarkStart w:id="146" w:name="_Toc339628660"/>
            <w:bookmarkStart w:id="147" w:name="_Toc338165324"/>
            <w:bookmarkStart w:id="148" w:name="_Toc338166513"/>
            <w:bookmarkStart w:id="149" w:name="_Toc338166820"/>
            <w:bookmarkStart w:id="150" w:name="_Toc338166938"/>
            <w:bookmarkStart w:id="151" w:name="_Toc338167056"/>
            <w:bookmarkStart w:id="152" w:name="_Toc338167175"/>
            <w:bookmarkStart w:id="153" w:name="_Toc338167297"/>
            <w:bookmarkStart w:id="154" w:name="_Toc338167420"/>
            <w:bookmarkStart w:id="155" w:name="_Toc338167544"/>
            <w:bookmarkStart w:id="156" w:name="_Toc338167924"/>
            <w:bookmarkStart w:id="157" w:name="_Toc338168047"/>
            <w:bookmarkStart w:id="158" w:name="_Toc338168170"/>
            <w:bookmarkStart w:id="159" w:name="_Toc338168295"/>
            <w:bookmarkStart w:id="160" w:name="_Toc338168420"/>
            <w:bookmarkStart w:id="161" w:name="_Toc338168546"/>
            <w:bookmarkStart w:id="162" w:name="_Toc338168671"/>
            <w:bookmarkStart w:id="163" w:name="_Toc338168797"/>
            <w:bookmarkStart w:id="164" w:name="_Toc338168923"/>
            <w:bookmarkStart w:id="165" w:name="_Toc338169048"/>
            <w:bookmarkStart w:id="166" w:name="_Toc338169178"/>
            <w:bookmarkStart w:id="167" w:name="_Toc338169307"/>
            <w:bookmarkStart w:id="168" w:name="_Toc338169437"/>
            <w:bookmarkStart w:id="169" w:name="_Toc338169567"/>
            <w:bookmarkStart w:id="170" w:name="_Toc338169696"/>
            <w:bookmarkStart w:id="171" w:name="_Toc338169826"/>
            <w:bookmarkStart w:id="172" w:name="_Toc338169956"/>
            <w:bookmarkStart w:id="173" w:name="_Toc338170086"/>
            <w:bookmarkStart w:id="174" w:name="_Toc338170217"/>
            <w:bookmarkStart w:id="175" w:name="_Toc338170346"/>
            <w:bookmarkStart w:id="176" w:name="_Toc338170475"/>
            <w:bookmarkStart w:id="177" w:name="_Toc338170605"/>
            <w:bookmarkStart w:id="178" w:name="_Toc338170734"/>
            <w:bookmarkStart w:id="179" w:name="_Toc338170862"/>
            <w:bookmarkStart w:id="180" w:name="_Toc338170989"/>
            <w:bookmarkStart w:id="181" w:name="_Toc338171118"/>
            <w:bookmarkStart w:id="182" w:name="_Toc338171248"/>
            <w:bookmarkStart w:id="183" w:name="_Toc338171377"/>
            <w:bookmarkStart w:id="184" w:name="_Toc338171507"/>
            <w:bookmarkStart w:id="185" w:name="_Toc338171639"/>
            <w:bookmarkStart w:id="186" w:name="_Toc338241012"/>
            <w:bookmarkStart w:id="187" w:name="_Toc338241410"/>
            <w:bookmarkStart w:id="188" w:name="_Toc338241742"/>
            <w:bookmarkStart w:id="189" w:name="_Toc338241897"/>
            <w:bookmarkStart w:id="190" w:name="_Toc339458146"/>
            <w:bookmarkStart w:id="191" w:name="_Toc339628661"/>
            <w:bookmarkStart w:id="192" w:name="_Toc338165325"/>
            <w:bookmarkStart w:id="193" w:name="_Toc338166514"/>
            <w:bookmarkStart w:id="194" w:name="_Toc338166821"/>
            <w:bookmarkStart w:id="195" w:name="_Toc338166939"/>
            <w:bookmarkStart w:id="196" w:name="_Toc338167057"/>
            <w:bookmarkStart w:id="197" w:name="_Toc338167176"/>
            <w:bookmarkStart w:id="198" w:name="_Toc338167298"/>
            <w:bookmarkStart w:id="199" w:name="_Toc338167421"/>
            <w:bookmarkStart w:id="200" w:name="_Toc338167545"/>
            <w:bookmarkStart w:id="201" w:name="_Toc338167925"/>
            <w:bookmarkStart w:id="202" w:name="_Toc338168048"/>
            <w:bookmarkStart w:id="203" w:name="_Toc338168171"/>
            <w:bookmarkStart w:id="204" w:name="_Toc338168296"/>
            <w:bookmarkStart w:id="205" w:name="_Toc338168421"/>
            <w:bookmarkStart w:id="206" w:name="_Toc338168547"/>
            <w:bookmarkStart w:id="207" w:name="_Toc338168672"/>
            <w:bookmarkStart w:id="208" w:name="_Toc338168798"/>
            <w:bookmarkStart w:id="209" w:name="_Toc338168924"/>
            <w:bookmarkStart w:id="210" w:name="_Toc338169049"/>
            <w:bookmarkStart w:id="211" w:name="_Toc338169179"/>
            <w:bookmarkStart w:id="212" w:name="_Toc338169308"/>
            <w:bookmarkStart w:id="213" w:name="_Toc338169438"/>
            <w:bookmarkStart w:id="214" w:name="_Toc338169568"/>
            <w:bookmarkStart w:id="215" w:name="_Toc338169697"/>
            <w:bookmarkStart w:id="216" w:name="_Toc338169827"/>
            <w:bookmarkStart w:id="217" w:name="_Toc338169957"/>
            <w:bookmarkStart w:id="218" w:name="_Toc338170087"/>
            <w:bookmarkStart w:id="219" w:name="_Toc338170218"/>
            <w:bookmarkStart w:id="220" w:name="_Toc338170347"/>
            <w:bookmarkStart w:id="221" w:name="_Toc338170476"/>
            <w:bookmarkStart w:id="222" w:name="_Toc338170606"/>
            <w:bookmarkStart w:id="223" w:name="_Toc338170735"/>
            <w:bookmarkStart w:id="224" w:name="_Toc338170863"/>
            <w:bookmarkStart w:id="225" w:name="_Toc338170990"/>
            <w:bookmarkStart w:id="226" w:name="_Toc338171119"/>
            <w:bookmarkStart w:id="227" w:name="_Toc338171249"/>
            <w:bookmarkStart w:id="228" w:name="_Toc338171378"/>
            <w:bookmarkStart w:id="229" w:name="_Toc338171508"/>
            <w:bookmarkStart w:id="230" w:name="_Toc338171640"/>
            <w:bookmarkStart w:id="231" w:name="_Toc338241013"/>
            <w:bookmarkStart w:id="232" w:name="_Toc338241411"/>
            <w:bookmarkStart w:id="233" w:name="_Toc338241743"/>
            <w:bookmarkStart w:id="234" w:name="_Toc338241898"/>
            <w:bookmarkStart w:id="235" w:name="_Toc339458147"/>
            <w:bookmarkStart w:id="236" w:name="_Toc339628662"/>
            <w:bookmarkStart w:id="237" w:name="_Toc338165326"/>
            <w:bookmarkStart w:id="238" w:name="_Toc338166515"/>
            <w:bookmarkStart w:id="239" w:name="_Toc338166822"/>
            <w:bookmarkStart w:id="240" w:name="_Toc338166940"/>
            <w:bookmarkStart w:id="241" w:name="_Toc338167058"/>
            <w:bookmarkStart w:id="242" w:name="_Toc338167177"/>
            <w:bookmarkStart w:id="243" w:name="_Toc338167299"/>
            <w:bookmarkStart w:id="244" w:name="_Toc338167422"/>
            <w:bookmarkStart w:id="245" w:name="_Toc338167546"/>
            <w:bookmarkStart w:id="246" w:name="_Toc338167926"/>
            <w:bookmarkStart w:id="247" w:name="_Toc338168049"/>
            <w:bookmarkStart w:id="248" w:name="_Toc338168172"/>
            <w:bookmarkStart w:id="249" w:name="_Toc338168297"/>
            <w:bookmarkStart w:id="250" w:name="_Toc338168422"/>
            <w:bookmarkStart w:id="251" w:name="_Toc338168548"/>
            <w:bookmarkStart w:id="252" w:name="_Toc338168673"/>
            <w:bookmarkStart w:id="253" w:name="_Toc338168799"/>
            <w:bookmarkStart w:id="254" w:name="_Toc338168925"/>
            <w:bookmarkStart w:id="255" w:name="_Toc338169050"/>
            <w:bookmarkStart w:id="256" w:name="_Toc338169180"/>
            <w:bookmarkStart w:id="257" w:name="_Toc338169309"/>
            <w:bookmarkStart w:id="258" w:name="_Toc338169439"/>
            <w:bookmarkStart w:id="259" w:name="_Toc338169569"/>
            <w:bookmarkStart w:id="260" w:name="_Toc338169698"/>
            <w:bookmarkStart w:id="261" w:name="_Toc338169828"/>
            <w:bookmarkStart w:id="262" w:name="_Toc338169958"/>
            <w:bookmarkStart w:id="263" w:name="_Toc338170088"/>
            <w:bookmarkStart w:id="264" w:name="_Toc338170219"/>
            <w:bookmarkStart w:id="265" w:name="_Toc338170348"/>
            <w:bookmarkStart w:id="266" w:name="_Toc338170477"/>
            <w:bookmarkStart w:id="267" w:name="_Toc338170607"/>
            <w:bookmarkStart w:id="268" w:name="_Toc338170736"/>
            <w:bookmarkStart w:id="269" w:name="_Toc338170864"/>
            <w:bookmarkStart w:id="270" w:name="_Toc338170991"/>
            <w:bookmarkStart w:id="271" w:name="_Toc338171120"/>
            <w:bookmarkStart w:id="272" w:name="_Toc338171250"/>
            <w:bookmarkStart w:id="273" w:name="_Toc338171379"/>
            <w:bookmarkStart w:id="274" w:name="_Toc338171509"/>
            <w:bookmarkStart w:id="275" w:name="_Toc338171641"/>
            <w:bookmarkStart w:id="276" w:name="_Toc338241014"/>
            <w:bookmarkStart w:id="277" w:name="_Toc338241412"/>
            <w:bookmarkStart w:id="278" w:name="_Toc338241744"/>
            <w:bookmarkStart w:id="279" w:name="_Toc338241899"/>
            <w:bookmarkStart w:id="280" w:name="_Toc339458148"/>
            <w:bookmarkStart w:id="281" w:name="_Toc339628663"/>
            <w:bookmarkStart w:id="282" w:name="_Toc338165327"/>
            <w:bookmarkStart w:id="283" w:name="_Toc338166516"/>
            <w:bookmarkStart w:id="284" w:name="_Toc338166823"/>
            <w:bookmarkStart w:id="285" w:name="_Toc338166941"/>
            <w:bookmarkStart w:id="286" w:name="_Toc338167059"/>
            <w:bookmarkStart w:id="287" w:name="_Toc338167178"/>
            <w:bookmarkStart w:id="288" w:name="_Toc338167300"/>
            <w:bookmarkStart w:id="289" w:name="_Toc338167423"/>
            <w:bookmarkStart w:id="290" w:name="_Toc338167547"/>
            <w:bookmarkStart w:id="291" w:name="_Toc338167927"/>
            <w:bookmarkStart w:id="292" w:name="_Toc338168050"/>
            <w:bookmarkStart w:id="293" w:name="_Toc338168173"/>
            <w:bookmarkStart w:id="294" w:name="_Toc338168298"/>
            <w:bookmarkStart w:id="295" w:name="_Toc338168423"/>
            <w:bookmarkStart w:id="296" w:name="_Toc338168549"/>
            <w:bookmarkStart w:id="297" w:name="_Toc338168674"/>
            <w:bookmarkStart w:id="298" w:name="_Toc338168800"/>
            <w:bookmarkStart w:id="299" w:name="_Toc338168926"/>
            <w:bookmarkStart w:id="300" w:name="_Toc338169051"/>
            <w:bookmarkStart w:id="301" w:name="_Toc338169181"/>
            <w:bookmarkStart w:id="302" w:name="_Toc338169310"/>
            <w:bookmarkStart w:id="303" w:name="_Toc338169440"/>
            <w:bookmarkStart w:id="304" w:name="_Toc338169570"/>
            <w:bookmarkStart w:id="305" w:name="_Toc338169699"/>
            <w:bookmarkStart w:id="306" w:name="_Toc338169829"/>
            <w:bookmarkStart w:id="307" w:name="_Toc338169959"/>
            <w:bookmarkStart w:id="308" w:name="_Toc338170089"/>
            <w:bookmarkStart w:id="309" w:name="_Toc338170220"/>
            <w:bookmarkStart w:id="310" w:name="_Toc338170349"/>
            <w:bookmarkStart w:id="311" w:name="_Toc338170478"/>
            <w:bookmarkStart w:id="312" w:name="_Toc338170608"/>
            <w:bookmarkStart w:id="313" w:name="_Toc338170737"/>
            <w:bookmarkStart w:id="314" w:name="_Toc338170865"/>
            <w:bookmarkStart w:id="315" w:name="_Toc338170992"/>
            <w:bookmarkStart w:id="316" w:name="_Toc338171121"/>
            <w:bookmarkStart w:id="317" w:name="_Toc338171251"/>
            <w:bookmarkStart w:id="318" w:name="_Toc338171380"/>
            <w:bookmarkStart w:id="319" w:name="_Toc338171510"/>
            <w:bookmarkStart w:id="320" w:name="_Toc338171642"/>
            <w:bookmarkStart w:id="321" w:name="_Toc338241015"/>
            <w:bookmarkStart w:id="322" w:name="_Toc338241413"/>
            <w:bookmarkStart w:id="323" w:name="_Toc338241745"/>
            <w:bookmarkStart w:id="324" w:name="_Toc338241900"/>
            <w:bookmarkStart w:id="325" w:name="_Toc339458149"/>
            <w:bookmarkStart w:id="326" w:name="_Toc339628664"/>
            <w:bookmarkStart w:id="327" w:name="_Toc338165328"/>
            <w:bookmarkStart w:id="328" w:name="_Toc338166517"/>
            <w:bookmarkStart w:id="329" w:name="_Toc338166824"/>
            <w:bookmarkStart w:id="330" w:name="_Toc338166942"/>
            <w:bookmarkStart w:id="331" w:name="_Toc338167060"/>
            <w:bookmarkStart w:id="332" w:name="_Toc338167179"/>
            <w:bookmarkStart w:id="333" w:name="_Toc338167301"/>
            <w:bookmarkStart w:id="334" w:name="_Toc338167424"/>
            <w:bookmarkStart w:id="335" w:name="_Toc338167548"/>
            <w:bookmarkStart w:id="336" w:name="_Toc338167928"/>
            <w:bookmarkStart w:id="337" w:name="_Toc338168051"/>
            <w:bookmarkStart w:id="338" w:name="_Toc338168174"/>
            <w:bookmarkStart w:id="339" w:name="_Toc338168299"/>
            <w:bookmarkStart w:id="340" w:name="_Toc338168424"/>
            <w:bookmarkStart w:id="341" w:name="_Toc338168550"/>
            <w:bookmarkStart w:id="342" w:name="_Toc338168675"/>
            <w:bookmarkStart w:id="343" w:name="_Toc338168801"/>
            <w:bookmarkStart w:id="344" w:name="_Toc338168927"/>
            <w:bookmarkStart w:id="345" w:name="_Toc338169052"/>
            <w:bookmarkStart w:id="346" w:name="_Toc338169182"/>
            <w:bookmarkStart w:id="347" w:name="_Toc338169311"/>
            <w:bookmarkStart w:id="348" w:name="_Toc338169441"/>
            <w:bookmarkStart w:id="349" w:name="_Toc338169571"/>
            <w:bookmarkStart w:id="350" w:name="_Toc338169700"/>
            <w:bookmarkStart w:id="351" w:name="_Toc338169830"/>
            <w:bookmarkStart w:id="352" w:name="_Toc338169960"/>
            <w:bookmarkStart w:id="353" w:name="_Toc338170090"/>
            <w:bookmarkStart w:id="354" w:name="_Toc338170221"/>
            <w:bookmarkStart w:id="355" w:name="_Toc338170350"/>
            <w:bookmarkStart w:id="356" w:name="_Toc338170479"/>
            <w:bookmarkStart w:id="357" w:name="_Toc338170609"/>
            <w:bookmarkStart w:id="358" w:name="_Toc338170738"/>
            <w:bookmarkStart w:id="359" w:name="_Toc338170866"/>
            <w:bookmarkStart w:id="360" w:name="_Toc338170993"/>
            <w:bookmarkStart w:id="361" w:name="_Toc338171122"/>
            <w:bookmarkStart w:id="362" w:name="_Toc338171252"/>
            <w:bookmarkStart w:id="363" w:name="_Toc338171381"/>
            <w:bookmarkStart w:id="364" w:name="_Toc338171511"/>
            <w:bookmarkStart w:id="365" w:name="_Toc338171643"/>
            <w:bookmarkStart w:id="366" w:name="_Toc338241016"/>
            <w:bookmarkStart w:id="367" w:name="_Toc338241414"/>
            <w:bookmarkStart w:id="368" w:name="_Toc338241746"/>
            <w:bookmarkStart w:id="369" w:name="_Toc338241901"/>
            <w:bookmarkStart w:id="370" w:name="_Toc339458150"/>
            <w:bookmarkStart w:id="371" w:name="_Toc339628665"/>
            <w:bookmarkStart w:id="372" w:name="_Toc338165329"/>
            <w:bookmarkStart w:id="373" w:name="_Toc338166518"/>
            <w:bookmarkStart w:id="374" w:name="_Toc338166825"/>
            <w:bookmarkStart w:id="375" w:name="_Toc338166943"/>
            <w:bookmarkStart w:id="376" w:name="_Toc338167061"/>
            <w:bookmarkStart w:id="377" w:name="_Toc338167180"/>
            <w:bookmarkStart w:id="378" w:name="_Toc338167302"/>
            <w:bookmarkStart w:id="379" w:name="_Toc338167425"/>
            <w:bookmarkStart w:id="380" w:name="_Toc338167549"/>
            <w:bookmarkStart w:id="381" w:name="_Toc338167929"/>
            <w:bookmarkStart w:id="382" w:name="_Toc338168052"/>
            <w:bookmarkStart w:id="383" w:name="_Toc338168175"/>
            <w:bookmarkStart w:id="384" w:name="_Toc338168300"/>
            <w:bookmarkStart w:id="385" w:name="_Toc338168425"/>
            <w:bookmarkStart w:id="386" w:name="_Toc338168551"/>
            <w:bookmarkStart w:id="387" w:name="_Toc338168676"/>
            <w:bookmarkStart w:id="388" w:name="_Toc338168802"/>
            <w:bookmarkStart w:id="389" w:name="_Toc338168928"/>
            <w:bookmarkStart w:id="390" w:name="_Toc338169053"/>
            <w:bookmarkStart w:id="391" w:name="_Toc338169183"/>
            <w:bookmarkStart w:id="392" w:name="_Toc338169312"/>
            <w:bookmarkStart w:id="393" w:name="_Toc338169442"/>
            <w:bookmarkStart w:id="394" w:name="_Toc338169572"/>
            <w:bookmarkStart w:id="395" w:name="_Toc338169701"/>
            <w:bookmarkStart w:id="396" w:name="_Toc338169831"/>
            <w:bookmarkStart w:id="397" w:name="_Toc338169961"/>
            <w:bookmarkStart w:id="398" w:name="_Toc338170091"/>
            <w:bookmarkStart w:id="399" w:name="_Toc338170222"/>
            <w:bookmarkStart w:id="400" w:name="_Toc338170351"/>
            <w:bookmarkStart w:id="401" w:name="_Toc338170480"/>
            <w:bookmarkStart w:id="402" w:name="_Toc338170610"/>
            <w:bookmarkStart w:id="403" w:name="_Toc338170739"/>
            <w:bookmarkStart w:id="404" w:name="_Toc338170867"/>
            <w:bookmarkStart w:id="405" w:name="_Toc338170994"/>
            <w:bookmarkStart w:id="406" w:name="_Toc338171123"/>
            <w:bookmarkStart w:id="407" w:name="_Toc338171253"/>
            <w:bookmarkStart w:id="408" w:name="_Toc338171382"/>
            <w:bookmarkStart w:id="409" w:name="_Toc338171512"/>
            <w:bookmarkStart w:id="410" w:name="_Toc338171644"/>
            <w:bookmarkStart w:id="411" w:name="_Toc338241017"/>
            <w:bookmarkStart w:id="412" w:name="_Toc338241415"/>
            <w:bookmarkStart w:id="413" w:name="_Toc338241747"/>
            <w:bookmarkStart w:id="414" w:name="_Toc338241902"/>
            <w:bookmarkStart w:id="415" w:name="_Toc339458151"/>
            <w:bookmarkStart w:id="416" w:name="_Toc339628666"/>
            <w:bookmarkStart w:id="417" w:name="_Toc338165330"/>
            <w:bookmarkStart w:id="418" w:name="_Toc338166519"/>
            <w:bookmarkStart w:id="419" w:name="_Toc338166826"/>
            <w:bookmarkStart w:id="420" w:name="_Toc338166944"/>
            <w:bookmarkStart w:id="421" w:name="_Toc338167062"/>
            <w:bookmarkStart w:id="422" w:name="_Toc338167181"/>
            <w:bookmarkStart w:id="423" w:name="_Toc338167303"/>
            <w:bookmarkStart w:id="424" w:name="_Toc338167426"/>
            <w:bookmarkStart w:id="425" w:name="_Toc338167550"/>
            <w:bookmarkStart w:id="426" w:name="_Toc338167930"/>
            <w:bookmarkStart w:id="427" w:name="_Toc338168053"/>
            <w:bookmarkStart w:id="428" w:name="_Toc338168176"/>
            <w:bookmarkStart w:id="429" w:name="_Toc338168301"/>
            <w:bookmarkStart w:id="430" w:name="_Toc338168426"/>
            <w:bookmarkStart w:id="431" w:name="_Toc338168552"/>
            <w:bookmarkStart w:id="432" w:name="_Toc338168677"/>
            <w:bookmarkStart w:id="433" w:name="_Toc338168803"/>
            <w:bookmarkStart w:id="434" w:name="_Toc338168929"/>
            <w:bookmarkStart w:id="435" w:name="_Toc338169054"/>
            <w:bookmarkStart w:id="436" w:name="_Toc338169184"/>
            <w:bookmarkStart w:id="437" w:name="_Toc338169313"/>
            <w:bookmarkStart w:id="438" w:name="_Toc338169443"/>
            <w:bookmarkStart w:id="439" w:name="_Toc338169573"/>
            <w:bookmarkStart w:id="440" w:name="_Toc338169702"/>
            <w:bookmarkStart w:id="441" w:name="_Toc338169832"/>
            <w:bookmarkStart w:id="442" w:name="_Toc338169962"/>
            <w:bookmarkStart w:id="443" w:name="_Toc338170092"/>
            <w:bookmarkStart w:id="444" w:name="_Toc338170223"/>
            <w:bookmarkStart w:id="445" w:name="_Toc338170352"/>
            <w:bookmarkStart w:id="446" w:name="_Toc338170481"/>
            <w:bookmarkStart w:id="447" w:name="_Toc338170611"/>
            <w:bookmarkStart w:id="448" w:name="_Toc338170740"/>
            <w:bookmarkStart w:id="449" w:name="_Toc338170868"/>
            <w:bookmarkStart w:id="450" w:name="_Toc338170995"/>
            <w:bookmarkStart w:id="451" w:name="_Toc338171124"/>
            <w:bookmarkStart w:id="452" w:name="_Toc338171254"/>
            <w:bookmarkStart w:id="453" w:name="_Toc338171383"/>
            <w:bookmarkStart w:id="454" w:name="_Toc338171513"/>
            <w:bookmarkStart w:id="455" w:name="_Toc338171645"/>
            <w:bookmarkStart w:id="456" w:name="_Toc338241018"/>
            <w:bookmarkStart w:id="457" w:name="_Toc338241416"/>
            <w:bookmarkStart w:id="458" w:name="_Toc338241748"/>
            <w:bookmarkStart w:id="459" w:name="_Toc338241903"/>
            <w:bookmarkStart w:id="460" w:name="_Toc339458152"/>
            <w:bookmarkStart w:id="461" w:name="_Toc339628667"/>
            <w:bookmarkStart w:id="462" w:name="_Toc338165331"/>
            <w:bookmarkStart w:id="463" w:name="_Toc338166520"/>
            <w:bookmarkStart w:id="464" w:name="_Toc338166827"/>
            <w:bookmarkStart w:id="465" w:name="_Toc338166945"/>
            <w:bookmarkStart w:id="466" w:name="_Toc338167063"/>
            <w:bookmarkStart w:id="467" w:name="_Toc338167182"/>
            <w:bookmarkStart w:id="468" w:name="_Toc338167304"/>
            <w:bookmarkStart w:id="469" w:name="_Toc338167427"/>
            <w:bookmarkStart w:id="470" w:name="_Toc338167551"/>
            <w:bookmarkStart w:id="471" w:name="_Toc338167931"/>
            <w:bookmarkStart w:id="472" w:name="_Toc338168054"/>
            <w:bookmarkStart w:id="473" w:name="_Toc338168177"/>
            <w:bookmarkStart w:id="474" w:name="_Toc338168302"/>
            <w:bookmarkStart w:id="475" w:name="_Toc338168427"/>
            <w:bookmarkStart w:id="476" w:name="_Toc338168553"/>
            <w:bookmarkStart w:id="477" w:name="_Toc338168678"/>
            <w:bookmarkStart w:id="478" w:name="_Toc338168804"/>
            <w:bookmarkStart w:id="479" w:name="_Toc338168930"/>
            <w:bookmarkStart w:id="480" w:name="_Toc338169055"/>
            <w:bookmarkStart w:id="481" w:name="_Toc338169185"/>
            <w:bookmarkStart w:id="482" w:name="_Toc338169314"/>
            <w:bookmarkStart w:id="483" w:name="_Toc338169444"/>
            <w:bookmarkStart w:id="484" w:name="_Toc338169574"/>
            <w:bookmarkStart w:id="485" w:name="_Toc338169703"/>
            <w:bookmarkStart w:id="486" w:name="_Toc338169833"/>
            <w:bookmarkStart w:id="487" w:name="_Toc338169963"/>
            <w:bookmarkStart w:id="488" w:name="_Toc338170093"/>
            <w:bookmarkStart w:id="489" w:name="_Toc338170224"/>
            <w:bookmarkStart w:id="490" w:name="_Toc338170353"/>
            <w:bookmarkStart w:id="491" w:name="_Toc338170482"/>
            <w:bookmarkStart w:id="492" w:name="_Toc338170612"/>
            <w:bookmarkStart w:id="493" w:name="_Toc338170741"/>
            <w:bookmarkStart w:id="494" w:name="_Toc338170869"/>
            <w:bookmarkStart w:id="495" w:name="_Toc338170996"/>
            <w:bookmarkStart w:id="496" w:name="_Toc338171125"/>
            <w:bookmarkStart w:id="497" w:name="_Toc338171255"/>
            <w:bookmarkStart w:id="498" w:name="_Toc338171384"/>
            <w:bookmarkStart w:id="499" w:name="_Toc338171514"/>
            <w:bookmarkStart w:id="500" w:name="_Toc338171646"/>
            <w:bookmarkStart w:id="501" w:name="_Toc338241019"/>
            <w:bookmarkStart w:id="502" w:name="_Toc338241417"/>
            <w:bookmarkStart w:id="503" w:name="_Toc338241749"/>
            <w:bookmarkStart w:id="504" w:name="_Toc338241904"/>
            <w:bookmarkStart w:id="505" w:name="_Toc339458153"/>
            <w:bookmarkStart w:id="506" w:name="_Toc339628668"/>
            <w:bookmarkStart w:id="507" w:name="_Toc338165332"/>
            <w:bookmarkStart w:id="508" w:name="_Toc338166521"/>
            <w:bookmarkStart w:id="509" w:name="_Toc338166828"/>
            <w:bookmarkStart w:id="510" w:name="_Toc338166946"/>
            <w:bookmarkStart w:id="511" w:name="_Toc338167064"/>
            <w:bookmarkStart w:id="512" w:name="_Toc338167183"/>
            <w:bookmarkStart w:id="513" w:name="_Toc338167305"/>
            <w:bookmarkStart w:id="514" w:name="_Toc338167428"/>
            <w:bookmarkStart w:id="515" w:name="_Toc338167552"/>
            <w:bookmarkStart w:id="516" w:name="_Toc338167932"/>
            <w:bookmarkStart w:id="517" w:name="_Toc338168055"/>
            <w:bookmarkStart w:id="518" w:name="_Toc338168178"/>
            <w:bookmarkStart w:id="519" w:name="_Toc338168303"/>
            <w:bookmarkStart w:id="520" w:name="_Toc338168428"/>
            <w:bookmarkStart w:id="521" w:name="_Toc338168554"/>
            <w:bookmarkStart w:id="522" w:name="_Toc338168679"/>
            <w:bookmarkStart w:id="523" w:name="_Toc338168805"/>
            <w:bookmarkStart w:id="524" w:name="_Toc338168931"/>
            <w:bookmarkStart w:id="525" w:name="_Toc338169056"/>
            <w:bookmarkStart w:id="526" w:name="_Toc338169186"/>
            <w:bookmarkStart w:id="527" w:name="_Toc338169315"/>
            <w:bookmarkStart w:id="528" w:name="_Toc338169445"/>
            <w:bookmarkStart w:id="529" w:name="_Toc338169575"/>
            <w:bookmarkStart w:id="530" w:name="_Toc338169704"/>
            <w:bookmarkStart w:id="531" w:name="_Toc338169834"/>
            <w:bookmarkStart w:id="532" w:name="_Toc338169964"/>
            <w:bookmarkStart w:id="533" w:name="_Toc338170094"/>
            <w:bookmarkStart w:id="534" w:name="_Toc338170225"/>
            <w:bookmarkStart w:id="535" w:name="_Toc338170354"/>
            <w:bookmarkStart w:id="536" w:name="_Toc338170483"/>
            <w:bookmarkStart w:id="537" w:name="_Toc338170613"/>
            <w:bookmarkStart w:id="538" w:name="_Toc338170742"/>
            <w:bookmarkStart w:id="539" w:name="_Toc338170870"/>
            <w:bookmarkStart w:id="540" w:name="_Toc338170997"/>
            <w:bookmarkStart w:id="541" w:name="_Toc338171126"/>
            <w:bookmarkStart w:id="542" w:name="_Toc338171256"/>
            <w:bookmarkStart w:id="543" w:name="_Toc338171385"/>
            <w:bookmarkStart w:id="544" w:name="_Toc338171515"/>
            <w:bookmarkStart w:id="545" w:name="_Toc338171647"/>
            <w:bookmarkStart w:id="546" w:name="_Toc338241020"/>
            <w:bookmarkStart w:id="547" w:name="_Toc338241418"/>
            <w:bookmarkStart w:id="548" w:name="_Toc338241750"/>
            <w:bookmarkStart w:id="549" w:name="_Toc338241905"/>
            <w:bookmarkStart w:id="550" w:name="_Toc339458154"/>
            <w:bookmarkStart w:id="551" w:name="_Toc339628669"/>
            <w:bookmarkStart w:id="552" w:name="_Toc338165333"/>
            <w:bookmarkStart w:id="553" w:name="_Toc338166522"/>
            <w:bookmarkStart w:id="554" w:name="_Toc338166829"/>
            <w:bookmarkStart w:id="555" w:name="_Toc338166947"/>
            <w:bookmarkStart w:id="556" w:name="_Toc338167065"/>
            <w:bookmarkStart w:id="557" w:name="_Toc338167184"/>
            <w:bookmarkStart w:id="558" w:name="_Toc338167306"/>
            <w:bookmarkStart w:id="559" w:name="_Toc338167429"/>
            <w:bookmarkStart w:id="560" w:name="_Toc338167553"/>
            <w:bookmarkStart w:id="561" w:name="_Toc338167933"/>
            <w:bookmarkStart w:id="562" w:name="_Toc338168056"/>
            <w:bookmarkStart w:id="563" w:name="_Toc338168179"/>
            <w:bookmarkStart w:id="564" w:name="_Toc338168304"/>
            <w:bookmarkStart w:id="565" w:name="_Toc338168429"/>
            <w:bookmarkStart w:id="566" w:name="_Toc338168555"/>
            <w:bookmarkStart w:id="567" w:name="_Toc338168680"/>
            <w:bookmarkStart w:id="568" w:name="_Toc338168806"/>
            <w:bookmarkStart w:id="569" w:name="_Toc338168932"/>
            <w:bookmarkStart w:id="570" w:name="_Toc338169057"/>
            <w:bookmarkStart w:id="571" w:name="_Toc338169187"/>
            <w:bookmarkStart w:id="572" w:name="_Toc338169316"/>
            <w:bookmarkStart w:id="573" w:name="_Toc338169446"/>
            <w:bookmarkStart w:id="574" w:name="_Toc338169576"/>
            <w:bookmarkStart w:id="575" w:name="_Toc338169705"/>
            <w:bookmarkStart w:id="576" w:name="_Toc338169835"/>
            <w:bookmarkStart w:id="577" w:name="_Toc338169965"/>
            <w:bookmarkStart w:id="578" w:name="_Toc338170095"/>
            <w:bookmarkStart w:id="579" w:name="_Toc338170226"/>
            <w:bookmarkStart w:id="580" w:name="_Toc338170355"/>
            <w:bookmarkStart w:id="581" w:name="_Toc338170484"/>
            <w:bookmarkStart w:id="582" w:name="_Toc338170614"/>
            <w:bookmarkStart w:id="583" w:name="_Toc338170743"/>
            <w:bookmarkStart w:id="584" w:name="_Toc338170871"/>
            <w:bookmarkStart w:id="585" w:name="_Toc338170998"/>
            <w:bookmarkStart w:id="586" w:name="_Toc338171127"/>
            <w:bookmarkStart w:id="587" w:name="_Toc338171257"/>
            <w:bookmarkStart w:id="588" w:name="_Toc338171386"/>
            <w:bookmarkStart w:id="589" w:name="_Toc338171516"/>
            <w:bookmarkStart w:id="590" w:name="_Toc338171648"/>
            <w:bookmarkStart w:id="591" w:name="_Toc338241021"/>
            <w:bookmarkStart w:id="592" w:name="_Toc338241419"/>
            <w:bookmarkStart w:id="593" w:name="_Toc338241751"/>
            <w:bookmarkStart w:id="594" w:name="_Toc338241906"/>
            <w:bookmarkStart w:id="595" w:name="_Toc339458155"/>
            <w:bookmarkStart w:id="596" w:name="_Toc339628670"/>
            <w:bookmarkStart w:id="597" w:name="_Toc338165334"/>
            <w:bookmarkStart w:id="598" w:name="_Toc338166523"/>
            <w:bookmarkStart w:id="599" w:name="_Toc338166830"/>
            <w:bookmarkStart w:id="600" w:name="_Toc338166948"/>
            <w:bookmarkStart w:id="601" w:name="_Toc338167066"/>
            <w:bookmarkStart w:id="602" w:name="_Toc338167185"/>
            <w:bookmarkStart w:id="603" w:name="_Toc338167307"/>
            <w:bookmarkStart w:id="604" w:name="_Toc338167430"/>
            <w:bookmarkStart w:id="605" w:name="_Toc338167554"/>
            <w:bookmarkStart w:id="606" w:name="_Toc338167934"/>
            <w:bookmarkStart w:id="607" w:name="_Toc338168057"/>
            <w:bookmarkStart w:id="608" w:name="_Toc338168180"/>
            <w:bookmarkStart w:id="609" w:name="_Toc338168305"/>
            <w:bookmarkStart w:id="610" w:name="_Toc338168430"/>
            <w:bookmarkStart w:id="611" w:name="_Toc338168556"/>
            <w:bookmarkStart w:id="612" w:name="_Toc338168681"/>
            <w:bookmarkStart w:id="613" w:name="_Toc338168807"/>
            <w:bookmarkStart w:id="614" w:name="_Toc338168933"/>
            <w:bookmarkStart w:id="615" w:name="_Toc338169058"/>
            <w:bookmarkStart w:id="616" w:name="_Toc338169188"/>
            <w:bookmarkStart w:id="617" w:name="_Toc338169317"/>
            <w:bookmarkStart w:id="618" w:name="_Toc338169447"/>
            <w:bookmarkStart w:id="619" w:name="_Toc338169577"/>
            <w:bookmarkStart w:id="620" w:name="_Toc338169706"/>
            <w:bookmarkStart w:id="621" w:name="_Toc338169836"/>
            <w:bookmarkStart w:id="622" w:name="_Toc338169966"/>
            <w:bookmarkStart w:id="623" w:name="_Toc338170096"/>
            <w:bookmarkStart w:id="624" w:name="_Toc338170227"/>
            <w:bookmarkStart w:id="625" w:name="_Toc338170356"/>
            <w:bookmarkStart w:id="626" w:name="_Toc338170485"/>
            <w:bookmarkStart w:id="627" w:name="_Toc338170615"/>
            <w:bookmarkStart w:id="628" w:name="_Toc338170744"/>
            <w:bookmarkStart w:id="629" w:name="_Toc338170872"/>
            <w:bookmarkStart w:id="630" w:name="_Toc338170999"/>
            <w:bookmarkStart w:id="631" w:name="_Toc338171128"/>
            <w:bookmarkStart w:id="632" w:name="_Toc338171258"/>
            <w:bookmarkStart w:id="633" w:name="_Toc338171387"/>
            <w:bookmarkStart w:id="634" w:name="_Toc338171517"/>
            <w:bookmarkStart w:id="635" w:name="_Toc338171649"/>
            <w:bookmarkStart w:id="636" w:name="_Toc338241022"/>
            <w:bookmarkStart w:id="637" w:name="_Toc338241420"/>
            <w:bookmarkStart w:id="638" w:name="_Toc338241752"/>
            <w:bookmarkStart w:id="639" w:name="_Toc338241907"/>
            <w:bookmarkStart w:id="640" w:name="_Toc339458156"/>
            <w:bookmarkStart w:id="641" w:name="_Toc339628671"/>
            <w:bookmarkStart w:id="642" w:name="_Toc338165335"/>
            <w:bookmarkStart w:id="643" w:name="_Toc338166524"/>
            <w:bookmarkStart w:id="644" w:name="_Toc338166831"/>
            <w:bookmarkStart w:id="645" w:name="_Toc338166949"/>
            <w:bookmarkStart w:id="646" w:name="_Toc338167067"/>
            <w:bookmarkStart w:id="647" w:name="_Toc338167186"/>
            <w:bookmarkStart w:id="648" w:name="_Toc338167308"/>
            <w:bookmarkStart w:id="649" w:name="_Toc338167431"/>
            <w:bookmarkStart w:id="650" w:name="_Toc338167555"/>
            <w:bookmarkStart w:id="651" w:name="_Toc338167935"/>
            <w:bookmarkStart w:id="652" w:name="_Toc338168058"/>
            <w:bookmarkStart w:id="653" w:name="_Toc338168181"/>
            <w:bookmarkStart w:id="654" w:name="_Toc338168306"/>
            <w:bookmarkStart w:id="655" w:name="_Toc338168431"/>
            <w:bookmarkStart w:id="656" w:name="_Toc338168557"/>
            <w:bookmarkStart w:id="657" w:name="_Toc338168682"/>
            <w:bookmarkStart w:id="658" w:name="_Toc338168808"/>
            <w:bookmarkStart w:id="659" w:name="_Toc338168934"/>
            <w:bookmarkStart w:id="660" w:name="_Toc338169059"/>
            <w:bookmarkStart w:id="661" w:name="_Toc338169189"/>
            <w:bookmarkStart w:id="662" w:name="_Toc338169318"/>
            <w:bookmarkStart w:id="663" w:name="_Toc338169448"/>
            <w:bookmarkStart w:id="664" w:name="_Toc338169578"/>
            <w:bookmarkStart w:id="665" w:name="_Toc338169707"/>
            <w:bookmarkStart w:id="666" w:name="_Toc338169837"/>
            <w:bookmarkStart w:id="667" w:name="_Toc338169967"/>
            <w:bookmarkStart w:id="668" w:name="_Toc338170097"/>
            <w:bookmarkStart w:id="669" w:name="_Toc338170228"/>
            <w:bookmarkStart w:id="670" w:name="_Toc338170357"/>
            <w:bookmarkStart w:id="671" w:name="_Toc338170486"/>
            <w:bookmarkStart w:id="672" w:name="_Toc338170616"/>
            <w:bookmarkStart w:id="673" w:name="_Toc338170745"/>
            <w:bookmarkStart w:id="674" w:name="_Toc338170873"/>
            <w:bookmarkStart w:id="675" w:name="_Toc338171000"/>
            <w:bookmarkStart w:id="676" w:name="_Toc338171129"/>
            <w:bookmarkStart w:id="677" w:name="_Toc338171259"/>
            <w:bookmarkStart w:id="678" w:name="_Toc338171388"/>
            <w:bookmarkStart w:id="679" w:name="_Toc338171518"/>
            <w:bookmarkStart w:id="680" w:name="_Toc338171650"/>
            <w:bookmarkStart w:id="681" w:name="_Toc338241023"/>
            <w:bookmarkStart w:id="682" w:name="_Toc338241421"/>
            <w:bookmarkStart w:id="683" w:name="_Toc338241753"/>
            <w:bookmarkStart w:id="684" w:name="_Toc338241908"/>
            <w:bookmarkStart w:id="685" w:name="_Toc339458157"/>
            <w:bookmarkStart w:id="686" w:name="_Toc339628672"/>
            <w:bookmarkStart w:id="687" w:name="_Toc338165336"/>
            <w:bookmarkStart w:id="688" w:name="_Toc338166525"/>
            <w:bookmarkStart w:id="689" w:name="_Toc338166832"/>
            <w:bookmarkStart w:id="690" w:name="_Toc338166950"/>
            <w:bookmarkStart w:id="691" w:name="_Toc338167068"/>
            <w:bookmarkStart w:id="692" w:name="_Toc338167187"/>
            <w:bookmarkStart w:id="693" w:name="_Toc338167309"/>
            <w:bookmarkStart w:id="694" w:name="_Toc338167432"/>
            <w:bookmarkStart w:id="695" w:name="_Toc338167556"/>
            <w:bookmarkStart w:id="696" w:name="_Toc338167936"/>
            <w:bookmarkStart w:id="697" w:name="_Toc338168059"/>
            <w:bookmarkStart w:id="698" w:name="_Toc338168182"/>
            <w:bookmarkStart w:id="699" w:name="_Toc338168307"/>
            <w:bookmarkStart w:id="700" w:name="_Toc338168432"/>
            <w:bookmarkStart w:id="701" w:name="_Toc338168558"/>
            <w:bookmarkStart w:id="702" w:name="_Toc338168683"/>
            <w:bookmarkStart w:id="703" w:name="_Toc338168809"/>
            <w:bookmarkStart w:id="704" w:name="_Toc338168935"/>
            <w:bookmarkStart w:id="705" w:name="_Toc338169060"/>
            <w:bookmarkStart w:id="706" w:name="_Toc338169190"/>
            <w:bookmarkStart w:id="707" w:name="_Toc338169319"/>
            <w:bookmarkStart w:id="708" w:name="_Toc338169449"/>
            <w:bookmarkStart w:id="709" w:name="_Toc338169579"/>
            <w:bookmarkStart w:id="710" w:name="_Toc338169708"/>
            <w:bookmarkStart w:id="711" w:name="_Toc338169838"/>
            <w:bookmarkStart w:id="712" w:name="_Toc338169968"/>
            <w:bookmarkStart w:id="713" w:name="_Toc338170098"/>
            <w:bookmarkStart w:id="714" w:name="_Toc338170229"/>
            <w:bookmarkStart w:id="715" w:name="_Toc338170358"/>
            <w:bookmarkStart w:id="716" w:name="_Toc338170487"/>
            <w:bookmarkStart w:id="717" w:name="_Toc338170617"/>
            <w:bookmarkStart w:id="718" w:name="_Toc338170746"/>
            <w:bookmarkStart w:id="719" w:name="_Toc338170874"/>
            <w:bookmarkStart w:id="720" w:name="_Toc338171001"/>
            <w:bookmarkStart w:id="721" w:name="_Toc338171130"/>
            <w:bookmarkStart w:id="722" w:name="_Toc338171260"/>
            <w:bookmarkStart w:id="723" w:name="_Toc338171389"/>
            <w:bookmarkStart w:id="724" w:name="_Toc338171519"/>
            <w:bookmarkStart w:id="725" w:name="_Toc338171651"/>
            <w:bookmarkStart w:id="726" w:name="_Toc338241024"/>
            <w:bookmarkStart w:id="727" w:name="_Toc338241422"/>
            <w:bookmarkStart w:id="728" w:name="_Toc338241754"/>
            <w:bookmarkStart w:id="729" w:name="_Toc338241909"/>
            <w:bookmarkStart w:id="730" w:name="_Toc339458158"/>
            <w:bookmarkStart w:id="731" w:name="_Toc339628673"/>
            <w:bookmarkStart w:id="732" w:name="_Toc338165337"/>
            <w:bookmarkStart w:id="733" w:name="_Toc338166526"/>
            <w:bookmarkStart w:id="734" w:name="_Toc338166833"/>
            <w:bookmarkStart w:id="735" w:name="_Toc338166951"/>
            <w:bookmarkStart w:id="736" w:name="_Toc338167069"/>
            <w:bookmarkStart w:id="737" w:name="_Toc338167188"/>
            <w:bookmarkStart w:id="738" w:name="_Toc338167310"/>
            <w:bookmarkStart w:id="739" w:name="_Toc338167433"/>
            <w:bookmarkStart w:id="740" w:name="_Toc338167557"/>
            <w:bookmarkStart w:id="741" w:name="_Toc338167937"/>
            <w:bookmarkStart w:id="742" w:name="_Toc338168060"/>
            <w:bookmarkStart w:id="743" w:name="_Toc338168183"/>
            <w:bookmarkStart w:id="744" w:name="_Toc338168308"/>
            <w:bookmarkStart w:id="745" w:name="_Toc338168433"/>
            <w:bookmarkStart w:id="746" w:name="_Toc338168559"/>
            <w:bookmarkStart w:id="747" w:name="_Toc338168684"/>
            <w:bookmarkStart w:id="748" w:name="_Toc338168810"/>
            <w:bookmarkStart w:id="749" w:name="_Toc338168936"/>
            <w:bookmarkStart w:id="750" w:name="_Toc338169061"/>
            <w:bookmarkStart w:id="751" w:name="_Toc338169191"/>
            <w:bookmarkStart w:id="752" w:name="_Toc338169320"/>
            <w:bookmarkStart w:id="753" w:name="_Toc338169450"/>
            <w:bookmarkStart w:id="754" w:name="_Toc338169580"/>
            <w:bookmarkStart w:id="755" w:name="_Toc338169709"/>
            <w:bookmarkStart w:id="756" w:name="_Toc338169839"/>
            <w:bookmarkStart w:id="757" w:name="_Toc338169969"/>
            <w:bookmarkStart w:id="758" w:name="_Toc338170099"/>
            <w:bookmarkStart w:id="759" w:name="_Toc338170230"/>
            <w:bookmarkStart w:id="760" w:name="_Toc338170359"/>
            <w:bookmarkStart w:id="761" w:name="_Toc338170488"/>
            <w:bookmarkStart w:id="762" w:name="_Toc338170618"/>
            <w:bookmarkStart w:id="763" w:name="_Toc338170747"/>
            <w:bookmarkStart w:id="764" w:name="_Toc338170875"/>
            <w:bookmarkStart w:id="765" w:name="_Toc338171002"/>
            <w:bookmarkStart w:id="766" w:name="_Toc338171131"/>
            <w:bookmarkStart w:id="767" w:name="_Toc338171261"/>
            <w:bookmarkStart w:id="768" w:name="_Toc338171390"/>
            <w:bookmarkStart w:id="769" w:name="_Toc338171520"/>
            <w:bookmarkStart w:id="770" w:name="_Toc338171652"/>
            <w:bookmarkStart w:id="771" w:name="_Toc338241025"/>
            <w:bookmarkStart w:id="772" w:name="_Toc338241423"/>
            <w:bookmarkStart w:id="773" w:name="_Toc338241755"/>
            <w:bookmarkStart w:id="774" w:name="_Toc338241910"/>
            <w:bookmarkStart w:id="775" w:name="_Toc339458159"/>
            <w:bookmarkStart w:id="776" w:name="_Toc339628674"/>
            <w:bookmarkStart w:id="777" w:name="_Toc338165338"/>
            <w:bookmarkStart w:id="778" w:name="_Toc338166527"/>
            <w:bookmarkStart w:id="779" w:name="_Toc338166834"/>
            <w:bookmarkStart w:id="780" w:name="_Toc338166952"/>
            <w:bookmarkStart w:id="781" w:name="_Toc338167070"/>
            <w:bookmarkStart w:id="782" w:name="_Toc338167189"/>
            <w:bookmarkStart w:id="783" w:name="_Toc338167311"/>
            <w:bookmarkStart w:id="784" w:name="_Toc338167434"/>
            <w:bookmarkStart w:id="785" w:name="_Toc338167558"/>
            <w:bookmarkStart w:id="786" w:name="_Toc338167938"/>
            <w:bookmarkStart w:id="787" w:name="_Toc338168061"/>
            <w:bookmarkStart w:id="788" w:name="_Toc338168184"/>
            <w:bookmarkStart w:id="789" w:name="_Toc338168309"/>
            <w:bookmarkStart w:id="790" w:name="_Toc338168434"/>
            <w:bookmarkStart w:id="791" w:name="_Toc338168560"/>
            <w:bookmarkStart w:id="792" w:name="_Toc338168685"/>
            <w:bookmarkStart w:id="793" w:name="_Toc338168811"/>
            <w:bookmarkStart w:id="794" w:name="_Toc338168937"/>
            <w:bookmarkStart w:id="795" w:name="_Toc338169062"/>
            <w:bookmarkStart w:id="796" w:name="_Toc338169192"/>
            <w:bookmarkStart w:id="797" w:name="_Toc338169321"/>
            <w:bookmarkStart w:id="798" w:name="_Toc338169451"/>
            <w:bookmarkStart w:id="799" w:name="_Toc338169581"/>
            <w:bookmarkStart w:id="800" w:name="_Toc338169710"/>
            <w:bookmarkStart w:id="801" w:name="_Toc338169840"/>
            <w:bookmarkStart w:id="802" w:name="_Toc338169970"/>
            <w:bookmarkStart w:id="803" w:name="_Toc338170100"/>
            <w:bookmarkStart w:id="804" w:name="_Toc338170231"/>
            <w:bookmarkStart w:id="805" w:name="_Toc338170360"/>
            <w:bookmarkStart w:id="806" w:name="_Toc338170489"/>
            <w:bookmarkStart w:id="807" w:name="_Toc338170619"/>
            <w:bookmarkStart w:id="808" w:name="_Toc338170748"/>
            <w:bookmarkStart w:id="809" w:name="_Toc338170876"/>
            <w:bookmarkStart w:id="810" w:name="_Toc338171003"/>
            <w:bookmarkStart w:id="811" w:name="_Toc338171132"/>
            <w:bookmarkStart w:id="812" w:name="_Toc338171262"/>
            <w:bookmarkStart w:id="813" w:name="_Toc338171391"/>
            <w:bookmarkStart w:id="814" w:name="_Toc338171521"/>
            <w:bookmarkStart w:id="815" w:name="_Toc338171653"/>
            <w:bookmarkStart w:id="816" w:name="_Toc338241026"/>
            <w:bookmarkStart w:id="817" w:name="_Toc338241424"/>
            <w:bookmarkStart w:id="818" w:name="_Toc338241756"/>
            <w:bookmarkStart w:id="819" w:name="_Toc338241911"/>
            <w:bookmarkStart w:id="820" w:name="_Toc339458160"/>
            <w:bookmarkStart w:id="821" w:name="_Toc339628675"/>
            <w:bookmarkStart w:id="822" w:name="_Toc338165339"/>
            <w:bookmarkStart w:id="823" w:name="_Toc338166528"/>
            <w:bookmarkStart w:id="824" w:name="_Toc338166835"/>
            <w:bookmarkStart w:id="825" w:name="_Toc338166953"/>
            <w:bookmarkStart w:id="826" w:name="_Toc338167071"/>
            <w:bookmarkStart w:id="827" w:name="_Toc338167190"/>
            <w:bookmarkStart w:id="828" w:name="_Toc338167312"/>
            <w:bookmarkStart w:id="829" w:name="_Toc338167435"/>
            <w:bookmarkStart w:id="830" w:name="_Toc338167559"/>
            <w:bookmarkStart w:id="831" w:name="_Toc338167939"/>
            <w:bookmarkStart w:id="832" w:name="_Toc338168062"/>
            <w:bookmarkStart w:id="833" w:name="_Toc338168185"/>
            <w:bookmarkStart w:id="834" w:name="_Toc338168310"/>
            <w:bookmarkStart w:id="835" w:name="_Toc338168435"/>
            <w:bookmarkStart w:id="836" w:name="_Toc338168561"/>
            <w:bookmarkStart w:id="837" w:name="_Toc338168686"/>
            <w:bookmarkStart w:id="838" w:name="_Toc338168812"/>
            <w:bookmarkStart w:id="839" w:name="_Toc338168938"/>
            <w:bookmarkStart w:id="840" w:name="_Toc338169063"/>
            <w:bookmarkStart w:id="841" w:name="_Toc338169193"/>
            <w:bookmarkStart w:id="842" w:name="_Toc338169322"/>
            <w:bookmarkStart w:id="843" w:name="_Toc338169452"/>
            <w:bookmarkStart w:id="844" w:name="_Toc338169582"/>
            <w:bookmarkStart w:id="845" w:name="_Toc338169711"/>
            <w:bookmarkStart w:id="846" w:name="_Toc338169841"/>
            <w:bookmarkStart w:id="847" w:name="_Toc338169971"/>
            <w:bookmarkStart w:id="848" w:name="_Toc338170101"/>
            <w:bookmarkStart w:id="849" w:name="_Toc338170232"/>
            <w:bookmarkStart w:id="850" w:name="_Toc338170361"/>
            <w:bookmarkStart w:id="851" w:name="_Toc338170490"/>
            <w:bookmarkStart w:id="852" w:name="_Toc338170620"/>
            <w:bookmarkStart w:id="853" w:name="_Toc338170749"/>
            <w:bookmarkStart w:id="854" w:name="_Toc338170877"/>
            <w:bookmarkStart w:id="855" w:name="_Toc338171004"/>
            <w:bookmarkStart w:id="856" w:name="_Toc338171133"/>
            <w:bookmarkStart w:id="857" w:name="_Toc338171263"/>
            <w:bookmarkStart w:id="858" w:name="_Toc338171392"/>
            <w:bookmarkStart w:id="859" w:name="_Toc338171522"/>
            <w:bookmarkStart w:id="860" w:name="_Toc338171654"/>
            <w:bookmarkStart w:id="861" w:name="_Toc338241027"/>
            <w:bookmarkStart w:id="862" w:name="_Toc338241425"/>
            <w:bookmarkStart w:id="863" w:name="_Toc338241757"/>
            <w:bookmarkStart w:id="864" w:name="_Toc338241912"/>
            <w:bookmarkStart w:id="865" w:name="_Toc339458161"/>
            <w:bookmarkStart w:id="866" w:name="_Toc339628676"/>
            <w:bookmarkStart w:id="867" w:name="_Toc338165340"/>
            <w:bookmarkStart w:id="868" w:name="_Toc338166529"/>
            <w:bookmarkStart w:id="869" w:name="_Toc338166836"/>
            <w:bookmarkStart w:id="870" w:name="_Toc338166954"/>
            <w:bookmarkStart w:id="871" w:name="_Toc338167072"/>
            <w:bookmarkStart w:id="872" w:name="_Toc338167191"/>
            <w:bookmarkStart w:id="873" w:name="_Toc338167313"/>
            <w:bookmarkStart w:id="874" w:name="_Toc338167436"/>
            <w:bookmarkStart w:id="875" w:name="_Toc338167560"/>
            <w:bookmarkStart w:id="876" w:name="_Toc338167940"/>
            <w:bookmarkStart w:id="877" w:name="_Toc338168063"/>
            <w:bookmarkStart w:id="878" w:name="_Toc338168186"/>
            <w:bookmarkStart w:id="879" w:name="_Toc338168311"/>
            <w:bookmarkStart w:id="880" w:name="_Toc338168436"/>
            <w:bookmarkStart w:id="881" w:name="_Toc338168562"/>
            <w:bookmarkStart w:id="882" w:name="_Toc338168687"/>
            <w:bookmarkStart w:id="883" w:name="_Toc338168813"/>
            <w:bookmarkStart w:id="884" w:name="_Toc338168939"/>
            <w:bookmarkStart w:id="885" w:name="_Toc338169064"/>
            <w:bookmarkStart w:id="886" w:name="_Toc338169194"/>
            <w:bookmarkStart w:id="887" w:name="_Toc338169323"/>
            <w:bookmarkStart w:id="888" w:name="_Toc338169453"/>
            <w:bookmarkStart w:id="889" w:name="_Toc338169583"/>
            <w:bookmarkStart w:id="890" w:name="_Toc338169712"/>
            <w:bookmarkStart w:id="891" w:name="_Toc338169842"/>
            <w:bookmarkStart w:id="892" w:name="_Toc338169972"/>
            <w:bookmarkStart w:id="893" w:name="_Toc338170102"/>
            <w:bookmarkStart w:id="894" w:name="_Toc338170233"/>
            <w:bookmarkStart w:id="895" w:name="_Toc338170362"/>
            <w:bookmarkStart w:id="896" w:name="_Toc338170491"/>
            <w:bookmarkStart w:id="897" w:name="_Toc338170621"/>
            <w:bookmarkStart w:id="898" w:name="_Toc338170750"/>
            <w:bookmarkStart w:id="899" w:name="_Toc338170878"/>
            <w:bookmarkStart w:id="900" w:name="_Toc338171005"/>
            <w:bookmarkStart w:id="901" w:name="_Toc338171134"/>
            <w:bookmarkStart w:id="902" w:name="_Toc338171264"/>
            <w:bookmarkStart w:id="903" w:name="_Toc338171393"/>
            <w:bookmarkStart w:id="904" w:name="_Toc338171523"/>
            <w:bookmarkStart w:id="905" w:name="_Toc338171655"/>
            <w:bookmarkStart w:id="906" w:name="_Toc338241028"/>
            <w:bookmarkStart w:id="907" w:name="_Toc338241426"/>
            <w:bookmarkStart w:id="908" w:name="_Toc338241758"/>
            <w:bookmarkStart w:id="909" w:name="_Toc338241913"/>
            <w:bookmarkStart w:id="910" w:name="_Toc339458162"/>
            <w:bookmarkStart w:id="911" w:name="_Toc339628677"/>
            <w:bookmarkStart w:id="912" w:name="_Toc338165341"/>
            <w:bookmarkStart w:id="913" w:name="_Toc338166530"/>
            <w:bookmarkStart w:id="914" w:name="_Toc338166837"/>
            <w:bookmarkStart w:id="915" w:name="_Toc338166955"/>
            <w:bookmarkStart w:id="916" w:name="_Toc338167073"/>
            <w:bookmarkStart w:id="917" w:name="_Toc338167192"/>
            <w:bookmarkStart w:id="918" w:name="_Toc338167314"/>
            <w:bookmarkStart w:id="919" w:name="_Toc338167437"/>
            <w:bookmarkStart w:id="920" w:name="_Toc338167561"/>
            <w:bookmarkStart w:id="921" w:name="_Toc338167941"/>
            <w:bookmarkStart w:id="922" w:name="_Toc338168064"/>
            <w:bookmarkStart w:id="923" w:name="_Toc338168187"/>
            <w:bookmarkStart w:id="924" w:name="_Toc338168312"/>
            <w:bookmarkStart w:id="925" w:name="_Toc338168437"/>
            <w:bookmarkStart w:id="926" w:name="_Toc338168563"/>
            <w:bookmarkStart w:id="927" w:name="_Toc338168688"/>
            <w:bookmarkStart w:id="928" w:name="_Toc338168814"/>
            <w:bookmarkStart w:id="929" w:name="_Toc338168940"/>
            <w:bookmarkStart w:id="930" w:name="_Toc338169065"/>
            <w:bookmarkStart w:id="931" w:name="_Toc338169195"/>
            <w:bookmarkStart w:id="932" w:name="_Toc338169324"/>
            <w:bookmarkStart w:id="933" w:name="_Toc338169454"/>
            <w:bookmarkStart w:id="934" w:name="_Toc338169584"/>
            <w:bookmarkStart w:id="935" w:name="_Toc338169713"/>
            <w:bookmarkStart w:id="936" w:name="_Toc338169843"/>
            <w:bookmarkStart w:id="937" w:name="_Toc338169973"/>
            <w:bookmarkStart w:id="938" w:name="_Toc338170103"/>
            <w:bookmarkStart w:id="939" w:name="_Toc338170234"/>
            <w:bookmarkStart w:id="940" w:name="_Toc338170363"/>
            <w:bookmarkStart w:id="941" w:name="_Toc338170492"/>
            <w:bookmarkStart w:id="942" w:name="_Toc338170622"/>
            <w:bookmarkStart w:id="943" w:name="_Toc338170751"/>
            <w:bookmarkStart w:id="944" w:name="_Toc338170879"/>
            <w:bookmarkStart w:id="945" w:name="_Toc338171006"/>
            <w:bookmarkStart w:id="946" w:name="_Toc338171135"/>
            <w:bookmarkStart w:id="947" w:name="_Toc338171265"/>
            <w:bookmarkStart w:id="948" w:name="_Toc338171394"/>
            <w:bookmarkStart w:id="949" w:name="_Toc338171524"/>
            <w:bookmarkStart w:id="950" w:name="_Toc338171656"/>
            <w:bookmarkStart w:id="951" w:name="_Toc338241029"/>
            <w:bookmarkStart w:id="952" w:name="_Toc338241427"/>
            <w:bookmarkStart w:id="953" w:name="_Toc338241759"/>
            <w:bookmarkStart w:id="954" w:name="_Toc338241914"/>
            <w:bookmarkStart w:id="955" w:name="_Toc339458163"/>
            <w:bookmarkStart w:id="956" w:name="_Toc339628678"/>
            <w:bookmarkStart w:id="957" w:name="_Toc338165342"/>
            <w:bookmarkStart w:id="958" w:name="_Toc338166531"/>
            <w:bookmarkStart w:id="959" w:name="_Toc338166838"/>
            <w:bookmarkStart w:id="960" w:name="_Toc338166956"/>
            <w:bookmarkStart w:id="961" w:name="_Toc338167074"/>
            <w:bookmarkStart w:id="962" w:name="_Toc338167193"/>
            <w:bookmarkStart w:id="963" w:name="_Toc338167315"/>
            <w:bookmarkStart w:id="964" w:name="_Toc338167438"/>
            <w:bookmarkStart w:id="965" w:name="_Toc338167562"/>
            <w:bookmarkStart w:id="966" w:name="_Toc338167942"/>
            <w:bookmarkStart w:id="967" w:name="_Toc338168065"/>
            <w:bookmarkStart w:id="968" w:name="_Toc338168188"/>
            <w:bookmarkStart w:id="969" w:name="_Toc338168313"/>
            <w:bookmarkStart w:id="970" w:name="_Toc338168438"/>
            <w:bookmarkStart w:id="971" w:name="_Toc338168564"/>
            <w:bookmarkStart w:id="972" w:name="_Toc338168689"/>
            <w:bookmarkStart w:id="973" w:name="_Toc338168815"/>
            <w:bookmarkStart w:id="974" w:name="_Toc338168941"/>
            <w:bookmarkStart w:id="975" w:name="_Toc338169066"/>
            <w:bookmarkStart w:id="976" w:name="_Toc338169196"/>
            <w:bookmarkStart w:id="977" w:name="_Toc338169325"/>
            <w:bookmarkStart w:id="978" w:name="_Toc338169455"/>
            <w:bookmarkStart w:id="979" w:name="_Toc338169585"/>
            <w:bookmarkStart w:id="980" w:name="_Toc338169714"/>
            <w:bookmarkStart w:id="981" w:name="_Toc338169844"/>
            <w:bookmarkStart w:id="982" w:name="_Toc338169974"/>
            <w:bookmarkStart w:id="983" w:name="_Toc338170104"/>
            <w:bookmarkStart w:id="984" w:name="_Toc338170235"/>
            <w:bookmarkStart w:id="985" w:name="_Toc338170364"/>
            <w:bookmarkStart w:id="986" w:name="_Toc338170493"/>
            <w:bookmarkStart w:id="987" w:name="_Toc338170623"/>
            <w:bookmarkStart w:id="988" w:name="_Toc338170752"/>
            <w:bookmarkStart w:id="989" w:name="_Toc338170880"/>
            <w:bookmarkStart w:id="990" w:name="_Toc338171007"/>
            <w:bookmarkStart w:id="991" w:name="_Toc338171136"/>
            <w:bookmarkStart w:id="992" w:name="_Toc338171266"/>
            <w:bookmarkStart w:id="993" w:name="_Toc338171395"/>
            <w:bookmarkStart w:id="994" w:name="_Toc338171525"/>
            <w:bookmarkStart w:id="995" w:name="_Toc338171657"/>
            <w:bookmarkStart w:id="996" w:name="_Toc338241030"/>
            <w:bookmarkStart w:id="997" w:name="_Toc338241428"/>
            <w:bookmarkStart w:id="998" w:name="_Toc338241760"/>
            <w:bookmarkStart w:id="999" w:name="_Toc338241915"/>
            <w:bookmarkStart w:id="1000" w:name="_Toc339458164"/>
            <w:bookmarkStart w:id="1001" w:name="_Toc339628679"/>
            <w:bookmarkStart w:id="1002" w:name="_Toc338165343"/>
            <w:bookmarkStart w:id="1003" w:name="_Toc338166532"/>
            <w:bookmarkStart w:id="1004" w:name="_Toc338166839"/>
            <w:bookmarkStart w:id="1005" w:name="_Toc338166957"/>
            <w:bookmarkStart w:id="1006" w:name="_Toc338167075"/>
            <w:bookmarkStart w:id="1007" w:name="_Toc338167194"/>
            <w:bookmarkStart w:id="1008" w:name="_Toc338167316"/>
            <w:bookmarkStart w:id="1009" w:name="_Toc338167439"/>
            <w:bookmarkStart w:id="1010" w:name="_Toc338167563"/>
            <w:bookmarkStart w:id="1011" w:name="_Toc338167943"/>
            <w:bookmarkStart w:id="1012" w:name="_Toc338168066"/>
            <w:bookmarkStart w:id="1013" w:name="_Toc338168189"/>
            <w:bookmarkStart w:id="1014" w:name="_Toc338168314"/>
            <w:bookmarkStart w:id="1015" w:name="_Toc338168439"/>
            <w:bookmarkStart w:id="1016" w:name="_Toc338168565"/>
            <w:bookmarkStart w:id="1017" w:name="_Toc338168690"/>
            <w:bookmarkStart w:id="1018" w:name="_Toc338168816"/>
            <w:bookmarkStart w:id="1019" w:name="_Toc338168942"/>
            <w:bookmarkStart w:id="1020" w:name="_Toc338169067"/>
            <w:bookmarkStart w:id="1021" w:name="_Toc338169197"/>
            <w:bookmarkStart w:id="1022" w:name="_Toc338169326"/>
            <w:bookmarkStart w:id="1023" w:name="_Toc338169456"/>
            <w:bookmarkStart w:id="1024" w:name="_Toc338169586"/>
            <w:bookmarkStart w:id="1025" w:name="_Toc338169715"/>
            <w:bookmarkStart w:id="1026" w:name="_Toc338169845"/>
            <w:bookmarkStart w:id="1027" w:name="_Toc338169975"/>
            <w:bookmarkStart w:id="1028" w:name="_Toc338170105"/>
            <w:bookmarkStart w:id="1029" w:name="_Toc338170236"/>
            <w:bookmarkStart w:id="1030" w:name="_Toc338170365"/>
            <w:bookmarkStart w:id="1031" w:name="_Toc338170494"/>
            <w:bookmarkStart w:id="1032" w:name="_Toc338170624"/>
            <w:bookmarkStart w:id="1033" w:name="_Toc338170753"/>
            <w:bookmarkStart w:id="1034" w:name="_Toc338170881"/>
            <w:bookmarkStart w:id="1035" w:name="_Toc338171008"/>
            <w:bookmarkStart w:id="1036" w:name="_Toc338171137"/>
            <w:bookmarkStart w:id="1037" w:name="_Toc338171267"/>
            <w:bookmarkStart w:id="1038" w:name="_Toc338171396"/>
            <w:bookmarkStart w:id="1039" w:name="_Toc338171526"/>
            <w:bookmarkStart w:id="1040" w:name="_Toc338171658"/>
            <w:bookmarkStart w:id="1041" w:name="_Toc338241031"/>
            <w:bookmarkStart w:id="1042" w:name="_Toc338241429"/>
            <w:bookmarkStart w:id="1043" w:name="_Toc338241761"/>
            <w:bookmarkStart w:id="1044" w:name="_Toc338241916"/>
            <w:bookmarkStart w:id="1045" w:name="_Toc339458165"/>
            <w:bookmarkStart w:id="1046" w:name="_Toc339628680"/>
            <w:bookmarkStart w:id="1047" w:name="_Toc338165344"/>
            <w:bookmarkStart w:id="1048" w:name="_Toc338166533"/>
            <w:bookmarkStart w:id="1049" w:name="_Toc338166840"/>
            <w:bookmarkStart w:id="1050" w:name="_Toc338166958"/>
            <w:bookmarkStart w:id="1051" w:name="_Toc338167076"/>
            <w:bookmarkStart w:id="1052" w:name="_Toc338167195"/>
            <w:bookmarkStart w:id="1053" w:name="_Toc338167317"/>
            <w:bookmarkStart w:id="1054" w:name="_Toc338167440"/>
            <w:bookmarkStart w:id="1055" w:name="_Toc338167564"/>
            <w:bookmarkStart w:id="1056" w:name="_Toc338167944"/>
            <w:bookmarkStart w:id="1057" w:name="_Toc338168067"/>
            <w:bookmarkStart w:id="1058" w:name="_Toc338168190"/>
            <w:bookmarkStart w:id="1059" w:name="_Toc338168315"/>
            <w:bookmarkStart w:id="1060" w:name="_Toc338168440"/>
            <w:bookmarkStart w:id="1061" w:name="_Toc338168566"/>
            <w:bookmarkStart w:id="1062" w:name="_Toc338168691"/>
            <w:bookmarkStart w:id="1063" w:name="_Toc338168817"/>
            <w:bookmarkStart w:id="1064" w:name="_Toc338168943"/>
            <w:bookmarkStart w:id="1065" w:name="_Toc338169068"/>
            <w:bookmarkStart w:id="1066" w:name="_Toc338169198"/>
            <w:bookmarkStart w:id="1067" w:name="_Toc338169327"/>
            <w:bookmarkStart w:id="1068" w:name="_Toc338169457"/>
            <w:bookmarkStart w:id="1069" w:name="_Toc338169587"/>
            <w:bookmarkStart w:id="1070" w:name="_Toc338169716"/>
            <w:bookmarkStart w:id="1071" w:name="_Toc338169846"/>
            <w:bookmarkStart w:id="1072" w:name="_Toc338169976"/>
            <w:bookmarkStart w:id="1073" w:name="_Toc338170106"/>
            <w:bookmarkStart w:id="1074" w:name="_Toc338170237"/>
            <w:bookmarkStart w:id="1075" w:name="_Toc338170366"/>
            <w:bookmarkStart w:id="1076" w:name="_Toc338170495"/>
            <w:bookmarkStart w:id="1077" w:name="_Toc338170625"/>
            <w:bookmarkStart w:id="1078" w:name="_Toc338170754"/>
            <w:bookmarkStart w:id="1079" w:name="_Toc338170882"/>
            <w:bookmarkStart w:id="1080" w:name="_Toc338171009"/>
            <w:bookmarkStart w:id="1081" w:name="_Toc338171138"/>
            <w:bookmarkStart w:id="1082" w:name="_Toc338171268"/>
            <w:bookmarkStart w:id="1083" w:name="_Toc338171397"/>
            <w:bookmarkStart w:id="1084" w:name="_Toc338171527"/>
            <w:bookmarkStart w:id="1085" w:name="_Toc338171659"/>
            <w:bookmarkStart w:id="1086" w:name="_Toc338241032"/>
            <w:bookmarkStart w:id="1087" w:name="_Toc338241430"/>
            <w:bookmarkStart w:id="1088" w:name="_Toc338241762"/>
            <w:bookmarkStart w:id="1089" w:name="_Toc338241917"/>
            <w:bookmarkStart w:id="1090" w:name="_Toc339458166"/>
            <w:bookmarkStart w:id="1091" w:name="_Toc339628681"/>
            <w:bookmarkStart w:id="1092" w:name="_Toc338165345"/>
            <w:bookmarkStart w:id="1093" w:name="_Toc338166534"/>
            <w:bookmarkStart w:id="1094" w:name="_Toc338166841"/>
            <w:bookmarkStart w:id="1095" w:name="_Toc338166959"/>
            <w:bookmarkStart w:id="1096" w:name="_Toc338167077"/>
            <w:bookmarkStart w:id="1097" w:name="_Toc338167196"/>
            <w:bookmarkStart w:id="1098" w:name="_Toc338167318"/>
            <w:bookmarkStart w:id="1099" w:name="_Toc338167441"/>
            <w:bookmarkStart w:id="1100" w:name="_Toc338167565"/>
            <w:bookmarkStart w:id="1101" w:name="_Toc338167945"/>
            <w:bookmarkStart w:id="1102" w:name="_Toc338168068"/>
            <w:bookmarkStart w:id="1103" w:name="_Toc338168191"/>
            <w:bookmarkStart w:id="1104" w:name="_Toc338168316"/>
            <w:bookmarkStart w:id="1105" w:name="_Toc338168441"/>
            <w:bookmarkStart w:id="1106" w:name="_Toc338168567"/>
            <w:bookmarkStart w:id="1107" w:name="_Toc338168692"/>
            <w:bookmarkStart w:id="1108" w:name="_Toc338168818"/>
            <w:bookmarkStart w:id="1109" w:name="_Toc338168944"/>
            <w:bookmarkStart w:id="1110" w:name="_Toc338169069"/>
            <w:bookmarkStart w:id="1111" w:name="_Toc338169199"/>
            <w:bookmarkStart w:id="1112" w:name="_Toc338169328"/>
            <w:bookmarkStart w:id="1113" w:name="_Toc338169458"/>
            <w:bookmarkStart w:id="1114" w:name="_Toc338169588"/>
            <w:bookmarkStart w:id="1115" w:name="_Toc338169717"/>
            <w:bookmarkStart w:id="1116" w:name="_Toc338169847"/>
            <w:bookmarkStart w:id="1117" w:name="_Toc338169977"/>
            <w:bookmarkStart w:id="1118" w:name="_Toc338170107"/>
            <w:bookmarkStart w:id="1119" w:name="_Toc338170238"/>
            <w:bookmarkStart w:id="1120" w:name="_Toc338170367"/>
            <w:bookmarkStart w:id="1121" w:name="_Toc338170496"/>
            <w:bookmarkStart w:id="1122" w:name="_Toc338170626"/>
            <w:bookmarkStart w:id="1123" w:name="_Toc338170755"/>
            <w:bookmarkStart w:id="1124" w:name="_Toc338170883"/>
            <w:bookmarkStart w:id="1125" w:name="_Toc338171010"/>
            <w:bookmarkStart w:id="1126" w:name="_Toc338171139"/>
            <w:bookmarkStart w:id="1127" w:name="_Toc338171269"/>
            <w:bookmarkStart w:id="1128" w:name="_Toc338171398"/>
            <w:bookmarkStart w:id="1129" w:name="_Toc338171528"/>
            <w:bookmarkStart w:id="1130" w:name="_Toc338171660"/>
            <w:bookmarkStart w:id="1131" w:name="_Toc338241033"/>
            <w:bookmarkStart w:id="1132" w:name="_Toc338241431"/>
            <w:bookmarkStart w:id="1133" w:name="_Toc338241763"/>
            <w:bookmarkStart w:id="1134" w:name="_Toc338241918"/>
            <w:bookmarkStart w:id="1135" w:name="_Toc339458167"/>
            <w:bookmarkStart w:id="1136" w:name="_Toc339628682"/>
            <w:bookmarkStart w:id="1137" w:name="_Toc338165346"/>
            <w:bookmarkStart w:id="1138" w:name="_Toc338166535"/>
            <w:bookmarkStart w:id="1139" w:name="_Toc338166842"/>
            <w:bookmarkStart w:id="1140" w:name="_Toc338166960"/>
            <w:bookmarkStart w:id="1141" w:name="_Toc338167078"/>
            <w:bookmarkStart w:id="1142" w:name="_Toc338167197"/>
            <w:bookmarkStart w:id="1143" w:name="_Toc338167319"/>
            <w:bookmarkStart w:id="1144" w:name="_Toc338167442"/>
            <w:bookmarkStart w:id="1145" w:name="_Toc338167566"/>
            <w:bookmarkStart w:id="1146" w:name="_Toc338167946"/>
            <w:bookmarkStart w:id="1147" w:name="_Toc338168069"/>
            <w:bookmarkStart w:id="1148" w:name="_Toc338168192"/>
            <w:bookmarkStart w:id="1149" w:name="_Toc338168317"/>
            <w:bookmarkStart w:id="1150" w:name="_Toc338168442"/>
            <w:bookmarkStart w:id="1151" w:name="_Toc338168568"/>
            <w:bookmarkStart w:id="1152" w:name="_Toc338168693"/>
            <w:bookmarkStart w:id="1153" w:name="_Toc338168819"/>
            <w:bookmarkStart w:id="1154" w:name="_Toc338168945"/>
            <w:bookmarkStart w:id="1155" w:name="_Toc338169070"/>
            <w:bookmarkStart w:id="1156" w:name="_Toc338169200"/>
            <w:bookmarkStart w:id="1157" w:name="_Toc338169329"/>
            <w:bookmarkStart w:id="1158" w:name="_Toc338169459"/>
            <w:bookmarkStart w:id="1159" w:name="_Toc338169589"/>
            <w:bookmarkStart w:id="1160" w:name="_Toc338169718"/>
            <w:bookmarkStart w:id="1161" w:name="_Toc338169848"/>
            <w:bookmarkStart w:id="1162" w:name="_Toc338169978"/>
            <w:bookmarkStart w:id="1163" w:name="_Toc338170108"/>
            <w:bookmarkStart w:id="1164" w:name="_Toc338170239"/>
            <w:bookmarkStart w:id="1165" w:name="_Toc338170368"/>
            <w:bookmarkStart w:id="1166" w:name="_Toc338170497"/>
            <w:bookmarkStart w:id="1167" w:name="_Toc338170627"/>
            <w:bookmarkStart w:id="1168" w:name="_Toc338170756"/>
            <w:bookmarkStart w:id="1169" w:name="_Toc338170884"/>
            <w:bookmarkStart w:id="1170" w:name="_Toc338171011"/>
            <w:bookmarkStart w:id="1171" w:name="_Toc338171140"/>
            <w:bookmarkStart w:id="1172" w:name="_Toc338171270"/>
            <w:bookmarkStart w:id="1173" w:name="_Toc338171399"/>
            <w:bookmarkStart w:id="1174" w:name="_Toc338171529"/>
            <w:bookmarkStart w:id="1175" w:name="_Toc338171661"/>
            <w:bookmarkStart w:id="1176" w:name="_Toc338241034"/>
            <w:bookmarkStart w:id="1177" w:name="_Toc338241432"/>
            <w:bookmarkStart w:id="1178" w:name="_Toc338241764"/>
            <w:bookmarkStart w:id="1179" w:name="_Toc338241919"/>
            <w:bookmarkStart w:id="1180" w:name="_Toc339458168"/>
            <w:bookmarkStart w:id="1181" w:name="_Toc339628683"/>
            <w:bookmarkStart w:id="1182" w:name="_Toc338165347"/>
            <w:bookmarkStart w:id="1183" w:name="_Toc338166536"/>
            <w:bookmarkStart w:id="1184" w:name="_Toc338166843"/>
            <w:bookmarkStart w:id="1185" w:name="_Toc338166961"/>
            <w:bookmarkStart w:id="1186" w:name="_Toc338167079"/>
            <w:bookmarkStart w:id="1187" w:name="_Toc338167198"/>
            <w:bookmarkStart w:id="1188" w:name="_Toc338167320"/>
            <w:bookmarkStart w:id="1189" w:name="_Toc338167443"/>
            <w:bookmarkStart w:id="1190" w:name="_Toc338167567"/>
            <w:bookmarkStart w:id="1191" w:name="_Toc338167947"/>
            <w:bookmarkStart w:id="1192" w:name="_Toc338168070"/>
            <w:bookmarkStart w:id="1193" w:name="_Toc338168193"/>
            <w:bookmarkStart w:id="1194" w:name="_Toc338168318"/>
            <w:bookmarkStart w:id="1195" w:name="_Toc338168443"/>
            <w:bookmarkStart w:id="1196" w:name="_Toc338168569"/>
            <w:bookmarkStart w:id="1197" w:name="_Toc338168694"/>
            <w:bookmarkStart w:id="1198" w:name="_Toc338168820"/>
            <w:bookmarkStart w:id="1199" w:name="_Toc338168946"/>
            <w:bookmarkStart w:id="1200" w:name="_Toc338169071"/>
            <w:bookmarkStart w:id="1201" w:name="_Toc338169201"/>
            <w:bookmarkStart w:id="1202" w:name="_Toc338169330"/>
            <w:bookmarkStart w:id="1203" w:name="_Toc338169460"/>
            <w:bookmarkStart w:id="1204" w:name="_Toc338169590"/>
            <w:bookmarkStart w:id="1205" w:name="_Toc338169719"/>
            <w:bookmarkStart w:id="1206" w:name="_Toc338169849"/>
            <w:bookmarkStart w:id="1207" w:name="_Toc338169979"/>
            <w:bookmarkStart w:id="1208" w:name="_Toc338170109"/>
            <w:bookmarkStart w:id="1209" w:name="_Toc338170240"/>
            <w:bookmarkStart w:id="1210" w:name="_Toc338170369"/>
            <w:bookmarkStart w:id="1211" w:name="_Toc338170498"/>
            <w:bookmarkStart w:id="1212" w:name="_Toc338170628"/>
            <w:bookmarkStart w:id="1213" w:name="_Toc338170757"/>
            <w:bookmarkStart w:id="1214" w:name="_Toc338170885"/>
            <w:bookmarkStart w:id="1215" w:name="_Toc338171012"/>
            <w:bookmarkStart w:id="1216" w:name="_Toc338171141"/>
            <w:bookmarkStart w:id="1217" w:name="_Toc338171271"/>
            <w:bookmarkStart w:id="1218" w:name="_Toc338171400"/>
            <w:bookmarkStart w:id="1219" w:name="_Toc338171530"/>
            <w:bookmarkStart w:id="1220" w:name="_Toc338171662"/>
            <w:bookmarkStart w:id="1221" w:name="_Toc338241035"/>
            <w:bookmarkStart w:id="1222" w:name="_Toc338241433"/>
            <w:bookmarkStart w:id="1223" w:name="_Toc338241765"/>
            <w:bookmarkStart w:id="1224" w:name="_Toc338241920"/>
            <w:bookmarkStart w:id="1225" w:name="_Toc339458169"/>
            <w:bookmarkStart w:id="1226" w:name="_Toc339628684"/>
            <w:bookmarkStart w:id="1227" w:name="_Toc338165348"/>
            <w:bookmarkStart w:id="1228" w:name="_Toc338166537"/>
            <w:bookmarkStart w:id="1229" w:name="_Toc338166844"/>
            <w:bookmarkStart w:id="1230" w:name="_Toc338166962"/>
            <w:bookmarkStart w:id="1231" w:name="_Toc338167080"/>
            <w:bookmarkStart w:id="1232" w:name="_Toc338167199"/>
            <w:bookmarkStart w:id="1233" w:name="_Toc338167321"/>
            <w:bookmarkStart w:id="1234" w:name="_Toc338167444"/>
            <w:bookmarkStart w:id="1235" w:name="_Toc338167568"/>
            <w:bookmarkStart w:id="1236" w:name="_Toc338167948"/>
            <w:bookmarkStart w:id="1237" w:name="_Toc338168071"/>
            <w:bookmarkStart w:id="1238" w:name="_Toc338168194"/>
            <w:bookmarkStart w:id="1239" w:name="_Toc338168319"/>
            <w:bookmarkStart w:id="1240" w:name="_Toc338168444"/>
            <w:bookmarkStart w:id="1241" w:name="_Toc338168570"/>
            <w:bookmarkStart w:id="1242" w:name="_Toc338168695"/>
            <w:bookmarkStart w:id="1243" w:name="_Toc338168821"/>
            <w:bookmarkStart w:id="1244" w:name="_Toc338168947"/>
            <w:bookmarkStart w:id="1245" w:name="_Toc338169072"/>
            <w:bookmarkStart w:id="1246" w:name="_Toc338169202"/>
            <w:bookmarkStart w:id="1247" w:name="_Toc338169331"/>
            <w:bookmarkStart w:id="1248" w:name="_Toc338169461"/>
            <w:bookmarkStart w:id="1249" w:name="_Toc338169591"/>
            <w:bookmarkStart w:id="1250" w:name="_Toc338169720"/>
            <w:bookmarkStart w:id="1251" w:name="_Toc338169850"/>
            <w:bookmarkStart w:id="1252" w:name="_Toc338169980"/>
            <w:bookmarkStart w:id="1253" w:name="_Toc338170110"/>
            <w:bookmarkStart w:id="1254" w:name="_Toc338170241"/>
            <w:bookmarkStart w:id="1255" w:name="_Toc338170370"/>
            <w:bookmarkStart w:id="1256" w:name="_Toc338170499"/>
            <w:bookmarkStart w:id="1257" w:name="_Toc338170629"/>
            <w:bookmarkStart w:id="1258" w:name="_Toc338170758"/>
            <w:bookmarkStart w:id="1259" w:name="_Toc338170886"/>
            <w:bookmarkStart w:id="1260" w:name="_Toc338171013"/>
            <w:bookmarkStart w:id="1261" w:name="_Toc338171142"/>
            <w:bookmarkStart w:id="1262" w:name="_Toc338171272"/>
            <w:bookmarkStart w:id="1263" w:name="_Toc338171401"/>
            <w:bookmarkStart w:id="1264" w:name="_Toc338171531"/>
            <w:bookmarkStart w:id="1265" w:name="_Toc338171663"/>
            <w:bookmarkStart w:id="1266" w:name="_Toc338241036"/>
            <w:bookmarkStart w:id="1267" w:name="_Toc338241434"/>
            <w:bookmarkStart w:id="1268" w:name="_Toc338241766"/>
            <w:bookmarkStart w:id="1269" w:name="_Toc338241921"/>
            <w:bookmarkStart w:id="1270" w:name="_Toc339458170"/>
            <w:bookmarkStart w:id="1271" w:name="_Toc339628685"/>
            <w:bookmarkStart w:id="1272" w:name="_Toc338165349"/>
            <w:bookmarkStart w:id="1273" w:name="_Toc338166538"/>
            <w:bookmarkStart w:id="1274" w:name="_Toc338166845"/>
            <w:bookmarkStart w:id="1275" w:name="_Toc338166963"/>
            <w:bookmarkStart w:id="1276" w:name="_Toc338167081"/>
            <w:bookmarkStart w:id="1277" w:name="_Toc338167200"/>
            <w:bookmarkStart w:id="1278" w:name="_Toc338167322"/>
            <w:bookmarkStart w:id="1279" w:name="_Toc338167445"/>
            <w:bookmarkStart w:id="1280" w:name="_Toc338167569"/>
            <w:bookmarkStart w:id="1281" w:name="_Toc338167949"/>
            <w:bookmarkStart w:id="1282" w:name="_Toc338168072"/>
            <w:bookmarkStart w:id="1283" w:name="_Toc338168195"/>
            <w:bookmarkStart w:id="1284" w:name="_Toc338168320"/>
            <w:bookmarkStart w:id="1285" w:name="_Toc338168445"/>
            <w:bookmarkStart w:id="1286" w:name="_Toc338168571"/>
            <w:bookmarkStart w:id="1287" w:name="_Toc338168696"/>
            <w:bookmarkStart w:id="1288" w:name="_Toc338168822"/>
            <w:bookmarkStart w:id="1289" w:name="_Toc338168948"/>
            <w:bookmarkStart w:id="1290" w:name="_Toc338169073"/>
            <w:bookmarkStart w:id="1291" w:name="_Toc338169203"/>
            <w:bookmarkStart w:id="1292" w:name="_Toc338169332"/>
            <w:bookmarkStart w:id="1293" w:name="_Toc338169462"/>
            <w:bookmarkStart w:id="1294" w:name="_Toc338169592"/>
            <w:bookmarkStart w:id="1295" w:name="_Toc338169721"/>
            <w:bookmarkStart w:id="1296" w:name="_Toc338169851"/>
            <w:bookmarkStart w:id="1297" w:name="_Toc338169981"/>
            <w:bookmarkStart w:id="1298" w:name="_Toc338170111"/>
            <w:bookmarkStart w:id="1299" w:name="_Toc338170242"/>
            <w:bookmarkStart w:id="1300" w:name="_Toc338170371"/>
            <w:bookmarkStart w:id="1301" w:name="_Toc338170500"/>
            <w:bookmarkStart w:id="1302" w:name="_Toc338170630"/>
            <w:bookmarkStart w:id="1303" w:name="_Toc338170759"/>
            <w:bookmarkStart w:id="1304" w:name="_Toc338170887"/>
            <w:bookmarkStart w:id="1305" w:name="_Toc338171014"/>
            <w:bookmarkStart w:id="1306" w:name="_Toc338171143"/>
            <w:bookmarkStart w:id="1307" w:name="_Toc338171273"/>
            <w:bookmarkStart w:id="1308" w:name="_Toc338171402"/>
            <w:bookmarkStart w:id="1309" w:name="_Toc338171532"/>
            <w:bookmarkStart w:id="1310" w:name="_Toc338171664"/>
            <w:bookmarkStart w:id="1311" w:name="_Toc338241037"/>
            <w:bookmarkStart w:id="1312" w:name="_Toc338241435"/>
            <w:bookmarkStart w:id="1313" w:name="_Toc338241767"/>
            <w:bookmarkStart w:id="1314" w:name="_Toc338241922"/>
            <w:bookmarkStart w:id="1315" w:name="_Toc339458171"/>
            <w:bookmarkStart w:id="1316" w:name="_Toc339628686"/>
            <w:bookmarkStart w:id="1317" w:name="_Toc338165350"/>
            <w:bookmarkStart w:id="1318" w:name="_Toc338166539"/>
            <w:bookmarkStart w:id="1319" w:name="_Toc338166846"/>
            <w:bookmarkStart w:id="1320" w:name="_Toc338166964"/>
            <w:bookmarkStart w:id="1321" w:name="_Toc338167082"/>
            <w:bookmarkStart w:id="1322" w:name="_Toc338167201"/>
            <w:bookmarkStart w:id="1323" w:name="_Toc338167323"/>
            <w:bookmarkStart w:id="1324" w:name="_Toc338167446"/>
            <w:bookmarkStart w:id="1325" w:name="_Toc338167570"/>
            <w:bookmarkStart w:id="1326" w:name="_Toc338167950"/>
            <w:bookmarkStart w:id="1327" w:name="_Toc338168073"/>
            <w:bookmarkStart w:id="1328" w:name="_Toc338168196"/>
            <w:bookmarkStart w:id="1329" w:name="_Toc338168321"/>
            <w:bookmarkStart w:id="1330" w:name="_Toc338168446"/>
            <w:bookmarkStart w:id="1331" w:name="_Toc338168572"/>
            <w:bookmarkStart w:id="1332" w:name="_Toc338168697"/>
            <w:bookmarkStart w:id="1333" w:name="_Toc338168823"/>
            <w:bookmarkStart w:id="1334" w:name="_Toc338168949"/>
            <w:bookmarkStart w:id="1335" w:name="_Toc338169074"/>
            <w:bookmarkStart w:id="1336" w:name="_Toc338169204"/>
            <w:bookmarkStart w:id="1337" w:name="_Toc338169333"/>
            <w:bookmarkStart w:id="1338" w:name="_Toc338169463"/>
            <w:bookmarkStart w:id="1339" w:name="_Toc338169593"/>
            <w:bookmarkStart w:id="1340" w:name="_Toc338169722"/>
            <w:bookmarkStart w:id="1341" w:name="_Toc338169852"/>
            <w:bookmarkStart w:id="1342" w:name="_Toc338169982"/>
            <w:bookmarkStart w:id="1343" w:name="_Toc338170112"/>
            <w:bookmarkStart w:id="1344" w:name="_Toc338170243"/>
            <w:bookmarkStart w:id="1345" w:name="_Toc338170372"/>
            <w:bookmarkStart w:id="1346" w:name="_Toc338170501"/>
            <w:bookmarkStart w:id="1347" w:name="_Toc338170631"/>
            <w:bookmarkStart w:id="1348" w:name="_Toc338170760"/>
            <w:bookmarkStart w:id="1349" w:name="_Toc338170888"/>
            <w:bookmarkStart w:id="1350" w:name="_Toc338171015"/>
            <w:bookmarkStart w:id="1351" w:name="_Toc338171144"/>
            <w:bookmarkStart w:id="1352" w:name="_Toc338171274"/>
            <w:bookmarkStart w:id="1353" w:name="_Toc338171403"/>
            <w:bookmarkStart w:id="1354" w:name="_Toc338171533"/>
            <w:bookmarkStart w:id="1355" w:name="_Toc338171665"/>
            <w:bookmarkStart w:id="1356" w:name="_Toc338241038"/>
            <w:bookmarkStart w:id="1357" w:name="_Toc338241436"/>
            <w:bookmarkStart w:id="1358" w:name="_Toc338241768"/>
            <w:bookmarkStart w:id="1359" w:name="_Toc338241923"/>
            <w:bookmarkStart w:id="1360" w:name="_Toc339458172"/>
            <w:bookmarkStart w:id="1361" w:name="_Toc339628687"/>
            <w:bookmarkStart w:id="1362" w:name="_Toc338165351"/>
            <w:bookmarkStart w:id="1363" w:name="_Toc338166540"/>
            <w:bookmarkStart w:id="1364" w:name="_Toc338166847"/>
            <w:bookmarkStart w:id="1365" w:name="_Toc338166965"/>
            <w:bookmarkStart w:id="1366" w:name="_Toc338167083"/>
            <w:bookmarkStart w:id="1367" w:name="_Toc338167202"/>
            <w:bookmarkStart w:id="1368" w:name="_Toc338167324"/>
            <w:bookmarkStart w:id="1369" w:name="_Toc338167447"/>
            <w:bookmarkStart w:id="1370" w:name="_Toc338167571"/>
            <w:bookmarkStart w:id="1371" w:name="_Toc338167951"/>
            <w:bookmarkStart w:id="1372" w:name="_Toc338168074"/>
            <w:bookmarkStart w:id="1373" w:name="_Toc338168197"/>
            <w:bookmarkStart w:id="1374" w:name="_Toc338168322"/>
            <w:bookmarkStart w:id="1375" w:name="_Toc338168447"/>
            <w:bookmarkStart w:id="1376" w:name="_Toc338168573"/>
            <w:bookmarkStart w:id="1377" w:name="_Toc338168698"/>
            <w:bookmarkStart w:id="1378" w:name="_Toc338168824"/>
            <w:bookmarkStart w:id="1379" w:name="_Toc338168950"/>
            <w:bookmarkStart w:id="1380" w:name="_Toc338169075"/>
            <w:bookmarkStart w:id="1381" w:name="_Toc338169205"/>
            <w:bookmarkStart w:id="1382" w:name="_Toc338169334"/>
            <w:bookmarkStart w:id="1383" w:name="_Toc338169464"/>
            <w:bookmarkStart w:id="1384" w:name="_Toc338169594"/>
            <w:bookmarkStart w:id="1385" w:name="_Toc338169723"/>
            <w:bookmarkStart w:id="1386" w:name="_Toc338169853"/>
            <w:bookmarkStart w:id="1387" w:name="_Toc338169983"/>
            <w:bookmarkStart w:id="1388" w:name="_Toc338170113"/>
            <w:bookmarkStart w:id="1389" w:name="_Toc338170244"/>
            <w:bookmarkStart w:id="1390" w:name="_Toc338170373"/>
            <w:bookmarkStart w:id="1391" w:name="_Toc338170502"/>
            <w:bookmarkStart w:id="1392" w:name="_Toc338170632"/>
            <w:bookmarkStart w:id="1393" w:name="_Toc338170761"/>
            <w:bookmarkStart w:id="1394" w:name="_Toc338170889"/>
            <w:bookmarkStart w:id="1395" w:name="_Toc338171016"/>
            <w:bookmarkStart w:id="1396" w:name="_Toc338171145"/>
            <w:bookmarkStart w:id="1397" w:name="_Toc338171275"/>
            <w:bookmarkStart w:id="1398" w:name="_Toc338171404"/>
            <w:bookmarkStart w:id="1399" w:name="_Toc338171534"/>
            <w:bookmarkStart w:id="1400" w:name="_Toc338171666"/>
            <w:bookmarkStart w:id="1401" w:name="_Toc338241039"/>
            <w:bookmarkStart w:id="1402" w:name="_Toc338241437"/>
            <w:bookmarkStart w:id="1403" w:name="_Toc338241769"/>
            <w:bookmarkStart w:id="1404" w:name="_Toc338241924"/>
            <w:bookmarkStart w:id="1405" w:name="_Toc339458173"/>
            <w:bookmarkStart w:id="1406" w:name="_Toc339628688"/>
            <w:bookmarkStart w:id="1407" w:name="_Toc338165352"/>
            <w:bookmarkStart w:id="1408" w:name="_Toc338166541"/>
            <w:bookmarkStart w:id="1409" w:name="_Toc338166848"/>
            <w:bookmarkStart w:id="1410" w:name="_Toc338166966"/>
            <w:bookmarkStart w:id="1411" w:name="_Toc338167084"/>
            <w:bookmarkStart w:id="1412" w:name="_Toc338167203"/>
            <w:bookmarkStart w:id="1413" w:name="_Toc338167325"/>
            <w:bookmarkStart w:id="1414" w:name="_Toc338167448"/>
            <w:bookmarkStart w:id="1415" w:name="_Toc338167572"/>
            <w:bookmarkStart w:id="1416" w:name="_Toc338167952"/>
            <w:bookmarkStart w:id="1417" w:name="_Toc338168075"/>
            <w:bookmarkStart w:id="1418" w:name="_Toc338168198"/>
            <w:bookmarkStart w:id="1419" w:name="_Toc338168323"/>
            <w:bookmarkStart w:id="1420" w:name="_Toc338168448"/>
            <w:bookmarkStart w:id="1421" w:name="_Toc338168574"/>
            <w:bookmarkStart w:id="1422" w:name="_Toc338168699"/>
            <w:bookmarkStart w:id="1423" w:name="_Toc338168825"/>
            <w:bookmarkStart w:id="1424" w:name="_Toc338168951"/>
            <w:bookmarkStart w:id="1425" w:name="_Toc338169076"/>
            <w:bookmarkStart w:id="1426" w:name="_Toc338169206"/>
            <w:bookmarkStart w:id="1427" w:name="_Toc338169335"/>
            <w:bookmarkStart w:id="1428" w:name="_Toc338169465"/>
            <w:bookmarkStart w:id="1429" w:name="_Toc338169595"/>
            <w:bookmarkStart w:id="1430" w:name="_Toc338169724"/>
            <w:bookmarkStart w:id="1431" w:name="_Toc338169854"/>
            <w:bookmarkStart w:id="1432" w:name="_Toc338169984"/>
            <w:bookmarkStart w:id="1433" w:name="_Toc338170114"/>
            <w:bookmarkStart w:id="1434" w:name="_Toc338170245"/>
            <w:bookmarkStart w:id="1435" w:name="_Toc338170374"/>
            <w:bookmarkStart w:id="1436" w:name="_Toc338170503"/>
            <w:bookmarkStart w:id="1437" w:name="_Toc338170633"/>
            <w:bookmarkStart w:id="1438" w:name="_Toc338170762"/>
            <w:bookmarkStart w:id="1439" w:name="_Toc338170890"/>
            <w:bookmarkStart w:id="1440" w:name="_Toc338171017"/>
            <w:bookmarkStart w:id="1441" w:name="_Toc338171146"/>
            <w:bookmarkStart w:id="1442" w:name="_Toc338171276"/>
            <w:bookmarkStart w:id="1443" w:name="_Toc338171405"/>
            <w:bookmarkStart w:id="1444" w:name="_Toc338171535"/>
            <w:bookmarkStart w:id="1445" w:name="_Toc338171667"/>
            <w:bookmarkStart w:id="1446" w:name="_Toc338241040"/>
            <w:bookmarkStart w:id="1447" w:name="_Toc338241438"/>
            <w:bookmarkStart w:id="1448" w:name="_Toc338241770"/>
            <w:bookmarkStart w:id="1449" w:name="_Toc338241925"/>
            <w:bookmarkStart w:id="1450" w:name="_Toc339458174"/>
            <w:bookmarkStart w:id="1451" w:name="_Toc339628689"/>
            <w:bookmarkStart w:id="1452" w:name="_Toc338165353"/>
            <w:bookmarkStart w:id="1453" w:name="_Toc338166542"/>
            <w:bookmarkStart w:id="1454" w:name="_Toc338166849"/>
            <w:bookmarkStart w:id="1455" w:name="_Toc338166967"/>
            <w:bookmarkStart w:id="1456" w:name="_Toc338167085"/>
            <w:bookmarkStart w:id="1457" w:name="_Toc338167204"/>
            <w:bookmarkStart w:id="1458" w:name="_Toc338167326"/>
            <w:bookmarkStart w:id="1459" w:name="_Toc338167449"/>
            <w:bookmarkStart w:id="1460" w:name="_Toc338167573"/>
            <w:bookmarkStart w:id="1461" w:name="_Toc338167953"/>
            <w:bookmarkStart w:id="1462" w:name="_Toc338168076"/>
            <w:bookmarkStart w:id="1463" w:name="_Toc338168199"/>
            <w:bookmarkStart w:id="1464" w:name="_Toc338168324"/>
            <w:bookmarkStart w:id="1465" w:name="_Toc338168449"/>
            <w:bookmarkStart w:id="1466" w:name="_Toc338168575"/>
            <w:bookmarkStart w:id="1467" w:name="_Toc338168700"/>
            <w:bookmarkStart w:id="1468" w:name="_Toc338168826"/>
            <w:bookmarkStart w:id="1469" w:name="_Toc338168952"/>
            <w:bookmarkStart w:id="1470" w:name="_Toc338169077"/>
            <w:bookmarkStart w:id="1471" w:name="_Toc338169207"/>
            <w:bookmarkStart w:id="1472" w:name="_Toc338169336"/>
            <w:bookmarkStart w:id="1473" w:name="_Toc338169466"/>
            <w:bookmarkStart w:id="1474" w:name="_Toc338169596"/>
            <w:bookmarkStart w:id="1475" w:name="_Toc338169725"/>
            <w:bookmarkStart w:id="1476" w:name="_Toc338169855"/>
            <w:bookmarkStart w:id="1477" w:name="_Toc338169985"/>
            <w:bookmarkStart w:id="1478" w:name="_Toc338170115"/>
            <w:bookmarkStart w:id="1479" w:name="_Toc338170246"/>
            <w:bookmarkStart w:id="1480" w:name="_Toc338170375"/>
            <w:bookmarkStart w:id="1481" w:name="_Toc338170504"/>
            <w:bookmarkStart w:id="1482" w:name="_Toc338170634"/>
            <w:bookmarkStart w:id="1483" w:name="_Toc338170763"/>
            <w:bookmarkStart w:id="1484" w:name="_Toc338170891"/>
            <w:bookmarkStart w:id="1485" w:name="_Toc338171018"/>
            <w:bookmarkStart w:id="1486" w:name="_Toc338171147"/>
            <w:bookmarkStart w:id="1487" w:name="_Toc338171277"/>
            <w:bookmarkStart w:id="1488" w:name="_Toc338171406"/>
            <w:bookmarkStart w:id="1489" w:name="_Toc338171536"/>
            <w:bookmarkStart w:id="1490" w:name="_Toc338171668"/>
            <w:bookmarkStart w:id="1491" w:name="_Toc338241041"/>
            <w:bookmarkStart w:id="1492" w:name="_Toc338241439"/>
            <w:bookmarkStart w:id="1493" w:name="_Toc338241771"/>
            <w:bookmarkStart w:id="1494" w:name="_Toc338241926"/>
            <w:bookmarkStart w:id="1495" w:name="_Toc339458175"/>
            <w:bookmarkStart w:id="1496" w:name="_Toc339628690"/>
            <w:bookmarkStart w:id="1497" w:name="_Toc338165354"/>
            <w:bookmarkStart w:id="1498" w:name="_Toc338166543"/>
            <w:bookmarkStart w:id="1499" w:name="_Toc338166850"/>
            <w:bookmarkStart w:id="1500" w:name="_Toc338166968"/>
            <w:bookmarkStart w:id="1501" w:name="_Toc338167086"/>
            <w:bookmarkStart w:id="1502" w:name="_Toc338167205"/>
            <w:bookmarkStart w:id="1503" w:name="_Toc338167327"/>
            <w:bookmarkStart w:id="1504" w:name="_Toc338167450"/>
            <w:bookmarkStart w:id="1505" w:name="_Toc338167574"/>
            <w:bookmarkStart w:id="1506" w:name="_Toc338167954"/>
            <w:bookmarkStart w:id="1507" w:name="_Toc338168077"/>
            <w:bookmarkStart w:id="1508" w:name="_Toc338168200"/>
            <w:bookmarkStart w:id="1509" w:name="_Toc338168325"/>
            <w:bookmarkStart w:id="1510" w:name="_Toc338168450"/>
            <w:bookmarkStart w:id="1511" w:name="_Toc338168576"/>
            <w:bookmarkStart w:id="1512" w:name="_Toc338168701"/>
            <w:bookmarkStart w:id="1513" w:name="_Toc338168827"/>
            <w:bookmarkStart w:id="1514" w:name="_Toc338168953"/>
            <w:bookmarkStart w:id="1515" w:name="_Toc338169078"/>
            <w:bookmarkStart w:id="1516" w:name="_Toc338169208"/>
            <w:bookmarkStart w:id="1517" w:name="_Toc338169337"/>
            <w:bookmarkStart w:id="1518" w:name="_Toc338169467"/>
            <w:bookmarkStart w:id="1519" w:name="_Toc338169597"/>
            <w:bookmarkStart w:id="1520" w:name="_Toc338169726"/>
            <w:bookmarkStart w:id="1521" w:name="_Toc338169856"/>
            <w:bookmarkStart w:id="1522" w:name="_Toc338169986"/>
            <w:bookmarkStart w:id="1523" w:name="_Toc338170116"/>
            <w:bookmarkStart w:id="1524" w:name="_Toc338170247"/>
            <w:bookmarkStart w:id="1525" w:name="_Toc338170376"/>
            <w:bookmarkStart w:id="1526" w:name="_Toc338170505"/>
            <w:bookmarkStart w:id="1527" w:name="_Toc338170635"/>
            <w:bookmarkStart w:id="1528" w:name="_Toc338170764"/>
            <w:bookmarkStart w:id="1529" w:name="_Toc338170892"/>
            <w:bookmarkStart w:id="1530" w:name="_Toc338171019"/>
            <w:bookmarkStart w:id="1531" w:name="_Toc338171148"/>
            <w:bookmarkStart w:id="1532" w:name="_Toc338171278"/>
            <w:bookmarkStart w:id="1533" w:name="_Toc338171407"/>
            <w:bookmarkStart w:id="1534" w:name="_Toc338171537"/>
            <w:bookmarkStart w:id="1535" w:name="_Toc338171669"/>
            <w:bookmarkStart w:id="1536" w:name="_Toc338241042"/>
            <w:bookmarkStart w:id="1537" w:name="_Toc338241440"/>
            <w:bookmarkStart w:id="1538" w:name="_Toc338241772"/>
            <w:bookmarkStart w:id="1539" w:name="_Toc338241927"/>
            <w:bookmarkStart w:id="1540" w:name="_Toc339458176"/>
            <w:bookmarkStart w:id="1541" w:name="_Toc339628691"/>
            <w:bookmarkStart w:id="1542" w:name="_Toc338165355"/>
            <w:bookmarkStart w:id="1543" w:name="_Toc338166544"/>
            <w:bookmarkStart w:id="1544" w:name="_Toc338166851"/>
            <w:bookmarkStart w:id="1545" w:name="_Toc338166969"/>
            <w:bookmarkStart w:id="1546" w:name="_Toc338167087"/>
            <w:bookmarkStart w:id="1547" w:name="_Toc338167206"/>
            <w:bookmarkStart w:id="1548" w:name="_Toc338167328"/>
            <w:bookmarkStart w:id="1549" w:name="_Toc338167451"/>
            <w:bookmarkStart w:id="1550" w:name="_Toc338167575"/>
            <w:bookmarkStart w:id="1551" w:name="_Toc338167955"/>
            <w:bookmarkStart w:id="1552" w:name="_Toc338168078"/>
            <w:bookmarkStart w:id="1553" w:name="_Toc338168201"/>
            <w:bookmarkStart w:id="1554" w:name="_Toc338168326"/>
            <w:bookmarkStart w:id="1555" w:name="_Toc338168451"/>
            <w:bookmarkStart w:id="1556" w:name="_Toc338168577"/>
            <w:bookmarkStart w:id="1557" w:name="_Toc338168702"/>
            <w:bookmarkStart w:id="1558" w:name="_Toc338168828"/>
            <w:bookmarkStart w:id="1559" w:name="_Toc338168954"/>
            <w:bookmarkStart w:id="1560" w:name="_Toc338169079"/>
            <w:bookmarkStart w:id="1561" w:name="_Toc338169209"/>
            <w:bookmarkStart w:id="1562" w:name="_Toc338169338"/>
            <w:bookmarkStart w:id="1563" w:name="_Toc338169468"/>
            <w:bookmarkStart w:id="1564" w:name="_Toc338169598"/>
            <w:bookmarkStart w:id="1565" w:name="_Toc338169727"/>
            <w:bookmarkStart w:id="1566" w:name="_Toc338169857"/>
            <w:bookmarkStart w:id="1567" w:name="_Toc338169987"/>
            <w:bookmarkStart w:id="1568" w:name="_Toc338170117"/>
            <w:bookmarkStart w:id="1569" w:name="_Toc338170248"/>
            <w:bookmarkStart w:id="1570" w:name="_Toc338170377"/>
            <w:bookmarkStart w:id="1571" w:name="_Toc338170506"/>
            <w:bookmarkStart w:id="1572" w:name="_Toc338170636"/>
            <w:bookmarkStart w:id="1573" w:name="_Toc338170765"/>
            <w:bookmarkStart w:id="1574" w:name="_Toc338170893"/>
            <w:bookmarkStart w:id="1575" w:name="_Toc338171020"/>
            <w:bookmarkStart w:id="1576" w:name="_Toc338171149"/>
            <w:bookmarkStart w:id="1577" w:name="_Toc338171279"/>
            <w:bookmarkStart w:id="1578" w:name="_Toc338171408"/>
            <w:bookmarkStart w:id="1579" w:name="_Toc338171538"/>
            <w:bookmarkStart w:id="1580" w:name="_Toc338171670"/>
            <w:bookmarkStart w:id="1581" w:name="_Toc338241043"/>
            <w:bookmarkStart w:id="1582" w:name="_Toc338241441"/>
            <w:bookmarkStart w:id="1583" w:name="_Toc338241773"/>
            <w:bookmarkStart w:id="1584" w:name="_Toc338241928"/>
            <w:bookmarkStart w:id="1585" w:name="_Toc339458177"/>
            <w:bookmarkStart w:id="1586" w:name="_Toc339628692"/>
            <w:bookmarkStart w:id="1587" w:name="_Toc338165356"/>
            <w:bookmarkStart w:id="1588" w:name="_Toc338166545"/>
            <w:bookmarkStart w:id="1589" w:name="_Toc338166852"/>
            <w:bookmarkStart w:id="1590" w:name="_Toc338166970"/>
            <w:bookmarkStart w:id="1591" w:name="_Toc338167088"/>
            <w:bookmarkStart w:id="1592" w:name="_Toc338167207"/>
            <w:bookmarkStart w:id="1593" w:name="_Toc338167329"/>
            <w:bookmarkStart w:id="1594" w:name="_Toc338167452"/>
            <w:bookmarkStart w:id="1595" w:name="_Toc338167576"/>
            <w:bookmarkStart w:id="1596" w:name="_Toc338167956"/>
            <w:bookmarkStart w:id="1597" w:name="_Toc338168079"/>
            <w:bookmarkStart w:id="1598" w:name="_Toc338168202"/>
            <w:bookmarkStart w:id="1599" w:name="_Toc338168327"/>
            <w:bookmarkStart w:id="1600" w:name="_Toc338168452"/>
            <w:bookmarkStart w:id="1601" w:name="_Toc338168578"/>
            <w:bookmarkStart w:id="1602" w:name="_Toc338168703"/>
            <w:bookmarkStart w:id="1603" w:name="_Toc338168829"/>
            <w:bookmarkStart w:id="1604" w:name="_Toc338168955"/>
            <w:bookmarkStart w:id="1605" w:name="_Toc338169080"/>
            <w:bookmarkStart w:id="1606" w:name="_Toc338169210"/>
            <w:bookmarkStart w:id="1607" w:name="_Toc338169339"/>
            <w:bookmarkStart w:id="1608" w:name="_Toc338169469"/>
            <w:bookmarkStart w:id="1609" w:name="_Toc338169599"/>
            <w:bookmarkStart w:id="1610" w:name="_Toc338169728"/>
            <w:bookmarkStart w:id="1611" w:name="_Toc338169858"/>
            <w:bookmarkStart w:id="1612" w:name="_Toc338169988"/>
            <w:bookmarkStart w:id="1613" w:name="_Toc338170118"/>
            <w:bookmarkStart w:id="1614" w:name="_Toc338170249"/>
            <w:bookmarkStart w:id="1615" w:name="_Toc338170378"/>
            <w:bookmarkStart w:id="1616" w:name="_Toc338170507"/>
            <w:bookmarkStart w:id="1617" w:name="_Toc338170637"/>
            <w:bookmarkStart w:id="1618" w:name="_Toc338170766"/>
            <w:bookmarkStart w:id="1619" w:name="_Toc338170894"/>
            <w:bookmarkStart w:id="1620" w:name="_Toc338171021"/>
            <w:bookmarkStart w:id="1621" w:name="_Toc338171150"/>
            <w:bookmarkStart w:id="1622" w:name="_Toc338171280"/>
            <w:bookmarkStart w:id="1623" w:name="_Toc338171409"/>
            <w:bookmarkStart w:id="1624" w:name="_Toc338171539"/>
            <w:bookmarkStart w:id="1625" w:name="_Toc338171671"/>
            <w:bookmarkStart w:id="1626" w:name="_Toc338241044"/>
            <w:bookmarkStart w:id="1627" w:name="_Toc338241442"/>
            <w:bookmarkStart w:id="1628" w:name="_Toc338241774"/>
            <w:bookmarkStart w:id="1629" w:name="_Toc338241929"/>
            <w:bookmarkStart w:id="1630" w:name="_Toc339458178"/>
            <w:bookmarkStart w:id="1631" w:name="_Toc339628693"/>
            <w:bookmarkStart w:id="1632" w:name="_Toc338165357"/>
            <w:bookmarkStart w:id="1633" w:name="_Toc338166546"/>
            <w:bookmarkStart w:id="1634" w:name="_Toc338166853"/>
            <w:bookmarkStart w:id="1635" w:name="_Toc338166971"/>
            <w:bookmarkStart w:id="1636" w:name="_Toc338167089"/>
            <w:bookmarkStart w:id="1637" w:name="_Toc338167208"/>
            <w:bookmarkStart w:id="1638" w:name="_Toc338167330"/>
            <w:bookmarkStart w:id="1639" w:name="_Toc338167453"/>
            <w:bookmarkStart w:id="1640" w:name="_Toc338167577"/>
            <w:bookmarkStart w:id="1641" w:name="_Toc338167957"/>
            <w:bookmarkStart w:id="1642" w:name="_Toc338168080"/>
            <w:bookmarkStart w:id="1643" w:name="_Toc338168203"/>
            <w:bookmarkStart w:id="1644" w:name="_Toc338168328"/>
            <w:bookmarkStart w:id="1645" w:name="_Toc338168453"/>
            <w:bookmarkStart w:id="1646" w:name="_Toc338168579"/>
            <w:bookmarkStart w:id="1647" w:name="_Toc338168704"/>
            <w:bookmarkStart w:id="1648" w:name="_Toc338168830"/>
            <w:bookmarkStart w:id="1649" w:name="_Toc338168956"/>
            <w:bookmarkStart w:id="1650" w:name="_Toc338169081"/>
            <w:bookmarkStart w:id="1651" w:name="_Toc338169211"/>
            <w:bookmarkStart w:id="1652" w:name="_Toc338169340"/>
            <w:bookmarkStart w:id="1653" w:name="_Toc338169470"/>
            <w:bookmarkStart w:id="1654" w:name="_Toc338169600"/>
            <w:bookmarkStart w:id="1655" w:name="_Toc338169729"/>
            <w:bookmarkStart w:id="1656" w:name="_Toc338169859"/>
            <w:bookmarkStart w:id="1657" w:name="_Toc338169989"/>
            <w:bookmarkStart w:id="1658" w:name="_Toc338170119"/>
            <w:bookmarkStart w:id="1659" w:name="_Toc338170250"/>
            <w:bookmarkStart w:id="1660" w:name="_Toc338170379"/>
            <w:bookmarkStart w:id="1661" w:name="_Toc338170508"/>
            <w:bookmarkStart w:id="1662" w:name="_Toc338170638"/>
            <w:bookmarkStart w:id="1663" w:name="_Toc338170767"/>
            <w:bookmarkStart w:id="1664" w:name="_Toc338170895"/>
            <w:bookmarkStart w:id="1665" w:name="_Toc338171022"/>
            <w:bookmarkStart w:id="1666" w:name="_Toc338171151"/>
            <w:bookmarkStart w:id="1667" w:name="_Toc338171281"/>
            <w:bookmarkStart w:id="1668" w:name="_Toc338171410"/>
            <w:bookmarkStart w:id="1669" w:name="_Toc338171540"/>
            <w:bookmarkStart w:id="1670" w:name="_Toc338171672"/>
            <w:bookmarkStart w:id="1671" w:name="_Toc338241045"/>
            <w:bookmarkStart w:id="1672" w:name="_Toc338241443"/>
            <w:bookmarkStart w:id="1673" w:name="_Toc338241775"/>
            <w:bookmarkStart w:id="1674" w:name="_Toc338241930"/>
            <w:bookmarkStart w:id="1675" w:name="_Toc339458179"/>
            <w:bookmarkStart w:id="1676" w:name="_Toc339628694"/>
            <w:bookmarkStart w:id="1677" w:name="_Toc338165358"/>
            <w:bookmarkStart w:id="1678" w:name="_Toc338166547"/>
            <w:bookmarkStart w:id="1679" w:name="_Toc338166854"/>
            <w:bookmarkStart w:id="1680" w:name="_Toc338166972"/>
            <w:bookmarkStart w:id="1681" w:name="_Toc338167090"/>
            <w:bookmarkStart w:id="1682" w:name="_Toc338167209"/>
            <w:bookmarkStart w:id="1683" w:name="_Toc338167331"/>
            <w:bookmarkStart w:id="1684" w:name="_Toc338167454"/>
            <w:bookmarkStart w:id="1685" w:name="_Toc338167578"/>
            <w:bookmarkStart w:id="1686" w:name="_Toc338167958"/>
            <w:bookmarkStart w:id="1687" w:name="_Toc338168081"/>
            <w:bookmarkStart w:id="1688" w:name="_Toc338168204"/>
            <w:bookmarkStart w:id="1689" w:name="_Toc338168329"/>
            <w:bookmarkStart w:id="1690" w:name="_Toc338168454"/>
            <w:bookmarkStart w:id="1691" w:name="_Toc338168580"/>
            <w:bookmarkStart w:id="1692" w:name="_Toc338168705"/>
            <w:bookmarkStart w:id="1693" w:name="_Toc338168831"/>
            <w:bookmarkStart w:id="1694" w:name="_Toc338168957"/>
            <w:bookmarkStart w:id="1695" w:name="_Toc338169082"/>
            <w:bookmarkStart w:id="1696" w:name="_Toc338169212"/>
            <w:bookmarkStart w:id="1697" w:name="_Toc338169341"/>
            <w:bookmarkStart w:id="1698" w:name="_Toc338169471"/>
            <w:bookmarkStart w:id="1699" w:name="_Toc338169601"/>
            <w:bookmarkStart w:id="1700" w:name="_Toc338169730"/>
            <w:bookmarkStart w:id="1701" w:name="_Toc338169860"/>
            <w:bookmarkStart w:id="1702" w:name="_Toc338169990"/>
            <w:bookmarkStart w:id="1703" w:name="_Toc338170120"/>
            <w:bookmarkStart w:id="1704" w:name="_Toc338170251"/>
            <w:bookmarkStart w:id="1705" w:name="_Toc338170380"/>
            <w:bookmarkStart w:id="1706" w:name="_Toc338170509"/>
            <w:bookmarkStart w:id="1707" w:name="_Toc338170639"/>
            <w:bookmarkStart w:id="1708" w:name="_Toc338170768"/>
            <w:bookmarkStart w:id="1709" w:name="_Toc338170896"/>
            <w:bookmarkStart w:id="1710" w:name="_Toc338171023"/>
            <w:bookmarkStart w:id="1711" w:name="_Toc338171152"/>
            <w:bookmarkStart w:id="1712" w:name="_Toc338171282"/>
            <w:bookmarkStart w:id="1713" w:name="_Toc338171411"/>
            <w:bookmarkStart w:id="1714" w:name="_Toc338171541"/>
            <w:bookmarkStart w:id="1715" w:name="_Toc338171673"/>
            <w:bookmarkStart w:id="1716" w:name="_Toc338241046"/>
            <w:bookmarkStart w:id="1717" w:name="_Toc338241444"/>
            <w:bookmarkStart w:id="1718" w:name="_Toc338241776"/>
            <w:bookmarkStart w:id="1719" w:name="_Toc338241931"/>
            <w:bookmarkStart w:id="1720" w:name="_Toc339458180"/>
            <w:bookmarkStart w:id="1721" w:name="_Toc339628695"/>
            <w:bookmarkStart w:id="1722" w:name="_Toc338165359"/>
            <w:bookmarkStart w:id="1723" w:name="_Toc338166548"/>
            <w:bookmarkStart w:id="1724" w:name="_Toc338166855"/>
            <w:bookmarkStart w:id="1725" w:name="_Toc338166973"/>
            <w:bookmarkStart w:id="1726" w:name="_Toc338167091"/>
            <w:bookmarkStart w:id="1727" w:name="_Toc338167210"/>
            <w:bookmarkStart w:id="1728" w:name="_Toc338167332"/>
            <w:bookmarkStart w:id="1729" w:name="_Toc338167455"/>
            <w:bookmarkStart w:id="1730" w:name="_Toc338167579"/>
            <w:bookmarkStart w:id="1731" w:name="_Toc338167959"/>
            <w:bookmarkStart w:id="1732" w:name="_Toc338168082"/>
            <w:bookmarkStart w:id="1733" w:name="_Toc338168205"/>
            <w:bookmarkStart w:id="1734" w:name="_Toc338168330"/>
            <w:bookmarkStart w:id="1735" w:name="_Toc338168455"/>
            <w:bookmarkStart w:id="1736" w:name="_Toc338168581"/>
            <w:bookmarkStart w:id="1737" w:name="_Toc338168706"/>
            <w:bookmarkStart w:id="1738" w:name="_Toc338168832"/>
            <w:bookmarkStart w:id="1739" w:name="_Toc338168958"/>
            <w:bookmarkStart w:id="1740" w:name="_Toc338169083"/>
            <w:bookmarkStart w:id="1741" w:name="_Toc338169213"/>
            <w:bookmarkStart w:id="1742" w:name="_Toc338169342"/>
            <w:bookmarkStart w:id="1743" w:name="_Toc338169472"/>
            <w:bookmarkStart w:id="1744" w:name="_Toc338169602"/>
            <w:bookmarkStart w:id="1745" w:name="_Toc338169731"/>
            <w:bookmarkStart w:id="1746" w:name="_Toc338169861"/>
            <w:bookmarkStart w:id="1747" w:name="_Toc338169991"/>
            <w:bookmarkStart w:id="1748" w:name="_Toc338170121"/>
            <w:bookmarkStart w:id="1749" w:name="_Toc338170252"/>
            <w:bookmarkStart w:id="1750" w:name="_Toc338170381"/>
            <w:bookmarkStart w:id="1751" w:name="_Toc338170510"/>
            <w:bookmarkStart w:id="1752" w:name="_Toc338170640"/>
            <w:bookmarkStart w:id="1753" w:name="_Toc338170769"/>
            <w:bookmarkStart w:id="1754" w:name="_Toc338170897"/>
            <w:bookmarkStart w:id="1755" w:name="_Toc338171024"/>
            <w:bookmarkStart w:id="1756" w:name="_Toc338171153"/>
            <w:bookmarkStart w:id="1757" w:name="_Toc338171283"/>
            <w:bookmarkStart w:id="1758" w:name="_Toc338171412"/>
            <w:bookmarkStart w:id="1759" w:name="_Toc338171542"/>
            <w:bookmarkStart w:id="1760" w:name="_Toc338171674"/>
            <w:bookmarkStart w:id="1761" w:name="_Toc338241047"/>
            <w:bookmarkStart w:id="1762" w:name="_Toc338241445"/>
            <w:bookmarkStart w:id="1763" w:name="_Toc338241777"/>
            <w:bookmarkStart w:id="1764" w:name="_Toc338241932"/>
            <w:bookmarkStart w:id="1765" w:name="_Toc339458181"/>
            <w:bookmarkStart w:id="1766" w:name="_Toc339628696"/>
            <w:bookmarkStart w:id="1767" w:name="_Toc338165360"/>
            <w:bookmarkStart w:id="1768" w:name="_Toc338166549"/>
            <w:bookmarkStart w:id="1769" w:name="_Toc338166856"/>
            <w:bookmarkStart w:id="1770" w:name="_Toc338166974"/>
            <w:bookmarkStart w:id="1771" w:name="_Toc338167092"/>
            <w:bookmarkStart w:id="1772" w:name="_Toc338167211"/>
            <w:bookmarkStart w:id="1773" w:name="_Toc338167333"/>
            <w:bookmarkStart w:id="1774" w:name="_Toc338167456"/>
            <w:bookmarkStart w:id="1775" w:name="_Toc338167580"/>
            <w:bookmarkStart w:id="1776" w:name="_Toc338167960"/>
            <w:bookmarkStart w:id="1777" w:name="_Toc338168083"/>
            <w:bookmarkStart w:id="1778" w:name="_Toc338168206"/>
            <w:bookmarkStart w:id="1779" w:name="_Toc338168331"/>
            <w:bookmarkStart w:id="1780" w:name="_Toc338168456"/>
            <w:bookmarkStart w:id="1781" w:name="_Toc338168582"/>
            <w:bookmarkStart w:id="1782" w:name="_Toc338168707"/>
            <w:bookmarkStart w:id="1783" w:name="_Toc338168833"/>
            <w:bookmarkStart w:id="1784" w:name="_Toc338168959"/>
            <w:bookmarkStart w:id="1785" w:name="_Toc338169084"/>
            <w:bookmarkStart w:id="1786" w:name="_Toc338169214"/>
            <w:bookmarkStart w:id="1787" w:name="_Toc338169343"/>
            <w:bookmarkStart w:id="1788" w:name="_Toc338169473"/>
            <w:bookmarkStart w:id="1789" w:name="_Toc338169603"/>
            <w:bookmarkStart w:id="1790" w:name="_Toc338169732"/>
            <w:bookmarkStart w:id="1791" w:name="_Toc338169862"/>
            <w:bookmarkStart w:id="1792" w:name="_Toc338169992"/>
            <w:bookmarkStart w:id="1793" w:name="_Toc338170122"/>
            <w:bookmarkStart w:id="1794" w:name="_Toc338170253"/>
            <w:bookmarkStart w:id="1795" w:name="_Toc338170382"/>
            <w:bookmarkStart w:id="1796" w:name="_Toc338170511"/>
            <w:bookmarkStart w:id="1797" w:name="_Toc338170641"/>
            <w:bookmarkStart w:id="1798" w:name="_Toc338170770"/>
            <w:bookmarkStart w:id="1799" w:name="_Toc338170898"/>
            <w:bookmarkStart w:id="1800" w:name="_Toc338171025"/>
            <w:bookmarkStart w:id="1801" w:name="_Toc338171154"/>
            <w:bookmarkStart w:id="1802" w:name="_Toc338171284"/>
            <w:bookmarkStart w:id="1803" w:name="_Toc338171413"/>
            <w:bookmarkStart w:id="1804" w:name="_Toc338171543"/>
            <w:bookmarkStart w:id="1805" w:name="_Toc338171675"/>
            <w:bookmarkStart w:id="1806" w:name="_Toc338241048"/>
            <w:bookmarkStart w:id="1807" w:name="_Toc338241446"/>
            <w:bookmarkStart w:id="1808" w:name="_Toc338241778"/>
            <w:bookmarkStart w:id="1809" w:name="_Toc338241933"/>
            <w:bookmarkStart w:id="1810" w:name="_Toc339458182"/>
            <w:bookmarkStart w:id="1811" w:name="_Toc339628697"/>
            <w:bookmarkStart w:id="1812" w:name="_Toc338165361"/>
            <w:bookmarkStart w:id="1813" w:name="_Toc338166550"/>
            <w:bookmarkStart w:id="1814" w:name="_Toc338166857"/>
            <w:bookmarkStart w:id="1815" w:name="_Toc338166975"/>
            <w:bookmarkStart w:id="1816" w:name="_Toc338167093"/>
            <w:bookmarkStart w:id="1817" w:name="_Toc338167212"/>
            <w:bookmarkStart w:id="1818" w:name="_Toc338167334"/>
            <w:bookmarkStart w:id="1819" w:name="_Toc338167457"/>
            <w:bookmarkStart w:id="1820" w:name="_Toc338167581"/>
            <w:bookmarkStart w:id="1821" w:name="_Toc338167961"/>
            <w:bookmarkStart w:id="1822" w:name="_Toc338168084"/>
            <w:bookmarkStart w:id="1823" w:name="_Toc338168207"/>
            <w:bookmarkStart w:id="1824" w:name="_Toc338168332"/>
            <w:bookmarkStart w:id="1825" w:name="_Toc338168457"/>
            <w:bookmarkStart w:id="1826" w:name="_Toc338168583"/>
            <w:bookmarkStart w:id="1827" w:name="_Toc338168708"/>
            <w:bookmarkStart w:id="1828" w:name="_Toc338168834"/>
            <w:bookmarkStart w:id="1829" w:name="_Toc338168960"/>
            <w:bookmarkStart w:id="1830" w:name="_Toc338169085"/>
            <w:bookmarkStart w:id="1831" w:name="_Toc338169215"/>
            <w:bookmarkStart w:id="1832" w:name="_Toc338169344"/>
            <w:bookmarkStart w:id="1833" w:name="_Toc338169474"/>
            <w:bookmarkStart w:id="1834" w:name="_Toc338169604"/>
            <w:bookmarkStart w:id="1835" w:name="_Toc338169733"/>
            <w:bookmarkStart w:id="1836" w:name="_Toc338169863"/>
            <w:bookmarkStart w:id="1837" w:name="_Toc338169993"/>
            <w:bookmarkStart w:id="1838" w:name="_Toc338170123"/>
            <w:bookmarkStart w:id="1839" w:name="_Toc338170254"/>
            <w:bookmarkStart w:id="1840" w:name="_Toc338170383"/>
            <w:bookmarkStart w:id="1841" w:name="_Toc338170512"/>
            <w:bookmarkStart w:id="1842" w:name="_Toc338170642"/>
            <w:bookmarkStart w:id="1843" w:name="_Toc338170771"/>
            <w:bookmarkStart w:id="1844" w:name="_Toc338170899"/>
            <w:bookmarkStart w:id="1845" w:name="_Toc338171026"/>
            <w:bookmarkStart w:id="1846" w:name="_Toc338171155"/>
            <w:bookmarkStart w:id="1847" w:name="_Toc338171285"/>
            <w:bookmarkStart w:id="1848" w:name="_Toc338171414"/>
            <w:bookmarkStart w:id="1849" w:name="_Toc338171544"/>
            <w:bookmarkStart w:id="1850" w:name="_Toc338171676"/>
            <w:bookmarkStart w:id="1851" w:name="_Toc338241049"/>
            <w:bookmarkStart w:id="1852" w:name="_Toc338241447"/>
            <w:bookmarkStart w:id="1853" w:name="_Toc338241779"/>
            <w:bookmarkStart w:id="1854" w:name="_Toc338241934"/>
            <w:bookmarkStart w:id="1855" w:name="_Toc339458183"/>
            <w:bookmarkStart w:id="1856" w:name="_Toc339628698"/>
            <w:bookmarkStart w:id="1857" w:name="_Toc338165362"/>
            <w:bookmarkStart w:id="1858" w:name="_Toc338166551"/>
            <w:bookmarkStart w:id="1859" w:name="_Toc338166858"/>
            <w:bookmarkStart w:id="1860" w:name="_Toc338166976"/>
            <w:bookmarkStart w:id="1861" w:name="_Toc338167094"/>
            <w:bookmarkStart w:id="1862" w:name="_Toc338167213"/>
            <w:bookmarkStart w:id="1863" w:name="_Toc338167335"/>
            <w:bookmarkStart w:id="1864" w:name="_Toc338167458"/>
            <w:bookmarkStart w:id="1865" w:name="_Toc338167582"/>
            <w:bookmarkStart w:id="1866" w:name="_Toc338167962"/>
            <w:bookmarkStart w:id="1867" w:name="_Toc338168085"/>
            <w:bookmarkStart w:id="1868" w:name="_Toc338168208"/>
            <w:bookmarkStart w:id="1869" w:name="_Toc338168333"/>
            <w:bookmarkStart w:id="1870" w:name="_Toc338168458"/>
            <w:bookmarkStart w:id="1871" w:name="_Toc338168584"/>
            <w:bookmarkStart w:id="1872" w:name="_Toc338168709"/>
            <w:bookmarkStart w:id="1873" w:name="_Toc338168835"/>
            <w:bookmarkStart w:id="1874" w:name="_Toc338168961"/>
            <w:bookmarkStart w:id="1875" w:name="_Toc338169086"/>
            <w:bookmarkStart w:id="1876" w:name="_Toc338169216"/>
            <w:bookmarkStart w:id="1877" w:name="_Toc338169345"/>
            <w:bookmarkStart w:id="1878" w:name="_Toc338169475"/>
            <w:bookmarkStart w:id="1879" w:name="_Toc338169605"/>
            <w:bookmarkStart w:id="1880" w:name="_Toc338169734"/>
            <w:bookmarkStart w:id="1881" w:name="_Toc338169864"/>
            <w:bookmarkStart w:id="1882" w:name="_Toc338169994"/>
            <w:bookmarkStart w:id="1883" w:name="_Toc338170124"/>
            <w:bookmarkStart w:id="1884" w:name="_Toc338170255"/>
            <w:bookmarkStart w:id="1885" w:name="_Toc338170384"/>
            <w:bookmarkStart w:id="1886" w:name="_Toc338170513"/>
            <w:bookmarkStart w:id="1887" w:name="_Toc338170643"/>
            <w:bookmarkStart w:id="1888" w:name="_Toc338170772"/>
            <w:bookmarkStart w:id="1889" w:name="_Toc338170900"/>
            <w:bookmarkStart w:id="1890" w:name="_Toc338171027"/>
            <w:bookmarkStart w:id="1891" w:name="_Toc338171156"/>
            <w:bookmarkStart w:id="1892" w:name="_Toc338171286"/>
            <w:bookmarkStart w:id="1893" w:name="_Toc338171415"/>
            <w:bookmarkStart w:id="1894" w:name="_Toc338171545"/>
            <w:bookmarkStart w:id="1895" w:name="_Toc338171677"/>
            <w:bookmarkStart w:id="1896" w:name="_Toc338241050"/>
            <w:bookmarkStart w:id="1897" w:name="_Toc338241448"/>
            <w:bookmarkStart w:id="1898" w:name="_Toc338241780"/>
            <w:bookmarkStart w:id="1899" w:name="_Toc338241935"/>
            <w:bookmarkStart w:id="1900" w:name="_Toc339458184"/>
            <w:bookmarkStart w:id="1901" w:name="_Toc339628699"/>
            <w:bookmarkStart w:id="1902" w:name="_Toc338165363"/>
            <w:bookmarkStart w:id="1903" w:name="_Toc338166552"/>
            <w:bookmarkStart w:id="1904" w:name="_Toc338166859"/>
            <w:bookmarkStart w:id="1905" w:name="_Toc338166977"/>
            <w:bookmarkStart w:id="1906" w:name="_Toc338167095"/>
            <w:bookmarkStart w:id="1907" w:name="_Toc338167214"/>
            <w:bookmarkStart w:id="1908" w:name="_Toc338167336"/>
            <w:bookmarkStart w:id="1909" w:name="_Toc338167459"/>
            <w:bookmarkStart w:id="1910" w:name="_Toc338167583"/>
            <w:bookmarkStart w:id="1911" w:name="_Toc338167963"/>
            <w:bookmarkStart w:id="1912" w:name="_Toc338168086"/>
            <w:bookmarkStart w:id="1913" w:name="_Toc338168209"/>
            <w:bookmarkStart w:id="1914" w:name="_Toc338168334"/>
            <w:bookmarkStart w:id="1915" w:name="_Toc338168459"/>
            <w:bookmarkStart w:id="1916" w:name="_Toc338168585"/>
            <w:bookmarkStart w:id="1917" w:name="_Toc338168710"/>
            <w:bookmarkStart w:id="1918" w:name="_Toc338168836"/>
            <w:bookmarkStart w:id="1919" w:name="_Toc338168962"/>
            <w:bookmarkStart w:id="1920" w:name="_Toc338169087"/>
            <w:bookmarkStart w:id="1921" w:name="_Toc338169217"/>
            <w:bookmarkStart w:id="1922" w:name="_Toc338169346"/>
            <w:bookmarkStart w:id="1923" w:name="_Toc338169476"/>
            <w:bookmarkStart w:id="1924" w:name="_Toc338169606"/>
            <w:bookmarkStart w:id="1925" w:name="_Toc338169735"/>
            <w:bookmarkStart w:id="1926" w:name="_Toc338169865"/>
            <w:bookmarkStart w:id="1927" w:name="_Toc338169995"/>
            <w:bookmarkStart w:id="1928" w:name="_Toc338170125"/>
            <w:bookmarkStart w:id="1929" w:name="_Toc338170256"/>
            <w:bookmarkStart w:id="1930" w:name="_Toc338170385"/>
            <w:bookmarkStart w:id="1931" w:name="_Toc338170514"/>
            <w:bookmarkStart w:id="1932" w:name="_Toc338170644"/>
            <w:bookmarkStart w:id="1933" w:name="_Toc338170773"/>
            <w:bookmarkStart w:id="1934" w:name="_Toc338170901"/>
            <w:bookmarkStart w:id="1935" w:name="_Toc338171028"/>
            <w:bookmarkStart w:id="1936" w:name="_Toc338171157"/>
            <w:bookmarkStart w:id="1937" w:name="_Toc338171287"/>
            <w:bookmarkStart w:id="1938" w:name="_Toc338171416"/>
            <w:bookmarkStart w:id="1939" w:name="_Toc338171546"/>
            <w:bookmarkStart w:id="1940" w:name="_Toc338171678"/>
            <w:bookmarkStart w:id="1941" w:name="_Toc338241051"/>
            <w:bookmarkStart w:id="1942" w:name="_Toc338241449"/>
            <w:bookmarkStart w:id="1943" w:name="_Toc338241781"/>
            <w:bookmarkStart w:id="1944" w:name="_Toc338241936"/>
            <w:bookmarkStart w:id="1945" w:name="_Toc339458185"/>
            <w:bookmarkStart w:id="1946" w:name="_Toc339628700"/>
            <w:bookmarkStart w:id="1947" w:name="_Toc337481255"/>
            <w:bookmarkStart w:id="1948" w:name="_Toc337481349"/>
            <w:bookmarkStart w:id="1949" w:name="_Toc338165364"/>
            <w:bookmarkStart w:id="1950" w:name="_Toc338166553"/>
            <w:bookmarkStart w:id="1951" w:name="_Toc338166860"/>
            <w:bookmarkStart w:id="1952" w:name="_Toc338166978"/>
            <w:bookmarkStart w:id="1953" w:name="_Toc338167096"/>
            <w:bookmarkStart w:id="1954" w:name="_Toc338167215"/>
            <w:bookmarkStart w:id="1955" w:name="_Toc338167337"/>
            <w:bookmarkStart w:id="1956" w:name="_Toc338167460"/>
            <w:bookmarkStart w:id="1957" w:name="_Toc338167584"/>
            <w:bookmarkStart w:id="1958" w:name="_Toc338167964"/>
            <w:bookmarkStart w:id="1959" w:name="_Toc338168087"/>
            <w:bookmarkStart w:id="1960" w:name="_Toc338168210"/>
            <w:bookmarkStart w:id="1961" w:name="_Toc338168335"/>
            <w:bookmarkStart w:id="1962" w:name="_Toc338168460"/>
            <w:bookmarkStart w:id="1963" w:name="_Toc338168586"/>
            <w:bookmarkStart w:id="1964" w:name="_Toc338168711"/>
            <w:bookmarkStart w:id="1965" w:name="_Toc338168837"/>
            <w:bookmarkStart w:id="1966" w:name="_Toc338168963"/>
            <w:bookmarkStart w:id="1967" w:name="_Toc338169088"/>
            <w:bookmarkStart w:id="1968" w:name="_Toc338169218"/>
            <w:bookmarkStart w:id="1969" w:name="_Toc338169347"/>
            <w:bookmarkStart w:id="1970" w:name="_Toc338169477"/>
            <w:bookmarkStart w:id="1971" w:name="_Toc338169607"/>
            <w:bookmarkStart w:id="1972" w:name="_Toc338169736"/>
            <w:bookmarkStart w:id="1973" w:name="_Toc338169866"/>
            <w:bookmarkStart w:id="1974" w:name="_Toc338169996"/>
            <w:bookmarkStart w:id="1975" w:name="_Toc338170126"/>
            <w:bookmarkStart w:id="1976" w:name="_Toc338170257"/>
            <w:bookmarkStart w:id="1977" w:name="_Toc338170386"/>
            <w:bookmarkStart w:id="1978" w:name="_Toc338170515"/>
            <w:bookmarkStart w:id="1979" w:name="_Toc338170645"/>
            <w:bookmarkStart w:id="1980" w:name="_Toc338170774"/>
            <w:bookmarkStart w:id="1981" w:name="_Toc338170902"/>
            <w:bookmarkStart w:id="1982" w:name="_Toc338171029"/>
            <w:bookmarkStart w:id="1983" w:name="_Toc338171158"/>
            <w:bookmarkStart w:id="1984" w:name="_Toc338171288"/>
            <w:bookmarkStart w:id="1985" w:name="_Toc338171417"/>
            <w:bookmarkStart w:id="1986" w:name="_Toc338171547"/>
            <w:bookmarkStart w:id="1987" w:name="_Toc338171679"/>
            <w:bookmarkStart w:id="1988" w:name="_Toc338241052"/>
            <w:bookmarkStart w:id="1989" w:name="_Toc338241450"/>
            <w:bookmarkStart w:id="1990" w:name="_Toc338241782"/>
            <w:bookmarkStart w:id="1991" w:name="_Toc338241937"/>
            <w:bookmarkStart w:id="1992" w:name="_Toc339458186"/>
            <w:bookmarkStart w:id="1993" w:name="_Toc339628701"/>
            <w:bookmarkStart w:id="1994" w:name="_Toc337481256"/>
            <w:bookmarkStart w:id="1995" w:name="_Toc337481350"/>
            <w:bookmarkStart w:id="1996" w:name="_Toc338165365"/>
            <w:bookmarkStart w:id="1997" w:name="_Toc338166554"/>
            <w:bookmarkStart w:id="1998" w:name="_Toc338166861"/>
            <w:bookmarkStart w:id="1999" w:name="_Toc338166979"/>
            <w:bookmarkStart w:id="2000" w:name="_Toc338167097"/>
            <w:bookmarkStart w:id="2001" w:name="_Toc338167216"/>
            <w:bookmarkStart w:id="2002" w:name="_Toc338167338"/>
            <w:bookmarkStart w:id="2003" w:name="_Toc338167461"/>
            <w:bookmarkStart w:id="2004" w:name="_Toc338167585"/>
            <w:bookmarkStart w:id="2005" w:name="_Toc338167965"/>
            <w:bookmarkStart w:id="2006" w:name="_Toc338168088"/>
            <w:bookmarkStart w:id="2007" w:name="_Toc338168211"/>
            <w:bookmarkStart w:id="2008" w:name="_Toc338168336"/>
            <w:bookmarkStart w:id="2009" w:name="_Toc338168461"/>
            <w:bookmarkStart w:id="2010" w:name="_Toc338168587"/>
            <w:bookmarkStart w:id="2011" w:name="_Toc338168712"/>
            <w:bookmarkStart w:id="2012" w:name="_Toc338168838"/>
            <w:bookmarkStart w:id="2013" w:name="_Toc338168964"/>
            <w:bookmarkStart w:id="2014" w:name="_Toc338169089"/>
            <w:bookmarkStart w:id="2015" w:name="_Toc338169219"/>
            <w:bookmarkStart w:id="2016" w:name="_Toc338169348"/>
            <w:bookmarkStart w:id="2017" w:name="_Toc338169478"/>
            <w:bookmarkStart w:id="2018" w:name="_Toc338169608"/>
            <w:bookmarkStart w:id="2019" w:name="_Toc338169737"/>
            <w:bookmarkStart w:id="2020" w:name="_Toc338169867"/>
            <w:bookmarkStart w:id="2021" w:name="_Toc338169997"/>
            <w:bookmarkStart w:id="2022" w:name="_Toc338170127"/>
            <w:bookmarkStart w:id="2023" w:name="_Toc338170258"/>
            <w:bookmarkStart w:id="2024" w:name="_Toc338170387"/>
            <w:bookmarkStart w:id="2025" w:name="_Toc338170516"/>
            <w:bookmarkStart w:id="2026" w:name="_Toc338170646"/>
            <w:bookmarkStart w:id="2027" w:name="_Toc338170775"/>
            <w:bookmarkStart w:id="2028" w:name="_Toc338170903"/>
            <w:bookmarkStart w:id="2029" w:name="_Toc338171030"/>
            <w:bookmarkStart w:id="2030" w:name="_Toc338171159"/>
            <w:bookmarkStart w:id="2031" w:name="_Toc338171289"/>
            <w:bookmarkStart w:id="2032" w:name="_Toc338171418"/>
            <w:bookmarkStart w:id="2033" w:name="_Toc338171548"/>
            <w:bookmarkStart w:id="2034" w:name="_Toc338171680"/>
            <w:bookmarkStart w:id="2035" w:name="_Toc338241053"/>
            <w:bookmarkStart w:id="2036" w:name="_Toc338241451"/>
            <w:bookmarkStart w:id="2037" w:name="_Toc338241783"/>
            <w:bookmarkStart w:id="2038" w:name="_Toc338241938"/>
            <w:bookmarkStart w:id="2039" w:name="_Toc339458187"/>
            <w:bookmarkStart w:id="2040" w:name="_Toc339628702"/>
            <w:bookmarkStart w:id="2041" w:name="_Toc337481257"/>
            <w:bookmarkStart w:id="2042" w:name="_Toc337481351"/>
            <w:bookmarkStart w:id="2043" w:name="_Toc338165366"/>
            <w:bookmarkStart w:id="2044" w:name="_Toc338166555"/>
            <w:bookmarkStart w:id="2045" w:name="_Toc338166862"/>
            <w:bookmarkStart w:id="2046" w:name="_Toc338166980"/>
            <w:bookmarkStart w:id="2047" w:name="_Toc338167098"/>
            <w:bookmarkStart w:id="2048" w:name="_Toc338167217"/>
            <w:bookmarkStart w:id="2049" w:name="_Toc338167339"/>
            <w:bookmarkStart w:id="2050" w:name="_Toc338167462"/>
            <w:bookmarkStart w:id="2051" w:name="_Toc338167586"/>
            <w:bookmarkStart w:id="2052" w:name="_Toc338167966"/>
            <w:bookmarkStart w:id="2053" w:name="_Toc338168089"/>
            <w:bookmarkStart w:id="2054" w:name="_Toc338168212"/>
            <w:bookmarkStart w:id="2055" w:name="_Toc338168337"/>
            <w:bookmarkStart w:id="2056" w:name="_Toc338168462"/>
            <w:bookmarkStart w:id="2057" w:name="_Toc338168588"/>
            <w:bookmarkStart w:id="2058" w:name="_Toc338168713"/>
            <w:bookmarkStart w:id="2059" w:name="_Toc338168839"/>
            <w:bookmarkStart w:id="2060" w:name="_Toc338168965"/>
            <w:bookmarkStart w:id="2061" w:name="_Toc338169090"/>
            <w:bookmarkStart w:id="2062" w:name="_Toc338169220"/>
            <w:bookmarkStart w:id="2063" w:name="_Toc338169349"/>
            <w:bookmarkStart w:id="2064" w:name="_Toc338169479"/>
            <w:bookmarkStart w:id="2065" w:name="_Toc338169609"/>
            <w:bookmarkStart w:id="2066" w:name="_Toc338169738"/>
            <w:bookmarkStart w:id="2067" w:name="_Toc338169868"/>
            <w:bookmarkStart w:id="2068" w:name="_Toc338169998"/>
            <w:bookmarkStart w:id="2069" w:name="_Toc338170128"/>
            <w:bookmarkStart w:id="2070" w:name="_Toc338170259"/>
            <w:bookmarkStart w:id="2071" w:name="_Toc338170388"/>
            <w:bookmarkStart w:id="2072" w:name="_Toc338170517"/>
            <w:bookmarkStart w:id="2073" w:name="_Toc338170647"/>
            <w:bookmarkStart w:id="2074" w:name="_Toc338170776"/>
            <w:bookmarkStart w:id="2075" w:name="_Toc338170904"/>
            <w:bookmarkStart w:id="2076" w:name="_Toc338171031"/>
            <w:bookmarkStart w:id="2077" w:name="_Toc338171160"/>
            <w:bookmarkStart w:id="2078" w:name="_Toc338171290"/>
            <w:bookmarkStart w:id="2079" w:name="_Toc338171419"/>
            <w:bookmarkStart w:id="2080" w:name="_Toc338171549"/>
            <w:bookmarkStart w:id="2081" w:name="_Toc338171681"/>
            <w:bookmarkStart w:id="2082" w:name="_Toc338241054"/>
            <w:bookmarkStart w:id="2083" w:name="_Toc338241452"/>
            <w:bookmarkStart w:id="2084" w:name="_Toc338241784"/>
            <w:bookmarkStart w:id="2085" w:name="_Toc338241939"/>
            <w:bookmarkStart w:id="2086" w:name="_Toc339458188"/>
            <w:bookmarkStart w:id="2087" w:name="_Toc339628703"/>
            <w:bookmarkStart w:id="2088" w:name="_Toc337481258"/>
            <w:bookmarkStart w:id="2089" w:name="_Toc337481352"/>
            <w:bookmarkStart w:id="2090" w:name="_Toc338165367"/>
            <w:bookmarkStart w:id="2091" w:name="_Toc338166556"/>
            <w:bookmarkStart w:id="2092" w:name="_Toc338166863"/>
            <w:bookmarkStart w:id="2093" w:name="_Toc338166981"/>
            <w:bookmarkStart w:id="2094" w:name="_Toc338167099"/>
            <w:bookmarkStart w:id="2095" w:name="_Toc338167218"/>
            <w:bookmarkStart w:id="2096" w:name="_Toc338167340"/>
            <w:bookmarkStart w:id="2097" w:name="_Toc338167463"/>
            <w:bookmarkStart w:id="2098" w:name="_Toc338167587"/>
            <w:bookmarkStart w:id="2099" w:name="_Toc338167967"/>
            <w:bookmarkStart w:id="2100" w:name="_Toc338168090"/>
            <w:bookmarkStart w:id="2101" w:name="_Toc338168213"/>
            <w:bookmarkStart w:id="2102" w:name="_Toc338168338"/>
            <w:bookmarkStart w:id="2103" w:name="_Toc338168463"/>
            <w:bookmarkStart w:id="2104" w:name="_Toc338168589"/>
            <w:bookmarkStart w:id="2105" w:name="_Toc338168714"/>
            <w:bookmarkStart w:id="2106" w:name="_Toc338168840"/>
            <w:bookmarkStart w:id="2107" w:name="_Toc338168966"/>
            <w:bookmarkStart w:id="2108" w:name="_Toc338169091"/>
            <w:bookmarkStart w:id="2109" w:name="_Toc338169221"/>
            <w:bookmarkStart w:id="2110" w:name="_Toc338169350"/>
            <w:bookmarkStart w:id="2111" w:name="_Toc338169480"/>
            <w:bookmarkStart w:id="2112" w:name="_Toc338169610"/>
            <w:bookmarkStart w:id="2113" w:name="_Toc338169739"/>
            <w:bookmarkStart w:id="2114" w:name="_Toc338169869"/>
            <w:bookmarkStart w:id="2115" w:name="_Toc338169999"/>
            <w:bookmarkStart w:id="2116" w:name="_Toc338170129"/>
            <w:bookmarkStart w:id="2117" w:name="_Toc338170260"/>
            <w:bookmarkStart w:id="2118" w:name="_Toc338170389"/>
            <w:bookmarkStart w:id="2119" w:name="_Toc338170518"/>
            <w:bookmarkStart w:id="2120" w:name="_Toc338170648"/>
            <w:bookmarkStart w:id="2121" w:name="_Toc338170777"/>
            <w:bookmarkStart w:id="2122" w:name="_Toc338170905"/>
            <w:bookmarkStart w:id="2123" w:name="_Toc338171032"/>
            <w:bookmarkStart w:id="2124" w:name="_Toc338171161"/>
            <w:bookmarkStart w:id="2125" w:name="_Toc338171291"/>
            <w:bookmarkStart w:id="2126" w:name="_Toc338171420"/>
            <w:bookmarkStart w:id="2127" w:name="_Toc338171550"/>
            <w:bookmarkStart w:id="2128" w:name="_Toc338171682"/>
            <w:bookmarkStart w:id="2129" w:name="_Toc338241055"/>
            <w:bookmarkStart w:id="2130" w:name="_Toc338241453"/>
            <w:bookmarkStart w:id="2131" w:name="_Toc338241785"/>
            <w:bookmarkStart w:id="2132" w:name="_Toc338241940"/>
            <w:bookmarkStart w:id="2133" w:name="_Toc339458189"/>
            <w:bookmarkStart w:id="2134" w:name="_Toc339628704"/>
            <w:bookmarkStart w:id="2135" w:name="_Toc337481259"/>
            <w:bookmarkStart w:id="2136" w:name="_Toc337481353"/>
            <w:bookmarkStart w:id="2137" w:name="_Toc338165368"/>
            <w:bookmarkStart w:id="2138" w:name="_Toc338166557"/>
            <w:bookmarkStart w:id="2139" w:name="_Toc338166864"/>
            <w:bookmarkStart w:id="2140" w:name="_Toc338166982"/>
            <w:bookmarkStart w:id="2141" w:name="_Toc338167100"/>
            <w:bookmarkStart w:id="2142" w:name="_Toc338167219"/>
            <w:bookmarkStart w:id="2143" w:name="_Toc338167341"/>
            <w:bookmarkStart w:id="2144" w:name="_Toc338167464"/>
            <w:bookmarkStart w:id="2145" w:name="_Toc338167588"/>
            <w:bookmarkStart w:id="2146" w:name="_Toc338167968"/>
            <w:bookmarkStart w:id="2147" w:name="_Toc338168091"/>
            <w:bookmarkStart w:id="2148" w:name="_Toc338168214"/>
            <w:bookmarkStart w:id="2149" w:name="_Toc338168339"/>
            <w:bookmarkStart w:id="2150" w:name="_Toc338168464"/>
            <w:bookmarkStart w:id="2151" w:name="_Toc338168590"/>
            <w:bookmarkStart w:id="2152" w:name="_Toc338168715"/>
            <w:bookmarkStart w:id="2153" w:name="_Toc338168841"/>
            <w:bookmarkStart w:id="2154" w:name="_Toc338168967"/>
            <w:bookmarkStart w:id="2155" w:name="_Toc338169092"/>
            <w:bookmarkStart w:id="2156" w:name="_Toc338169222"/>
            <w:bookmarkStart w:id="2157" w:name="_Toc338169351"/>
            <w:bookmarkStart w:id="2158" w:name="_Toc338169481"/>
            <w:bookmarkStart w:id="2159" w:name="_Toc338169611"/>
            <w:bookmarkStart w:id="2160" w:name="_Toc338169740"/>
            <w:bookmarkStart w:id="2161" w:name="_Toc338169870"/>
            <w:bookmarkStart w:id="2162" w:name="_Toc338170000"/>
            <w:bookmarkStart w:id="2163" w:name="_Toc338170130"/>
            <w:bookmarkStart w:id="2164" w:name="_Toc338170261"/>
            <w:bookmarkStart w:id="2165" w:name="_Toc338170390"/>
            <w:bookmarkStart w:id="2166" w:name="_Toc338170519"/>
            <w:bookmarkStart w:id="2167" w:name="_Toc338170649"/>
            <w:bookmarkStart w:id="2168" w:name="_Toc338170778"/>
            <w:bookmarkStart w:id="2169" w:name="_Toc338170906"/>
            <w:bookmarkStart w:id="2170" w:name="_Toc338171033"/>
            <w:bookmarkStart w:id="2171" w:name="_Toc338171162"/>
            <w:bookmarkStart w:id="2172" w:name="_Toc338171292"/>
            <w:bookmarkStart w:id="2173" w:name="_Toc338171421"/>
            <w:bookmarkStart w:id="2174" w:name="_Toc338171551"/>
            <w:bookmarkStart w:id="2175" w:name="_Toc338171683"/>
            <w:bookmarkStart w:id="2176" w:name="_Toc338241056"/>
            <w:bookmarkStart w:id="2177" w:name="_Toc338241454"/>
            <w:bookmarkStart w:id="2178" w:name="_Toc338241786"/>
            <w:bookmarkStart w:id="2179" w:name="_Toc338241941"/>
            <w:bookmarkStart w:id="2180" w:name="_Toc339458190"/>
            <w:bookmarkStart w:id="2181" w:name="_Toc339628705"/>
            <w:bookmarkStart w:id="2182" w:name="_Toc337481260"/>
            <w:bookmarkStart w:id="2183" w:name="_Toc337481354"/>
            <w:bookmarkStart w:id="2184" w:name="_Toc338165369"/>
            <w:bookmarkStart w:id="2185" w:name="_Toc338166558"/>
            <w:bookmarkStart w:id="2186" w:name="_Toc338166865"/>
            <w:bookmarkStart w:id="2187" w:name="_Toc338166983"/>
            <w:bookmarkStart w:id="2188" w:name="_Toc338167101"/>
            <w:bookmarkStart w:id="2189" w:name="_Toc338167220"/>
            <w:bookmarkStart w:id="2190" w:name="_Toc338167342"/>
            <w:bookmarkStart w:id="2191" w:name="_Toc338167465"/>
            <w:bookmarkStart w:id="2192" w:name="_Toc338167589"/>
            <w:bookmarkStart w:id="2193" w:name="_Toc338167969"/>
            <w:bookmarkStart w:id="2194" w:name="_Toc338168092"/>
            <w:bookmarkStart w:id="2195" w:name="_Toc338168215"/>
            <w:bookmarkStart w:id="2196" w:name="_Toc338168340"/>
            <w:bookmarkStart w:id="2197" w:name="_Toc338168465"/>
            <w:bookmarkStart w:id="2198" w:name="_Toc338168591"/>
            <w:bookmarkStart w:id="2199" w:name="_Toc338168716"/>
            <w:bookmarkStart w:id="2200" w:name="_Toc338168842"/>
            <w:bookmarkStart w:id="2201" w:name="_Toc338168968"/>
            <w:bookmarkStart w:id="2202" w:name="_Toc338169093"/>
            <w:bookmarkStart w:id="2203" w:name="_Toc338169223"/>
            <w:bookmarkStart w:id="2204" w:name="_Toc338169352"/>
            <w:bookmarkStart w:id="2205" w:name="_Toc338169482"/>
            <w:bookmarkStart w:id="2206" w:name="_Toc338169612"/>
            <w:bookmarkStart w:id="2207" w:name="_Toc338169741"/>
            <w:bookmarkStart w:id="2208" w:name="_Toc338169871"/>
            <w:bookmarkStart w:id="2209" w:name="_Toc338170001"/>
            <w:bookmarkStart w:id="2210" w:name="_Toc338170131"/>
            <w:bookmarkStart w:id="2211" w:name="_Toc338170262"/>
            <w:bookmarkStart w:id="2212" w:name="_Toc338170391"/>
            <w:bookmarkStart w:id="2213" w:name="_Toc338170520"/>
            <w:bookmarkStart w:id="2214" w:name="_Toc338170650"/>
            <w:bookmarkStart w:id="2215" w:name="_Toc338170779"/>
            <w:bookmarkStart w:id="2216" w:name="_Toc338170907"/>
            <w:bookmarkStart w:id="2217" w:name="_Toc338171034"/>
            <w:bookmarkStart w:id="2218" w:name="_Toc338171163"/>
            <w:bookmarkStart w:id="2219" w:name="_Toc338171293"/>
            <w:bookmarkStart w:id="2220" w:name="_Toc338171422"/>
            <w:bookmarkStart w:id="2221" w:name="_Toc338171552"/>
            <w:bookmarkStart w:id="2222" w:name="_Toc338171684"/>
            <w:bookmarkStart w:id="2223" w:name="_Toc338241057"/>
            <w:bookmarkStart w:id="2224" w:name="_Toc338241455"/>
            <w:bookmarkStart w:id="2225" w:name="_Toc338241787"/>
            <w:bookmarkStart w:id="2226" w:name="_Toc338241942"/>
            <w:bookmarkStart w:id="2227" w:name="_Toc339458191"/>
            <w:bookmarkStart w:id="2228" w:name="_Toc339628706"/>
            <w:bookmarkStart w:id="2229" w:name="_Toc337481261"/>
            <w:bookmarkStart w:id="2230" w:name="_Toc337481355"/>
            <w:bookmarkStart w:id="2231" w:name="_Toc338165370"/>
            <w:bookmarkStart w:id="2232" w:name="_Toc338166559"/>
            <w:bookmarkStart w:id="2233" w:name="_Toc338166866"/>
            <w:bookmarkStart w:id="2234" w:name="_Toc338166984"/>
            <w:bookmarkStart w:id="2235" w:name="_Toc338167102"/>
            <w:bookmarkStart w:id="2236" w:name="_Toc338167221"/>
            <w:bookmarkStart w:id="2237" w:name="_Toc338167343"/>
            <w:bookmarkStart w:id="2238" w:name="_Toc338167466"/>
            <w:bookmarkStart w:id="2239" w:name="_Toc338167590"/>
            <w:bookmarkStart w:id="2240" w:name="_Toc338167970"/>
            <w:bookmarkStart w:id="2241" w:name="_Toc338168093"/>
            <w:bookmarkStart w:id="2242" w:name="_Toc338168216"/>
            <w:bookmarkStart w:id="2243" w:name="_Toc338168341"/>
            <w:bookmarkStart w:id="2244" w:name="_Toc338168466"/>
            <w:bookmarkStart w:id="2245" w:name="_Toc338168592"/>
            <w:bookmarkStart w:id="2246" w:name="_Toc338168717"/>
            <w:bookmarkStart w:id="2247" w:name="_Toc338168843"/>
            <w:bookmarkStart w:id="2248" w:name="_Toc338168969"/>
            <w:bookmarkStart w:id="2249" w:name="_Toc338169094"/>
            <w:bookmarkStart w:id="2250" w:name="_Toc338169224"/>
            <w:bookmarkStart w:id="2251" w:name="_Toc338169353"/>
            <w:bookmarkStart w:id="2252" w:name="_Toc338169483"/>
            <w:bookmarkStart w:id="2253" w:name="_Toc338169613"/>
            <w:bookmarkStart w:id="2254" w:name="_Toc338169742"/>
            <w:bookmarkStart w:id="2255" w:name="_Toc338169872"/>
            <w:bookmarkStart w:id="2256" w:name="_Toc338170002"/>
            <w:bookmarkStart w:id="2257" w:name="_Toc338170132"/>
            <w:bookmarkStart w:id="2258" w:name="_Toc338170263"/>
            <w:bookmarkStart w:id="2259" w:name="_Toc338170392"/>
            <w:bookmarkStart w:id="2260" w:name="_Toc338170521"/>
            <w:bookmarkStart w:id="2261" w:name="_Toc338170651"/>
            <w:bookmarkStart w:id="2262" w:name="_Toc338170780"/>
            <w:bookmarkStart w:id="2263" w:name="_Toc338170908"/>
            <w:bookmarkStart w:id="2264" w:name="_Toc338171035"/>
            <w:bookmarkStart w:id="2265" w:name="_Toc338171164"/>
            <w:bookmarkStart w:id="2266" w:name="_Toc338171294"/>
            <w:bookmarkStart w:id="2267" w:name="_Toc338171423"/>
            <w:bookmarkStart w:id="2268" w:name="_Toc338171553"/>
            <w:bookmarkStart w:id="2269" w:name="_Toc338171685"/>
            <w:bookmarkStart w:id="2270" w:name="_Toc338241058"/>
            <w:bookmarkStart w:id="2271" w:name="_Toc338241456"/>
            <w:bookmarkStart w:id="2272" w:name="_Toc338241788"/>
            <w:bookmarkStart w:id="2273" w:name="_Toc338241943"/>
            <w:bookmarkStart w:id="2274" w:name="_Toc339458192"/>
            <w:bookmarkStart w:id="2275" w:name="_Toc339628707"/>
            <w:bookmarkStart w:id="2276" w:name="_Toc337481262"/>
            <w:bookmarkStart w:id="2277" w:name="_Toc337481356"/>
            <w:bookmarkStart w:id="2278" w:name="_Toc338165371"/>
            <w:bookmarkStart w:id="2279" w:name="_Toc338166560"/>
            <w:bookmarkStart w:id="2280" w:name="_Toc338166867"/>
            <w:bookmarkStart w:id="2281" w:name="_Toc338166985"/>
            <w:bookmarkStart w:id="2282" w:name="_Toc338167103"/>
            <w:bookmarkStart w:id="2283" w:name="_Toc338167222"/>
            <w:bookmarkStart w:id="2284" w:name="_Toc338167344"/>
            <w:bookmarkStart w:id="2285" w:name="_Toc338167467"/>
            <w:bookmarkStart w:id="2286" w:name="_Toc338167591"/>
            <w:bookmarkStart w:id="2287" w:name="_Toc338167971"/>
            <w:bookmarkStart w:id="2288" w:name="_Toc338168094"/>
            <w:bookmarkStart w:id="2289" w:name="_Toc338168217"/>
            <w:bookmarkStart w:id="2290" w:name="_Toc338168342"/>
            <w:bookmarkStart w:id="2291" w:name="_Toc338168467"/>
            <w:bookmarkStart w:id="2292" w:name="_Toc338168593"/>
            <w:bookmarkStart w:id="2293" w:name="_Toc338168718"/>
            <w:bookmarkStart w:id="2294" w:name="_Toc338168844"/>
            <w:bookmarkStart w:id="2295" w:name="_Toc338168970"/>
            <w:bookmarkStart w:id="2296" w:name="_Toc338169095"/>
            <w:bookmarkStart w:id="2297" w:name="_Toc338169225"/>
            <w:bookmarkStart w:id="2298" w:name="_Toc338169354"/>
            <w:bookmarkStart w:id="2299" w:name="_Toc338169484"/>
            <w:bookmarkStart w:id="2300" w:name="_Toc338169614"/>
            <w:bookmarkStart w:id="2301" w:name="_Toc338169743"/>
            <w:bookmarkStart w:id="2302" w:name="_Toc338169873"/>
            <w:bookmarkStart w:id="2303" w:name="_Toc338170003"/>
            <w:bookmarkStart w:id="2304" w:name="_Toc338170133"/>
            <w:bookmarkStart w:id="2305" w:name="_Toc338170264"/>
            <w:bookmarkStart w:id="2306" w:name="_Toc338170393"/>
            <w:bookmarkStart w:id="2307" w:name="_Toc338170522"/>
            <w:bookmarkStart w:id="2308" w:name="_Toc338170652"/>
            <w:bookmarkStart w:id="2309" w:name="_Toc338170781"/>
            <w:bookmarkStart w:id="2310" w:name="_Toc338170909"/>
            <w:bookmarkStart w:id="2311" w:name="_Toc338171036"/>
            <w:bookmarkStart w:id="2312" w:name="_Toc338171165"/>
            <w:bookmarkStart w:id="2313" w:name="_Toc338171295"/>
            <w:bookmarkStart w:id="2314" w:name="_Toc338171424"/>
            <w:bookmarkStart w:id="2315" w:name="_Toc338171554"/>
            <w:bookmarkStart w:id="2316" w:name="_Toc338171686"/>
            <w:bookmarkStart w:id="2317" w:name="_Toc338241059"/>
            <w:bookmarkStart w:id="2318" w:name="_Toc338241457"/>
            <w:bookmarkStart w:id="2319" w:name="_Toc338241789"/>
            <w:bookmarkStart w:id="2320" w:name="_Toc338241944"/>
            <w:bookmarkStart w:id="2321" w:name="_Toc339458193"/>
            <w:bookmarkStart w:id="2322" w:name="_Toc339628708"/>
            <w:bookmarkStart w:id="2323" w:name="_Toc337212914"/>
            <w:bookmarkStart w:id="2324" w:name="_Toc337465802"/>
            <w:bookmarkStart w:id="2325" w:name="_Toc337466560"/>
            <w:bookmarkStart w:id="2326" w:name="_Toc337468486"/>
            <w:bookmarkStart w:id="2327" w:name="_Toc337468537"/>
            <w:bookmarkStart w:id="2328" w:name="_Toc337481263"/>
            <w:bookmarkStart w:id="2329" w:name="_Toc337481357"/>
            <w:bookmarkStart w:id="2330" w:name="_Toc338165372"/>
            <w:bookmarkStart w:id="2331" w:name="_Toc338166561"/>
            <w:bookmarkStart w:id="2332" w:name="_Toc338166868"/>
            <w:bookmarkStart w:id="2333" w:name="_Toc338166986"/>
            <w:bookmarkStart w:id="2334" w:name="_Toc338167104"/>
            <w:bookmarkStart w:id="2335" w:name="_Toc338167223"/>
            <w:bookmarkStart w:id="2336" w:name="_Toc338167345"/>
            <w:bookmarkStart w:id="2337" w:name="_Toc338167468"/>
            <w:bookmarkStart w:id="2338" w:name="_Toc338167592"/>
            <w:bookmarkStart w:id="2339" w:name="_Toc338167972"/>
            <w:bookmarkStart w:id="2340" w:name="_Toc338168095"/>
            <w:bookmarkStart w:id="2341" w:name="_Toc338168218"/>
            <w:bookmarkStart w:id="2342" w:name="_Toc338168343"/>
            <w:bookmarkStart w:id="2343" w:name="_Toc338168468"/>
            <w:bookmarkStart w:id="2344" w:name="_Toc338168594"/>
            <w:bookmarkStart w:id="2345" w:name="_Toc338168719"/>
            <w:bookmarkStart w:id="2346" w:name="_Toc338168845"/>
            <w:bookmarkStart w:id="2347" w:name="_Toc338168971"/>
            <w:bookmarkStart w:id="2348" w:name="_Toc338169096"/>
            <w:bookmarkStart w:id="2349" w:name="_Toc338169226"/>
            <w:bookmarkStart w:id="2350" w:name="_Toc338169355"/>
            <w:bookmarkStart w:id="2351" w:name="_Toc338169485"/>
            <w:bookmarkStart w:id="2352" w:name="_Toc338169615"/>
            <w:bookmarkStart w:id="2353" w:name="_Toc338169744"/>
            <w:bookmarkStart w:id="2354" w:name="_Toc338169874"/>
            <w:bookmarkStart w:id="2355" w:name="_Toc338170004"/>
            <w:bookmarkStart w:id="2356" w:name="_Toc338170134"/>
            <w:bookmarkStart w:id="2357" w:name="_Toc338170265"/>
            <w:bookmarkStart w:id="2358" w:name="_Toc338170394"/>
            <w:bookmarkStart w:id="2359" w:name="_Toc338170523"/>
            <w:bookmarkStart w:id="2360" w:name="_Toc338170653"/>
            <w:bookmarkStart w:id="2361" w:name="_Toc338170782"/>
            <w:bookmarkStart w:id="2362" w:name="_Toc338170910"/>
            <w:bookmarkStart w:id="2363" w:name="_Toc338171037"/>
            <w:bookmarkStart w:id="2364" w:name="_Toc338171166"/>
            <w:bookmarkStart w:id="2365" w:name="_Toc338171296"/>
            <w:bookmarkStart w:id="2366" w:name="_Toc338171425"/>
            <w:bookmarkStart w:id="2367" w:name="_Toc338171555"/>
            <w:bookmarkStart w:id="2368" w:name="_Toc338171687"/>
            <w:bookmarkStart w:id="2369" w:name="_Toc338241060"/>
            <w:bookmarkStart w:id="2370" w:name="_Toc338241458"/>
            <w:bookmarkStart w:id="2371" w:name="_Toc338241790"/>
            <w:bookmarkStart w:id="2372" w:name="_Toc338241945"/>
            <w:bookmarkStart w:id="2373" w:name="_Toc339458194"/>
            <w:bookmarkStart w:id="2374" w:name="_Toc339628709"/>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r w:rsidRPr="001E425D">
              <w:rPr>
                <w:b/>
                <w:sz w:val="22"/>
                <w:szCs w:val="22"/>
              </w:rPr>
              <w:t>23</w:t>
            </w:r>
          </w:p>
        </w:tc>
        <w:tc>
          <w:tcPr>
            <w:tcW w:w="4189" w:type="dxa"/>
          </w:tcPr>
          <w:p w14:paraId="676FA399" w14:textId="77777777" w:rsidR="001F4071" w:rsidRPr="001E425D" w:rsidRDefault="006D0229" w:rsidP="001F4071">
            <w:pPr>
              <w:tabs>
                <w:tab w:val="left" w:pos="567"/>
                <w:tab w:val="num" w:pos="1134"/>
              </w:tabs>
              <w:contextualSpacing/>
              <w:jc w:val="both"/>
              <w:rPr>
                <w:b/>
                <w:sz w:val="22"/>
                <w:szCs w:val="22"/>
              </w:rPr>
            </w:pPr>
            <w:r w:rsidRPr="001E425D">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40E41DE4" w14:textId="77777777" w:rsidR="001F4071" w:rsidRPr="001E425D" w:rsidRDefault="006D0229" w:rsidP="001F4071">
            <w:pPr>
              <w:contextualSpacing/>
              <w:jc w:val="both"/>
              <w:rPr>
                <w:sz w:val="22"/>
                <w:szCs w:val="22"/>
              </w:rPr>
            </w:pPr>
            <w:r w:rsidRPr="001E425D">
              <w:rPr>
                <w:sz w:val="22"/>
                <w:szCs w:val="22"/>
              </w:rPr>
              <w:t xml:space="preserve">Начало предоставления участникам запроса предложений разъяснений положений документации о закупке: </w:t>
            </w:r>
          </w:p>
          <w:p w14:paraId="0A5B9098" w14:textId="2081177A" w:rsidR="001F4071" w:rsidRPr="001E425D" w:rsidRDefault="000C4BA4" w:rsidP="001F4071">
            <w:pPr>
              <w:contextualSpacing/>
              <w:jc w:val="both"/>
              <w:rPr>
                <w:color w:val="FF0000"/>
                <w:sz w:val="22"/>
                <w:szCs w:val="22"/>
              </w:rPr>
            </w:pPr>
            <w:r w:rsidRPr="001E425D">
              <w:rPr>
                <w:bCs/>
                <w:iCs/>
                <w:color w:val="FF0000"/>
                <w:sz w:val="22"/>
                <w:szCs w:val="22"/>
              </w:rPr>
              <w:t>«</w:t>
            </w:r>
            <w:r w:rsidR="00F038E6">
              <w:rPr>
                <w:bCs/>
                <w:iCs/>
                <w:color w:val="FF0000"/>
                <w:sz w:val="22"/>
                <w:szCs w:val="22"/>
              </w:rPr>
              <w:t>01</w:t>
            </w:r>
            <w:r w:rsidRPr="001E425D">
              <w:rPr>
                <w:bCs/>
                <w:iCs/>
                <w:color w:val="FF0000"/>
                <w:sz w:val="22"/>
                <w:szCs w:val="22"/>
              </w:rPr>
              <w:t>»</w:t>
            </w:r>
            <w:r w:rsidR="00F038E6">
              <w:rPr>
                <w:bCs/>
                <w:iCs/>
                <w:color w:val="FF0000"/>
                <w:sz w:val="22"/>
                <w:szCs w:val="22"/>
              </w:rPr>
              <w:t xml:space="preserve"> апреля </w:t>
            </w:r>
            <w:r w:rsidR="00BA1B5F">
              <w:rPr>
                <w:bCs/>
                <w:iCs/>
                <w:color w:val="FF0000"/>
                <w:sz w:val="22"/>
                <w:szCs w:val="22"/>
              </w:rPr>
              <w:t>2024 г.</w:t>
            </w:r>
            <w:r w:rsidR="006D0229" w:rsidRPr="001E425D">
              <w:rPr>
                <w:color w:val="FF0000"/>
                <w:sz w:val="22"/>
                <w:szCs w:val="22"/>
              </w:rPr>
              <w:t xml:space="preserve"> </w:t>
            </w:r>
            <w:r w:rsidR="006D0229" w:rsidRPr="001E425D">
              <w:rPr>
                <w:rStyle w:val="2b"/>
                <w:color w:val="FF0000"/>
              </w:rPr>
              <w:t>в 08:00 по местному времени</w:t>
            </w:r>
            <w:r w:rsidR="006D0229" w:rsidRPr="001E425D">
              <w:rPr>
                <w:color w:val="FF0000"/>
                <w:sz w:val="22"/>
                <w:szCs w:val="22"/>
              </w:rPr>
              <w:t>.</w:t>
            </w:r>
          </w:p>
          <w:p w14:paraId="75C6C5BF" w14:textId="77777777" w:rsidR="001F4071" w:rsidRPr="001E425D" w:rsidRDefault="006D0229" w:rsidP="001F4071">
            <w:pPr>
              <w:contextualSpacing/>
              <w:jc w:val="both"/>
              <w:rPr>
                <w:sz w:val="22"/>
                <w:szCs w:val="22"/>
              </w:rPr>
            </w:pPr>
            <w:r w:rsidRPr="001E425D">
              <w:rPr>
                <w:sz w:val="22"/>
                <w:szCs w:val="22"/>
              </w:rPr>
              <w:t xml:space="preserve">Окончание предоставления участникам запроса предложений разъяснений положений документации о закупке: </w:t>
            </w:r>
          </w:p>
          <w:p w14:paraId="659D28DF" w14:textId="18A45BCA" w:rsidR="001F4071" w:rsidRPr="001E425D" w:rsidRDefault="000C4BA4" w:rsidP="00BF7FA7">
            <w:pPr>
              <w:contextualSpacing/>
              <w:jc w:val="both"/>
              <w:rPr>
                <w:sz w:val="22"/>
                <w:szCs w:val="22"/>
              </w:rPr>
            </w:pPr>
            <w:r w:rsidRPr="001E425D">
              <w:rPr>
                <w:bCs/>
                <w:iCs/>
                <w:color w:val="FF0000"/>
                <w:sz w:val="22"/>
                <w:szCs w:val="22"/>
              </w:rPr>
              <w:t>«</w:t>
            </w:r>
            <w:r w:rsidR="00F038E6">
              <w:rPr>
                <w:bCs/>
                <w:iCs/>
                <w:color w:val="FF0000"/>
                <w:sz w:val="22"/>
                <w:szCs w:val="22"/>
              </w:rPr>
              <w:t>0</w:t>
            </w:r>
            <w:r w:rsidR="00BF7FA7">
              <w:rPr>
                <w:bCs/>
                <w:iCs/>
                <w:color w:val="FF0000"/>
                <w:sz w:val="22"/>
                <w:szCs w:val="22"/>
              </w:rPr>
              <w:t>4</w:t>
            </w:r>
            <w:r w:rsidRPr="001E425D">
              <w:rPr>
                <w:bCs/>
                <w:iCs/>
                <w:color w:val="FF0000"/>
                <w:sz w:val="22"/>
                <w:szCs w:val="22"/>
              </w:rPr>
              <w:t xml:space="preserve">» </w:t>
            </w:r>
            <w:r w:rsidR="00F038E6">
              <w:rPr>
                <w:bCs/>
                <w:iCs/>
                <w:color w:val="FF0000"/>
                <w:sz w:val="22"/>
                <w:szCs w:val="22"/>
              </w:rPr>
              <w:t xml:space="preserve">апреля </w:t>
            </w:r>
            <w:r w:rsidR="00BA1B5F">
              <w:rPr>
                <w:bCs/>
                <w:iCs/>
                <w:color w:val="FF0000"/>
                <w:sz w:val="22"/>
                <w:szCs w:val="22"/>
              </w:rPr>
              <w:t>2024 г.</w:t>
            </w:r>
            <w:r w:rsidR="006D0229" w:rsidRPr="001E425D">
              <w:rPr>
                <w:color w:val="FF0000"/>
                <w:sz w:val="22"/>
                <w:szCs w:val="22"/>
              </w:rPr>
              <w:t xml:space="preserve"> </w:t>
            </w:r>
            <w:r w:rsidR="006D0229" w:rsidRPr="001E425D">
              <w:rPr>
                <w:rStyle w:val="2b"/>
                <w:color w:val="FF0000"/>
              </w:rPr>
              <w:t>в 1</w:t>
            </w:r>
            <w:r w:rsidR="00BF7FA7">
              <w:rPr>
                <w:rStyle w:val="2b"/>
                <w:color w:val="FF0000"/>
              </w:rPr>
              <w:t>7</w:t>
            </w:r>
            <w:bookmarkStart w:id="2375" w:name="_GoBack"/>
            <w:bookmarkEnd w:id="2375"/>
            <w:r w:rsidR="006D0229" w:rsidRPr="001E425D">
              <w:rPr>
                <w:rStyle w:val="2b"/>
                <w:color w:val="FF0000"/>
              </w:rPr>
              <w:t>:00 по местному времени</w:t>
            </w:r>
            <w:r w:rsidR="006D0229" w:rsidRPr="001E425D">
              <w:rPr>
                <w:color w:val="FF0000"/>
                <w:sz w:val="22"/>
                <w:szCs w:val="22"/>
              </w:rPr>
              <w:t>.</w:t>
            </w:r>
          </w:p>
        </w:tc>
      </w:tr>
      <w:tr w:rsidR="00836554" w:rsidRPr="001E425D" w14:paraId="5E7BD32A" w14:textId="77777777" w:rsidTr="001F4071">
        <w:trPr>
          <w:trHeight w:val="550"/>
          <w:jc w:val="center"/>
        </w:trPr>
        <w:tc>
          <w:tcPr>
            <w:tcW w:w="703" w:type="dxa"/>
          </w:tcPr>
          <w:p w14:paraId="007393B3" w14:textId="77777777" w:rsidR="001F4071" w:rsidRPr="001E425D" w:rsidRDefault="006D0229" w:rsidP="001F4071">
            <w:pPr>
              <w:contextualSpacing/>
              <w:jc w:val="center"/>
              <w:rPr>
                <w:b/>
                <w:sz w:val="22"/>
                <w:szCs w:val="22"/>
              </w:rPr>
            </w:pPr>
            <w:bookmarkStart w:id="2376" w:name="_Ref185233087"/>
            <w:bookmarkStart w:id="2377" w:name="_Toc337481265"/>
            <w:bookmarkStart w:id="2378" w:name="_Toc353538211"/>
            <w:bookmarkStart w:id="2379" w:name="ДОГОВОР"/>
            <w:r w:rsidRPr="001E425D">
              <w:rPr>
                <w:b/>
                <w:sz w:val="22"/>
                <w:szCs w:val="22"/>
              </w:rPr>
              <w:t>24</w:t>
            </w:r>
          </w:p>
        </w:tc>
        <w:tc>
          <w:tcPr>
            <w:tcW w:w="4189" w:type="dxa"/>
          </w:tcPr>
          <w:p w14:paraId="6CF5E1A9" w14:textId="77777777" w:rsidR="001F4071" w:rsidRPr="001E425D" w:rsidRDefault="006D0229" w:rsidP="001F4071">
            <w:pPr>
              <w:tabs>
                <w:tab w:val="left" w:pos="567"/>
                <w:tab w:val="num" w:pos="1134"/>
              </w:tabs>
              <w:contextualSpacing/>
              <w:jc w:val="both"/>
              <w:rPr>
                <w:b/>
                <w:sz w:val="22"/>
                <w:szCs w:val="22"/>
              </w:rPr>
            </w:pPr>
            <w:r w:rsidRPr="001E425D">
              <w:rPr>
                <w:b/>
                <w:sz w:val="22"/>
                <w:szCs w:val="22"/>
              </w:rPr>
              <w:t xml:space="preserve">Преференции. </w:t>
            </w:r>
          </w:p>
          <w:p w14:paraId="2FDF13F9" w14:textId="77777777" w:rsidR="001F4071" w:rsidRPr="001E425D" w:rsidRDefault="006D0229" w:rsidP="001F4071">
            <w:pPr>
              <w:tabs>
                <w:tab w:val="left" w:pos="567"/>
                <w:tab w:val="num" w:pos="1134"/>
              </w:tabs>
              <w:contextualSpacing/>
              <w:jc w:val="both"/>
              <w:rPr>
                <w:b/>
                <w:sz w:val="22"/>
                <w:szCs w:val="22"/>
              </w:rPr>
            </w:pPr>
            <w:r w:rsidRPr="001E425D">
              <w:rPr>
                <w:b/>
                <w:sz w:val="22"/>
                <w:szCs w:val="22"/>
              </w:rPr>
              <w:t>Порядок предоставления</w:t>
            </w:r>
          </w:p>
        </w:tc>
        <w:tc>
          <w:tcPr>
            <w:tcW w:w="5243" w:type="dxa"/>
          </w:tcPr>
          <w:p w14:paraId="1C0DF4FA" w14:textId="77777777" w:rsidR="001F4071" w:rsidRPr="001E425D" w:rsidRDefault="006D0229" w:rsidP="001F4071">
            <w:pPr>
              <w:contextualSpacing/>
              <w:jc w:val="both"/>
              <w:rPr>
                <w:sz w:val="22"/>
                <w:szCs w:val="22"/>
              </w:rPr>
            </w:pPr>
            <w:r w:rsidRPr="001E425D">
              <w:rPr>
                <w:sz w:val="22"/>
                <w:szCs w:val="22"/>
              </w:rPr>
              <w:t>не предоставляются</w:t>
            </w:r>
          </w:p>
        </w:tc>
      </w:tr>
    </w:tbl>
    <w:p w14:paraId="5C421BD9" w14:textId="77777777" w:rsidR="001F4071" w:rsidRPr="001E425D" w:rsidRDefault="001F4071" w:rsidP="001F4071">
      <w:bookmarkStart w:id="2380" w:name="_Toc509922725"/>
    </w:p>
    <w:p w14:paraId="6F334891" w14:textId="77777777" w:rsidR="001F4071" w:rsidRPr="001E425D" w:rsidRDefault="001F4071" w:rsidP="001F4071"/>
    <w:p w14:paraId="1D73E2BB" w14:textId="77777777" w:rsidR="001F4071" w:rsidRPr="001E425D" w:rsidRDefault="006D0229"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1E425D">
        <w:rPr>
          <w:rFonts w:ascii="Times New Roman" w:hAnsi="Times New Roman"/>
          <w:sz w:val="22"/>
          <w:szCs w:val="22"/>
        </w:rPr>
        <w:t>3. ПРОЕКТ ДОГОВОРА</w:t>
      </w:r>
      <w:bookmarkEnd w:id="2380"/>
    </w:p>
    <w:p w14:paraId="01CDE3BF" w14:textId="77777777" w:rsidR="001F4071" w:rsidRPr="001E425D" w:rsidRDefault="001F4071" w:rsidP="001F4071"/>
    <w:p w14:paraId="52A6D89F" w14:textId="34501ABE" w:rsidR="001F4071" w:rsidRPr="001E425D" w:rsidRDefault="006D0229" w:rsidP="001F4071">
      <w:pPr>
        <w:jc w:val="center"/>
        <w:rPr>
          <w:sz w:val="22"/>
          <w:szCs w:val="22"/>
        </w:rPr>
      </w:pPr>
      <w:r w:rsidRPr="000A13F8">
        <w:rPr>
          <w:b/>
          <w:sz w:val="22"/>
          <w:szCs w:val="22"/>
        </w:rPr>
        <w:t>3.1</w:t>
      </w:r>
      <w:r w:rsidRPr="000A13F8">
        <w:rPr>
          <w:b/>
          <w:sz w:val="22"/>
          <w:szCs w:val="22"/>
        </w:rPr>
        <w:tab/>
      </w:r>
      <w:r w:rsidRPr="001E425D">
        <w:rPr>
          <w:b/>
          <w:sz w:val="22"/>
          <w:szCs w:val="22"/>
        </w:rPr>
        <w:t xml:space="preserve">«Оказание услуг по обеспечению единства измерений: </w:t>
      </w:r>
      <w:r w:rsidR="00345CD7" w:rsidRPr="00345CD7">
        <w:rPr>
          <w:b/>
          <w:sz w:val="22"/>
          <w:szCs w:val="22"/>
        </w:rPr>
        <w:t>проведение поверки (калибровки) средств измерений, аттестации испытательного оборудования</w:t>
      </w:r>
      <w:r w:rsidRPr="00345CD7">
        <w:rPr>
          <w:b/>
          <w:sz w:val="22"/>
          <w:szCs w:val="22"/>
        </w:rPr>
        <w:t>»</w:t>
      </w:r>
    </w:p>
    <w:p w14:paraId="65D13B7B" w14:textId="77777777" w:rsidR="001F4071" w:rsidRPr="001E425D" w:rsidRDefault="006D0229" w:rsidP="001F4071">
      <w:pPr>
        <w:jc w:val="both"/>
        <w:rPr>
          <w:sz w:val="22"/>
          <w:szCs w:val="22"/>
        </w:rPr>
      </w:pPr>
      <w:r w:rsidRPr="001E425D">
        <w:rPr>
          <w:sz w:val="22"/>
          <w:szCs w:val="22"/>
        </w:rPr>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26E3C7DC" w14:textId="77777777" w:rsidR="001F4071" w:rsidRPr="001E425D" w:rsidRDefault="001F4071" w:rsidP="001F4071">
      <w:pPr>
        <w:jc w:val="both"/>
        <w:rPr>
          <w:sz w:val="22"/>
          <w:szCs w:val="22"/>
        </w:rPr>
      </w:pPr>
    </w:p>
    <w:p w14:paraId="0B770529" w14:textId="77777777" w:rsidR="001F4071" w:rsidRPr="001E425D" w:rsidRDefault="006D0229" w:rsidP="001F4071">
      <w:pPr>
        <w:jc w:val="center"/>
        <w:rPr>
          <w:b/>
          <w:bCs/>
          <w:sz w:val="22"/>
          <w:szCs w:val="22"/>
        </w:rPr>
      </w:pPr>
      <w:r w:rsidRPr="001E425D">
        <w:rPr>
          <w:b/>
          <w:bCs/>
          <w:sz w:val="22"/>
          <w:szCs w:val="22"/>
        </w:rPr>
        <w:t>ДОГОВОР №  ___</w:t>
      </w:r>
    </w:p>
    <w:p w14:paraId="700DBF3F" w14:textId="39E05F0F" w:rsidR="001F4071" w:rsidRPr="00345CD7" w:rsidRDefault="006D0229" w:rsidP="001F4071">
      <w:pPr>
        <w:pStyle w:val="3"/>
        <w:numPr>
          <w:ilvl w:val="0"/>
          <w:numId w:val="0"/>
        </w:numPr>
        <w:spacing w:before="0" w:after="0"/>
        <w:jc w:val="center"/>
        <w:rPr>
          <w:sz w:val="22"/>
          <w:szCs w:val="22"/>
        </w:rPr>
      </w:pPr>
      <w:r w:rsidRPr="001E425D">
        <w:rPr>
          <w:sz w:val="22"/>
          <w:szCs w:val="22"/>
        </w:rPr>
        <w:t xml:space="preserve">На оказание услуг по обеспечению единства измерений: </w:t>
      </w:r>
      <w:r w:rsidR="00345CD7" w:rsidRPr="00345CD7">
        <w:rPr>
          <w:sz w:val="22"/>
          <w:szCs w:val="22"/>
        </w:rPr>
        <w:t>проведение поверки (калибровки) средств измерений, аттестации испытательного оборудования</w:t>
      </w:r>
    </w:p>
    <w:p w14:paraId="5A6ECD6B" w14:textId="77777777" w:rsidR="001F4071" w:rsidRPr="001E425D" w:rsidRDefault="001F4071" w:rsidP="001F4071">
      <w:pPr>
        <w:jc w:val="center"/>
        <w:rPr>
          <w:b/>
          <w:bCs/>
          <w:sz w:val="22"/>
          <w:szCs w:val="22"/>
        </w:rPr>
      </w:pPr>
    </w:p>
    <w:p w14:paraId="67CB73AF" w14:textId="77777777" w:rsidR="001F4071" w:rsidRPr="001E425D" w:rsidRDefault="001F4071" w:rsidP="001F4071">
      <w:pPr>
        <w:jc w:val="center"/>
        <w:rPr>
          <w:b/>
          <w:bCs/>
          <w:sz w:val="22"/>
          <w:szCs w:val="22"/>
        </w:rPr>
      </w:pPr>
    </w:p>
    <w:p w14:paraId="0321FD69" w14:textId="118D72A1" w:rsidR="001F4071" w:rsidRPr="001E425D" w:rsidRDefault="006D0229" w:rsidP="001F4071">
      <w:pPr>
        <w:rPr>
          <w:sz w:val="22"/>
          <w:szCs w:val="22"/>
        </w:rPr>
      </w:pPr>
      <w:r w:rsidRPr="001E425D">
        <w:rPr>
          <w:sz w:val="22"/>
          <w:szCs w:val="22"/>
        </w:rPr>
        <w:t>г. Иркутск</w:t>
      </w:r>
      <w:r w:rsidRPr="001E425D">
        <w:rPr>
          <w:sz w:val="22"/>
          <w:szCs w:val="22"/>
        </w:rPr>
        <w:tab/>
      </w:r>
      <w:r w:rsidRPr="001E425D">
        <w:rPr>
          <w:sz w:val="22"/>
          <w:szCs w:val="22"/>
        </w:rPr>
        <w:tab/>
      </w:r>
      <w:r w:rsidRPr="001E425D">
        <w:rPr>
          <w:sz w:val="22"/>
          <w:szCs w:val="22"/>
        </w:rPr>
        <w:tab/>
      </w:r>
      <w:r w:rsidRPr="001E425D">
        <w:rPr>
          <w:sz w:val="22"/>
          <w:szCs w:val="22"/>
        </w:rPr>
        <w:tab/>
        <w:t xml:space="preserve">                                                                «____» ____________</w:t>
      </w:r>
      <w:r w:rsidR="00BA1B5F">
        <w:rPr>
          <w:sz w:val="22"/>
          <w:szCs w:val="22"/>
        </w:rPr>
        <w:t>2024 г.</w:t>
      </w:r>
    </w:p>
    <w:p w14:paraId="4A0349C9" w14:textId="77777777" w:rsidR="001F4071" w:rsidRPr="001E425D" w:rsidRDefault="001F4071" w:rsidP="001F4071">
      <w:pPr>
        <w:rPr>
          <w:szCs w:val="22"/>
        </w:rPr>
      </w:pPr>
    </w:p>
    <w:p w14:paraId="7B32770A" w14:textId="60F33728" w:rsidR="001F4071" w:rsidRPr="001E425D" w:rsidRDefault="0031389F" w:rsidP="001F4071">
      <w:pPr>
        <w:ind w:firstLine="567"/>
        <w:jc w:val="both"/>
        <w:rPr>
          <w:sz w:val="22"/>
          <w:szCs w:val="22"/>
        </w:rPr>
      </w:pPr>
      <w:r>
        <w:rPr>
          <w:sz w:val="22"/>
          <w:szCs w:val="22"/>
        </w:rPr>
        <w:t>Акционерное общество</w:t>
      </w:r>
      <w:r w:rsidR="006B3483" w:rsidRPr="001E425D">
        <w:rPr>
          <w:sz w:val="22"/>
          <w:szCs w:val="22"/>
        </w:rPr>
        <w:t xml:space="preserve"> </w:t>
      </w:r>
      <w:r w:rsidR="006B3483" w:rsidRPr="001E425D">
        <w:rPr>
          <w:b/>
          <w:bCs/>
          <w:sz w:val="22"/>
          <w:szCs w:val="22"/>
        </w:rPr>
        <w:t>«Иркутская электросетевая компания» (</w:t>
      </w:r>
      <w:r w:rsidR="00BA1B5F">
        <w:rPr>
          <w:b/>
          <w:bCs/>
          <w:sz w:val="22"/>
          <w:szCs w:val="22"/>
        </w:rPr>
        <w:t>АО «ИЭСК»</w:t>
      </w:r>
      <w:r w:rsidR="006B3483" w:rsidRPr="001E425D">
        <w:rPr>
          <w:b/>
          <w:bCs/>
          <w:sz w:val="22"/>
          <w:szCs w:val="22"/>
        </w:rPr>
        <w:t>)</w:t>
      </w:r>
      <w:r w:rsidR="006B3483" w:rsidRPr="001E425D">
        <w:rPr>
          <w:sz w:val="22"/>
          <w:szCs w:val="22"/>
        </w:rPr>
        <w:t xml:space="preserve">, именуемое в дальнейшем </w:t>
      </w:r>
      <w:r w:rsidR="006B3483" w:rsidRPr="001E425D">
        <w:rPr>
          <w:b/>
          <w:bCs/>
          <w:sz w:val="22"/>
          <w:szCs w:val="22"/>
        </w:rPr>
        <w:t>«Заказчик»</w:t>
      </w:r>
      <w:r w:rsidR="006B3483" w:rsidRPr="001E425D">
        <w:rPr>
          <w:sz w:val="22"/>
          <w:szCs w:val="22"/>
        </w:rPr>
        <w:t>, в лице директора филиала</w:t>
      </w:r>
      <w:r w:rsidR="006B3483" w:rsidRPr="001E425D">
        <w:rPr>
          <w:b/>
          <w:bCs/>
          <w:sz w:val="22"/>
          <w:szCs w:val="22"/>
        </w:rPr>
        <w:t xml:space="preserve"> </w:t>
      </w:r>
      <w:r w:rsidR="00BA1B5F">
        <w:rPr>
          <w:b/>
          <w:bCs/>
          <w:sz w:val="22"/>
          <w:szCs w:val="22"/>
        </w:rPr>
        <w:t>АО «ИЭСК»</w:t>
      </w:r>
      <w:r w:rsidR="006B3483" w:rsidRPr="001E425D">
        <w:rPr>
          <w:b/>
          <w:bCs/>
          <w:sz w:val="22"/>
          <w:szCs w:val="22"/>
        </w:rPr>
        <w:t xml:space="preserve"> «Южные электрические сети»  </w:t>
      </w:r>
      <w:r w:rsidR="006B3483">
        <w:rPr>
          <w:b/>
          <w:bCs/>
          <w:sz w:val="22"/>
          <w:szCs w:val="22"/>
        </w:rPr>
        <w:t>Потапова Александра Викторовича</w:t>
      </w:r>
      <w:r w:rsidR="006B3483" w:rsidRPr="001E425D">
        <w:rPr>
          <w:sz w:val="22"/>
          <w:szCs w:val="22"/>
        </w:rPr>
        <w:t xml:space="preserve">,  действующего на основании Доверенности </w:t>
      </w:r>
      <w:r w:rsidR="006B3483" w:rsidRPr="002F70C2">
        <w:rPr>
          <w:b/>
          <w:bCs/>
          <w:sz w:val="22"/>
          <w:szCs w:val="22"/>
        </w:rPr>
        <w:t>№</w:t>
      </w:r>
      <w:r w:rsidR="006B3483" w:rsidRPr="002F70C2">
        <w:rPr>
          <w:b/>
          <w:sz w:val="22"/>
          <w:szCs w:val="22"/>
        </w:rPr>
        <w:t xml:space="preserve"> </w:t>
      </w:r>
      <w:r w:rsidR="006B3483" w:rsidRPr="002F70C2">
        <w:rPr>
          <w:rFonts w:eastAsia="Calibri"/>
          <w:b/>
          <w:sz w:val="24"/>
          <w:szCs w:val="24"/>
          <w:lang w:eastAsia="en-US"/>
        </w:rPr>
        <w:t>юр-</w:t>
      </w:r>
      <w:r w:rsidR="007D4006" w:rsidRPr="007D4006">
        <w:rPr>
          <w:rFonts w:eastAsia="Calibri"/>
          <w:b/>
          <w:sz w:val="24"/>
          <w:szCs w:val="24"/>
          <w:lang w:eastAsia="en-US"/>
        </w:rPr>
        <w:t>53</w:t>
      </w:r>
      <w:r w:rsidR="006B3483">
        <w:rPr>
          <w:rFonts w:eastAsia="Calibri"/>
          <w:b/>
          <w:sz w:val="24"/>
          <w:szCs w:val="24"/>
          <w:lang w:eastAsia="en-US"/>
        </w:rPr>
        <w:t xml:space="preserve"> от </w:t>
      </w:r>
      <w:r w:rsidR="007D4006" w:rsidRPr="007D4006">
        <w:rPr>
          <w:rFonts w:eastAsia="Calibri"/>
          <w:b/>
          <w:sz w:val="24"/>
          <w:szCs w:val="24"/>
          <w:lang w:eastAsia="en-US"/>
        </w:rPr>
        <w:t>06.03.2024</w:t>
      </w:r>
      <w:r w:rsidR="006B3483">
        <w:rPr>
          <w:rFonts w:eastAsia="Calibri"/>
          <w:b/>
          <w:sz w:val="24"/>
          <w:szCs w:val="24"/>
          <w:lang w:eastAsia="en-US"/>
        </w:rPr>
        <w:t>г.</w:t>
      </w:r>
      <w:r w:rsidR="006B3483" w:rsidRPr="001E425D">
        <w:rPr>
          <w:sz w:val="22"/>
          <w:szCs w:val="22"/>
        </w:rPr>
        <w:t>, с одной стороны</w:t>
      </w:r>
      <w:r w:rsidR="006D0229" w:rsidRPr="001E425D">
        <w:rPr>
          <w:sz w:val="22"/>
          <w:szCs w:val="22"/>
        </w:rPr>
        <w:t>, и ________________, именуемое в дальнейшем «Исполнитель», имеющее лицензию ________________, в лице ______________ __________________________, действующего на основании _______________ с другой стороны, заключили настоящий договор о нижеследующем:</w:t>
      </w:r>
    </w:p>
    <w:p w14:paraId="5A0DB55D" w14:textId="77777777" w:rsidR="001F4071" w:rsidRPr="001E425D" w:rsidRDefault="001F4071" w:rsidP="001F4071">
      <w:pPr>
        <w:pStyle w:val="ac"/>
        <w:widowControl w:val="0"/>
        <w:shd w:val="clear" w:color="auto" w:fill="FFFFFF"/>
        <w:ind w:left="1040"/>
        <w:contextualSpacing w:val="0"/>
        <w:rPr>
          <w:b/>
          <w:bCs/>
          <w:color w:val="000000"/>
          <w:spacing w:val="4"/>
          <w:sz w:val="22"/>
          <w:szCs w:val="22"/>
        </w:rPr>
      </w:pPr>
    </w:p>
    <w:p w14:paraId="5AF39F01" w14:textId="77777777" w:rsidR="001F4071" w:rsidRPr="001E425D" w:rsidRDefault="006D0229" w:rsidP="001F4071">
      <w:pPr>
        <w:numPr>
          <w:ilvl w:val="0"/>
          <w:numId w:val="29"/>
        </w:numPr>
        <w:tabs>
          <w:tab w:val="clear" w:pos="1920"/>
          <w:tab w:val="num" w:pos="0"/>
        </w:tabs>
        <w:ind w:left="0" w:firstLine="0"/>
        <w:jc w:val="center"/>
        <w:outlineLvl w:val="0"/>
        <w:rPr>
          <w:b/>
          <w:sz w:val="22"/>
          <w:szCs w:val="22"/>
        </w:rPr>
      </w:pPr>
      <w:r w:rsidRPr="001E425D">
        <w:rPr>
          <w:b/>
          <w:sz w:val="22"/>
          <w:szCs w:val="22"/>
        </w:rPr>
        <w:t>Предмет Договора</w:t>
      </w:r>
    </w:p>
    <w:p w14:paraId="4F27CA9F" w14:textId="77777777" w:rsidR="001F4071" w:rsidRPr="001E425D" w:rsidRDefault="001F4071" w:rsidP="001F4071">
      <w:pPr>
        <w:tabs>
          <w:tab w:val="num" w:pos="3780"/>
        </w:tabs>
        <w:ind w:left="1920"/>
        <w:outlineLvl w:val="0"/>
        <w:rPr>
          <w:b/>
          <w:sz w:val="22"/>
          <w:szCs w:val="22"/>
        </w:rPr>
      </w:pPr>
    </w:p>
    <w:p w14:paraId="449506C2" w14:textId="77777777" w:rsidR="001F4071" w:rsidRPr="001E425D" w:rsidRDefault="006D0229" w:rsidP="001F4071">
      <w:pPr>
        <w:numPr>
          <w:ilvl w:val="1"/>
          <w:numId w:val="29"/>
        </w:numPr>
        <w:ind w:left="426"/>
        <w:jc w:val="both"/>
        <w:rPr>
          <w:sz w:val="22"/>
          <w:szCs w:val="24"/>
        </w:rPr>
      </w:pPr>
      <w:r w:rsidRPr="001E425D">
        <w:rPr>
          <w:sz w:val="22"/>
          <w:szCs w:val="24"/>
        </w:rPr>
        <w:t xml:space="preserve">Исполнитель принимает на себя обязательства по </w:t>
      </w:r>
      <w:r w:rsidRPr="001E425D">
        <w:rPr>
          <w:sz w:val="22"/>
          <w:szCs w:val="22"/>
        </w:rPr>
        <w:t>договору «Оказание услуг по обеспечению единства измерений: проведение поверки средств измерений, калибровки средств измерений, аттестации испытательного оборудования»:</w:t>
      </w:r>
    </w:p>
    <w:p w14:paraId="243127E1" w14:textId="77777777" w:rsidR="001F4071" w:rsidRPr="001E425D" w:rsidRDefault="006D0229" w:rsidP="001F4071">
      <w:pPr>
        <w:ind w:left="426" w:firstLine="567"/>
        <w:jc w:val="both"/>
        <w:rPr>
          <w:sz w:val="22"/>
          <w:szCs w:val="24"/>
        </w:rPr>
      </w:pPr>
      <w:r w:rsidRPr="001E425D">
        <w:rPr>
          <w:sz w:val="22"/>
          <w:szCs w:val="24"/>
        </w:rPr>
        <w:t>-проведение поверки средств измерений (далее СИ);</w:t>
      </w:r>
    </w:p>
    <w:p w14:paraId="0CD3AFB1" w14:textId="77777777" w:rsidR="001F4071" w:rsidRPr="001E425D" w:rsidRDefault="006D0229" w:rsidP="001F4071">
      <w:pPr>
        <w:ind w:left="426" w:firstLine="567"/>
        <w:jc w:val="both"/>
        <w:rPr>
          <w:sz w:val="22"/>
          <w:szCs w:val="24"/>
        </w:rPr>
      </w:pPr>
      <w:r w:rsidRPr="001E425D">
        <w:rPr>
          <w:sz w:val="22"/>
          <w:szCs w:val="24"/>
        </w:rPr>
        <w:t>-калибровки СИ;</w:t>
      </w:r>
    </w:p>
    <w:p w14:paraId="3007E1AF" w14:textId="77777777" w:rsidR="001F4071" w:rsidRPr="001E425D" w:rsidRDefault="006D0229" w:rsidP="001F4071">
      <w:pPr>
        <w:ind w:left="426" w:firstLine="567"/>
        <w:jc w:val="both"/>
        <w:rPr>
          <w:sz w:val="22"/>
          <w:szCs w:val="24"/>
        </w:rPr>
      </w:pPr>
      <w:r w:rsidRPr="001E425D">
        <w:rPr>
          <w:sz w:val="22"/>
          <w:szCs w:val="24"/>
        </w:rPr>
        <w:t>- аттестации СИ,</w:t>
      </w:r>
    </w:p>
    <w:p w14:paraId="3969BBE2" w14:textId="77777777" w:rsidR="001F4071" w:rsidRPr="001E425D" w:rsidRDefault="006D0229" w:rsidP="001F4071">
      <w:pPr>
        <w:ind w:left="426" w:firstLine="540"/>
        <w:rPr>
          <w:sz w:val="22"/>
          <w:szCs w:val="24"/>
        </w:rPr>
      </w:pPr>
      <w:r w:rsidRPr="001E425D">
        <w:rPr>
          <w:sz w:val="22"/>
          <w:szCs w:val="24"/>
        </w:rPr>
        <w:t>именуемые в дальнейшем «услуги», а Заказчик обязуется оплатить эти услуги.</w:t>
      </w:r>
    </w:p>
    <w:p w14:paraId="2859A79E" w14:textId="5C7AC5EC" w:rsidR="001F4071" w:rsidRPr="001E425D" w:rsidRDefault="006D0229" w:rsidP="001F4071">
      <w:pPr>
        <w:pStyle w:val="ac"/>
        <w:numPr>
          <w:ilvl w:val="1"/>
          <w:numId w:val="29"/>
        </w:numPr>
        <w:ind w:left="426" w:hanging="426"/>
        <w:jc w:val="both"/>
        <w:rPr>
          <w:sz w:val="22"/>
          <w:szCs w:val="22"/>
        </w:rPr>
      </w:pPr>
      <w:r w:rsidRPr="001E425D">
        <w:rPr>
          <w:sz w:val="22"/>
          <w:szCs w:val="22"/>
        </w:rPr>
        <w:t>Содержание и объемы услуг указаны в приложении № 1 (объем выполняемых работ по поверке (калибровке</w:t>
      </w:r>
      <w:r w:rsidR="00C92D63" w:rsidRPr="0012791E">
        <w:rPr>
          <w:sz w:val="22"/>
          <w:szCs w:val="22"/>
        </w:rPr>
        <w:t xml:space="preserve">, </w:t>
      </w:r>
      <w:r w:rsidR="00C92D63">
        <w:rPr>
          <w:sz w:val="22"/>
          <w:szCs w:val="22"/>
        </w:rPr>
        <w:t>аттестации</w:t>
      </w:r>
      <w:r w:rsidRPr="001E425D">
        <w:rPr>
          <w:sz w:val="22"/>
          <w:szCs w:val="22"/>
        </w:rPr>
        <w:t xml:space="preserve">) средств измерений на </w:t>
      </w:r>
      <w:r w:rsidR="00BA1B5F">
        <w:rPr>
          <w:sz w:val="22"/>
          <w:szCs w:val="22"/>
        </w:rPr>
        <w:t>2024</w:t>
      </w:r>
      <w:r w:rsidRPr="001E425D">
        <w:rPr>
          <w:sz w:val="22"/>
          <w:szCs w:val="22"/>
        </w:rPr>
        <w:t>г), являющихся неотъемлемой частью настоящего договора.</w:t>
      </w:r>
    </w:p>
    <w:p w14:paraId="12801C10" w14:textId="77777777" w:rsidR="001F4071" w:rsidRPr="001E425D" w:rsidRDefault="006D0229" w:rsidP="001F4071">
      <w:pPr>
        <w:pStyle w:val="ac"/>
        <w:numPr>
          <w:ilvl w:val="1"/>
          <w:numId w:val="29"/>
        </w:numPr>
        <w:ind w:left="426" w:hanging="426"/>
        <w:jc w:val="both"/>
        <w:rPr>
          <w:sz w:val="22"/>
          <w:szCs w:val="22"/>
        </w:rPr>
      </w:pPr>
      <w:r w:rsidRPr="001E425D">
        <w:rPr>
          <w:sz w:val="22"/>
          <w:szCs w:val="22"/>
        </w:rPr>
        <w:t>Срок оказания услуг составляет 15 рабочих дней с момента сдачи приборов в поверку или оформлении письменной заявки на поверку СИ на месте установки.</w:t>
      </w:r>
    </w:p>
    <w:p w14:paraId="57C1461C" w14:textId="77777777" w:rsidR="001F4071" w:rsidRPr="001E425D" w:rsidRDefault="006D0229" w:rsidP="001F4071">
      <w:pPr>
        <w:numPr>
          <w:ilvl w:val="1"/>
          <w:numId w:val="29"/>
        </w:numPr>
        <w:ind w:left="426" w:hanging="426"/>
        <w:jc w:val="both"/>
        <w:rPr>
          <w:sz w:val="22"/>
          <w:szCs w:val="22"/>
        </w:rPr>
      </w:pPr>
      <w:r w:rsidRPr="001E425D">
        <w:rPr>
          <w:sz w:val="22"/>
          <w:szCs w:val="22"/>
        </w:rPr>
        <w:t>Корректировка сроков поверки осуществляется по письменному заявлению «Заказчика». В случае изменения объема оказания услуг по Договору сторонами заключается дополнительное соглашение к Договору.</w:t>
      </w:r>
    </w:p>
    <w:p w14:paraId="2CAB9822" w14:textId="6FCADF80" w:rsidR="001F4071" w:rsidRPr="001E425D" w:rsidRDefault="006D0229" w:rsidP="001F4071">
      <w:pPr>
        <w:pStyle w:val="ac"/>
        <w:numPr>
          <w:ilvl w:val="1"/>
          <w:numId w:val="29"/>
        </w:numPr>
        <w:ind w:left="426" w:hanging="426"/>
        <w:jc w:val="both"/>
        <w:rPr>
          <w:sz w:val="22"/>
          <w:szCs w:val="22"/>
        </w:rPr>
      </w:pPr>
      <w:r w:rsidRPr="001E425D">
        <w:rPr>
          <w:sz w:val="22"/>
          <w:szCs w:val="22"/>
        </w:rPr>
        <w:t>Поверка СИ осуществляется в соответствии с требованиями нормативной документации на методы и средства поверки, результаты поверки оформляются в соответствии с Порядком проведения поверки средств измерений, требования к знаку поверки и содержанию свидетельства о поверке, утвержденным Приказом Минпромторга от 31.07.20</w:t>
      </w:r>
      <w:r w:rsidR="007D4006">
        <w:rPr>
          <w:sz w:val="22"/>
          <w:szCs w:val="22"/>
        </w:rPr>
        <w:t>2</w:t>
      </w:r>
      <w:r w:rsidRPr="001E425D">
        <w:rPr>
          <w:sz w:val="22"/>
          <w:szCs w:val="22"/>
        </w:rPr>
        <w:t>0 г. № 2510.</w:t>
      </w:r>
    </w:p>
    <w:p w14:paraId="4DF822C6" w14:textId="77777777" w:rsidR="001F4071" w:rsidRPr="001E425D" w:rsidRDefault="006D0229" w:rsidP="001F4071">
      <w:pPr>
        <w:pStyle w:val="ac"/>
        <w:numPr>
          <w:ilvl w:val="1"/>
          <w:numId w:val="29"/>
        </w:numPr>
        <w:ind w:left="426" w:hanging="426"/>
        <w:jc w:val="both"/>
        <w:rPr>
          <w:sz w:val="20"/>
          <w:szCs w:val="22"/>
        </w:rPr>
      </w:pPr>
      <w:r w:rsidRPr="001E425D">
        <w:rPr>
          <w:sz w:val="22"/>
        </w:rPr>
        <w:t>В случае если техническое изделие с измерительными функциями не утверждено и не внесено в Государственный реестр средств измерений, или по каким либо причинам не возможно выполнить поверку СИ, то по согласованию с Заказчиком выполняется калибровка (аттестация) данного СИ (изделия), на данное СИ (изделие) выдается сертификат о калибровке (аттестат).</w:t>
      </w:r>
    </w:p>
    <w:p w14:paraId="435AD847" w14:textId="77777777" w:rsidR="001F4071" w:rsidRPr="001E425D" w:rsidRDefault="006D0229" w:rsidP="001F4071">
      <w:pPr>
        <w:pStyle w:val="ac"/>
        <w:numPr>
          <w:ilvl w:val="1"/>
          <w:numId w:val="29"/>
        </w:numPr>
        <w:ind w:left="426" w:hanging="426"/>
        <w:jc w:val="both"/>
        <w:rPr>
          <w:sz w:val="22"/>
          <w:szCs w:val="22"/>
        </w:rPr>
      </w:pPr>
      <w:r w:rsidRPr="001E425D">
        <w:rPr>
          <w:sz w:val="22"/>
          <w:szCs w:val="22"/>
        </w:rPr>
        <w:t>Извещение о непригодности к применению, по результатам оказания услуг выполняется только по согласованию с Заказчиком.</w:t>
      </w:r>
    </w:p>
    <w:p w14:paraId="0F27E72D" w14:textId="77777777" w:rsidR="001F4071" w:rsidRPr="001E425D" w:rsidRDefault="006D0229" w:rsidP="001F4071">
      <w:pPr>
        <w:pStyle w:val="ac"/>
        <w:numPr>
          <w:ilvl w:val="1"/>
          <w:numId w:val="29"/>
        </w:numPr>
        <w:ind w:left="426" w:hanging="426"/>
        <w:jc w:val="both"/>
        <w:rPr>
          <w:sz w:val="22"/>
          <w:szCs w:val="22"/>
        </w:rPr>
      </w:pPr>
      <w:r w:rsidRPr="001E425D">
        <w:rPr>
          <w:sz w:val="22"/>
          <w:szCs w:val="22"/>
        </w:rPr>
        <w:t xml:space="preserve">При выполнении калибровки (аттестации) </w:t>
      </w:r>
      <w:r w:rsidRPr="001E425D">
        <w:rPr>
          <w:sz w:val="22"/>
        </w:rPr>
        <w:t>на данное СИ (изделие) выдается сертификат о калибровке (аттестат).</w:t>
      </w:r>
    </w:p>
    <w:p w14:paraId="08DC527D" w14:textId="330AF44C" w:rsidR="001F4071" w:rsidRPr="001E425D" w:rsidRDefault="006D0229" w:rsidP="001F4071">
      <w:pPr>
        <w:pStyle w:val="ac"/>
        <w:numPr>
          <w:ilvl w:val="1"/>
          <w:numId w:val="29"/>
        </w:numPr>
        <w:ind w:left="426" w:hanging="426"/>
        <w:jc w:val="both"/>
        <w:rPr>
          <w:sz w:val="22"/>
          <w:szCs w:val="22"/>
        </w:rPr>
      </w:pPr>
      <w:r w:rsidRPr="001E425D">
        <w:rPr>
          <w:sz w:val="22"/>
        </w:rPr>
        <w:t xml:space="preserve">Возможна замена одних позиций средств измерений  указанных в Приложении №1 к договору № ______________ от «_____» ________________ </w:t>
      </w:r>
      <w:r w:rsidR="00BA1B5F">
        <w:rPr>
          <w:sz w:val="22"/>
        </w:rPr>
        <w:t>2024</w:t>
      </w:r>
      <w:r w:rsidRPr="001E425D">
        <w:rPr>
          <w:sz w:val="22"/>
        </w:rPr>
        <w:t xml:space="preserve">г., на другие позиции указанных в Приложении №1 к договору № ______________ от «_____» ________________ </w:t>
      </w:r>
      <w:r w:rsidR="00BA1B5F">
        <w:rPr>
          <w:sz w:val="22"/>
        </w:rPr>
        <w:t>2024</w:t>
      </w:r>
      <w:r w:rsidRPr="001E425D">
        <w:rPr>
          <w:sz w:val="22"/>
        </w:rPr>
        <w:t>г., без увеличения общей стоимости услуг по договору.</w:t>
      </w:r>
    </w:p>
    <w:p w14:paraId="07552E2D" w14:textId="77777777" w:rsidR="001F4071" w:rsidRPr="001E425D" w:rsidRDefault="001F4071" w:rsidP="001F4071">
      <w:pPr>
        <w:pStyle w:val="ac"/>
        <w:ind w:left="375"/>
        <w:jc w:val="both"/>
        <w:rPr>
          <w:sz w:val="20"/>
          <w:szCs w:val="22"/>
        </w:rPr>
      </w:pPr>
    </w:p>
    <w:p w14:paraId="69D920A1" w14:textId="77777777" w:rsidR="001F4071" w:rsidRPr="001E425D" w:rsidRDefault="006D0229" w:rsidP="001F4071">
      <w:pPr>
        <w:numPr>
          <w:ilvl w:val="0"/>
          <w:numId w:val="29"/>
        </w:numPr>
        <w:tabs>
          <w:tab w:val="clear" w:pos="1920"/>
          <w:tab w:val="num" w:pos="0"/>
        </w:tabs>
        <w:ind w:left="0" w:firstLine="0"/>
        <w:jc w:val="center"/>
        <w:outlineLvl w:val="0"/>
        <w:rPr>
          <w:b/>
          <w:sz w:val="22"/>
          <w:szCs w:val="22"/>
        </w:rPr>
      </w:pPr>
      <w:bookmarkStart w:id="2381" w:name="_Toc481746512"/>
      <w:r w:rsidRPr="001E425D">
        <w:rPr>
          <w:b/>
          <w:sz w:val="22"/>
          <w:szCs w:val="22"/>
        </w:rPr>
        <w:t>Обязанности сторон</w:t>
      </w:r>
      <w:bookmarkEnd w:id="2381"/>
    </w:p>
    <w:p w14:paraId="49C5A7BD" w14:textId="77777777" w:rsidR="001F4071" w:rsidRPr="001E425D" w:rsidRDefault="001F4071" w:rsidP="001F4071">
      <w:pPr>
        <w:ind w:left="1920"/>
        <w:outlineLvl w:val="0"/>
        <w:rPr>
          <w:b/>
          <w:sz w:val="22"/>
          <w:szCs w:val="22"/>
        </w:rPr>
      </w:pPr>
    </w:p>
    <w:p w14:paraId="3EC0E30A" w14:textId="2A45FCAF" w:rsidR="001F4071" w:rsidRPr="00B733B5" w:rsidRDefault="006D0229" w:rsidP="00B733B5">
      <w:pPr>
        <w:pStyle w:val="ac"/>
        <w:numPr>
          <w:ilvl w:val="1"/>
          <w:numId w:val="29"/>
        </w:numPr>
        <w:jc w:val="both"/>
        <w:rPr>
          <w:sz w:val="22"/>
          <w:szCs w:val="22"/>
        </w:rPr>
      </w:pPr>
      <w:r w:rsidRPr="00B733B5">
        <w:rPr>
          <w:sz w:val="22"/>
          <w:szCs w:val="22"/>
        </w:rPr>
        <w:lastRenderedPageBreak/>
        <w:t>«Исполнитель» обязан:</w:t>
      </w:r>
    </w:p>
    <w:p w14:paraId="2E8888F1" w14:textId="6B191DB5" w:rsidR="001F4071" w:rsidRPr="001E425D" w:rsidRDefault="006D0229" w:rsidP="00B733B5">
      <w:pPr>
        <w:pStyle w:val="ac"/>
        <w:numPr>
          <w:ilvl w:val="2"/>
          <w:numId w:val="29"/>
        </w:numPr>
        <w:tabs>
          <w:tab w:val="left" w:pos="0"/>
        </w:tabs>
        <w:ind w:left="0" w:firstLine="0"/>
        <w:jc w:val="both"/>
        <w:rPr>
          <w:sz w:val="22"/>
          <w:szCs w:val="22"/>
        </w:rPr>
      </w:pPr>
      <w:r w:rsidRPr="001E425D">
        <w:rPr>
          <w:sz w:val="22"/>
          <w:szCs w:val="22"/>
        </w:rPr>
        <w:t>Оказать услуги по  обеспечению единства измерений: проведение поверки средств измерений, калибровки средств измерений</w:t>
      </w:r>
      <w:r w:rsidR="00450E45">
        <w:rPr>
          <w:sz w:val="22"/>
          <w:szCs w:val="22"/>
        </w:rPr>
        <w:t xml:space="preserve"> (аттестации)</w:t>
      </w:r>
      <w:r w:rsidRPr="001E425D">
        <w:rPr>
          <w:sz w:val="22"/>
          <w:szCs w:val="22"/>
        </w:rPr>
        <w:t xml:space="preserve"> в соответствии с требованиями нормативной документации на методы и средства поверки, результаты поверки оформляются в соответствии с Порядком проведения поверки средств измерений, требования к знаку поверки и содержанию свидетельства о поверке, утвержденным Приказом Минпромторга от 31.07.2020 г. № 2510;</w:t>
      </w:r>
    </w:p>
    <w:p w14:paraId="0BBA8D11" w14:textId="036E69CF" w:rsidR="001F4071" w:rsidRPr="001E425D" w:rsidRDefault="006D0229" w:rsidP="00B733B5">
      <w:pPr>
        <w:pStyle w:val="ac"/>
        <w:numPr>
          <w:ilvl w:val="2"/>
          <w:numId w:val="29"/>
        </w:numPr>
        <w:ind w:left="0" w:hanging="12"/>
        <w:jc w:val="both"/>
        <w:rPr>
          <w:sz w:val="22"/>
          <w:szCs w:val="22"/>
        </w:rPr>
      </w:pPr>
      <w:r w:rsidRPr="001E425D">
        <w:rPr>
          <w:sz w:val="22"/>
          <w:szCs w:val="22"/>
        </w:rPr>
        <w:t xml:space="preserve">Незамедлительно информировать </w:t>
      </w:r>
      <w:r w:rsidRPr="001E425D">
        <w:rPr>
          <w:bCs/>
          <w:sz w:val="22"/>
          <w:szCs w:val="22"/>
        </w:rPr>
        <w:t>Заказчика</w:t>
      </w:r>
      <w:r w:rsidRPr="001E425D">
        <w:rPr>
          <w:sz w:val="22"/>
          <w:szCs w:val="22"/>
        </w:rPr>
        <w:t xml:space="preserve"> об обнаруженной невозможности получить требуемые результаты или о нецелесообразности продолжения работ по обстоятельствам, не зависящим от </w:t>
      </w:r>
      <w:r w:rsidRPr="001E425D">
        <w:rPr>
          <w:bCs/>
          <w:sz w:val="22"/>
          <w:szCs w:val="22"/>
        </w:rPr>
        <w:t>Исполнителя</w:t>
      </w:r>
      <w:r w:rsidRPr="001E425D">
        <w:rPr>
          <w:sz w:val="22"/>
          <w:szCs w:val="22"/>
        </w:rPr>
        <w:t>, и до получения от него указаний о дальнейших действиях приостановить выполнение работ;</w:t>
      </w:r>
    </w:p>
    <w:p w14:paraId="0EC2841E" w14:textId="77777777" w:rsidR="001F4071" w:rsidRPr="001E425D" w:rsidRDefault="006D0229" w:rsidP="00B733B5">
      <w:pPr>
        <w:pStyle w:val="ac"/>
        <w:numPr>
          <w:ilvl w:val="2"/>
          <w:numId w:val="29"/>
        </w:numPr>
        <w:ind w:left="0" w:firstLine="0"/>
        <w:jc w:val="both"/>
        <w:rPr>
          <w:sz w:val="22"/>
          <w:szCs w:val="22"/>
        </w:rPr>
      </w:pPr>
      <w:r w:rsidRPr="001E425D">
        <w:rPr>
          <w:sz w:val="22"/>
          <w:szCs w:val="22"/>
        </w:rPr>
        <w:t xml:space="preserve">Исполнять полученные в ходе оказания услуг указания </w:t>
      </w:r>
      <w:r w:rsidRPr="001E425D">
        <w:rPr>
          <w:bCs/>
          <w:sz w:val="22"/>
          <w:szCs w:val="22"/>
        </w:rPr>
        <w:t>Заказчика</w:t>
      </w:r>
      <w:r w:rsidRPr="001E425D">
        <w:rPr>
          <w:sz w:val="22"/>
          <w:szCs w:val="22"/>
        </w:rPr>
        <w:t xml:space="preserve">, если такие указания не противоречат условиям договора и не представляют собой вмешательство в оперативно-хозяйственную деятельность </w:t>
      </w:r>
      <w:r w:rsidRPr="001E425D">
        <w:rPr>
          <w:bCs/>
          <w:sz w:val="22"/>
          <w:szCs w:val="22"/>
        </w:rPr>
        <w:t>Исполнителя</w:t>
      </w:r>
      <w:r w:rsidRPr="001E425D">
        <w:rPr>
          <w:sz w:val="22"/>
          <w:szCs w:val="22"/>
        </w:rPr>
        <w:t>;</w:t>
      </w:r>
    </w:p>
    <w:p w14:paraId="57533C8D" w14:textId="77777777" w:rsidR="001F4071" w:rsidRPr="001E425D" w:rsidRDefault="006D0229" w:rsidP="00B733B5">
      <w:pPr>
        <w:pStyle w:val="ac"/>
        <w:numPr>
          <w:ilvl w:val="2"/>
          <w:numId w:val="29"/>
        </w:numPr>
        <w:ind w:left="0" w:firstLine="0"/>
        <w:jc w:val="both"/>
        <w:rPr>
          <w:sz w:val="22"/>
          <w:szCs w:val="22"/>
        </w:rPr>
      </w:pPr>
      <w:r w:rsidRPr="001E425D">
        <w:rPr>
          <w:sz w:val="22"/>
          <w:szCs w:val="22"/>
        </w:rPr>
        <w:t>При оказании услуг соблюдать требования законодательных и иных действующих отраслевых нормативно-правовых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w:t>
      </w:r>
    </w:p>
    <w:p w14:paraId="2F46DC45" w14:textId="77777777" w:rsidR="001F4071" w:rsidRPr="001E425D" w:rsidRDefault="006D0229" w:rsidP="00B733B5">
      <w:pPr>
        <w:pStyle w:val="ac"/>
        <w:numPr>
          <w:ilvl w:val="2"/>
          <w:numId w:val="29"/>
        </w:numPr>
        <w:ind w:left="0" w:firstLine="0"/>
        <w:jc w:val="both"/>
        <w:rPr>
          <w:sz w:val="22"/>
          <w:szCs w:val="22"/>
        </w:rPr>
      </w:pPr>
      <w:r w:rsidRPr="001E425D">
        <w:rPr>
          <w:sz w:val="22"/>
          <w:szCs w:val="22"/>
        </w:rPr>
        <w:t xml:space="preserve">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1E425D">
        <w:rPr>
          <w:iCs/>
          <w:sz w:val="22"/>
          <w:szCs w:val="22"/>
        </w:rPr>
        <w:t xml:space="preserve">Заказчика </w:t>
      </w:r>
      <w:r w:rsidRPr="001E425D">
        <w:rPr>
          <w:sz w:val="22"/>
          <w:szCs w:val="22"/>
        </w:rPr>
        <w:t>в течение всего срока оказания услуг. Обеспечивать обязательное применение своими работниками средств индивидуальной защиты;</w:t>
      </w:r>
    </w:p>
    <w:p w14:paraId="4C7CFDE2" w14:textId="77777777" w:rsidR="001F4071" w:rsidRPr="001E425D" w:rsidRDefault="006D0229" w:rsidP="00B733B5">
      <w:pPr>
        <w:pStyle w:val="ac"/>
        <w:numPr>
          <w:ilvl w:val="2"/>
          <w:numId w:val="29"/>
        </w:numPr>
        <w:ind w:left="0" w:firstLine="0"/>
        <w:jc w:val="both"/>
        <w:rPr>
          <w:sz w:val="22"/>
          <w:szCs w:val="22"/>
        </w:rPr>
      </w:pPr>
      <w:r w:rsidRPr="001E425D">
        <w:rPr>
          <w:sz w:val="22"/>
          <w:szCs w:val="22"/>
        </w:rPr>
        <w:t>Документом, подтверждающим выполнение всех обязательств Исполнителя  по договору, считается подписанный Сторонами итоговый, последний акт приема-сдачи услуг, при отсутствии возражений у обеих Сторон, за исключением случаев, предусмотренных настоящим договором.</w:t>
      </w:r>
    </w:p>
    <w:p w14:paraId="7224B77E" w14:textId="77777777" w:rsidR="001F4071" w:rsidRPr="001E425D" w:rsidRDefault="006D0229" w:rsidP="00B733B5">
      <w:pPr>
        <w:pStyle w:val="ac"/>
        <w:numPr>
          <w:ilvl w:val="2"/>
          <w:numId w:val="29"/>
        </w:numPr>
        <w:ind w:left="0" w:firstLine="0"/>
        <w:jc w:val="both"/>
        <w:rPr>
          <w:sz w:val="22"/>
          <w:szCs w:val="22"/>
        </w:rPr>
      </w:pPr>
      <w:r w:rsidRPr="001E425D">
        <w:rPr>
          <w:sz w:val="22"/>
          <w:szCs w:val="22"/>
        </w:rPr>
        <w:t>В течение 5 (пяти) дней с момента подписания акта приема-сдачи услуг выставить Заказчику счет и счет-фактуру, оформленные в соответствии с требованиями действующего законодательства РФ;</w:t>
      </w:r>
    </w:p>
    <w:p w14:paraId="05A0484D" w14:textId="17131C37" w:rsidR="001F4071" w:rsidRPr="001E425D" w:rsidRDefault="006D0229" w:rsidP="00B733B5">
      <w:pPr>
        <w:pStyle w:val="ac"/>
        <w:numPr>
          <w:ilvl w:val="2"/>
          <w:numId w:val="29"/>
        </w:numPr>
        <w:ind w:left="0" w:firstLine="0"/>
        <w:jc w:val="both"/>
        <w:rPr>
          <w:sz w:val="22"/>
          <w:szCs w:val="22"/>
        </w:rPr>
      </w:pPr>
      <w:r w:rsidRPr="001E425D">
        <w:rPr>
          <w:sz w:val="22"/>
          <w:szCs w:val="22"/>
        </w:rPr>
        <w:t xml:space="preserve">Соблюдать положения стандарта предприятия Заказчика – СТП 001.004.032-2016 «О пропускном и внутри объектовом режимах в </w:t>
      </w:r>
      <w:r w:rsidR="00BA1B5F">
        <w:rPr>
          <w:sz w:val="22"/>
          <w:szCs w:val="22"/>
        </w:rPr>
        <w:t>АО «ИЭСК»</w:t>
      </w:r>
      <w:r w:rsidRPr="001E425D">
        <w:rPr>
          <w:sz w:val="22"/>
          <w:szCs w:val="22"/>
        </w:rPr>
        <w:t>;</w:t>
      </w:r>
    </w:p>
    <w:p w14:paraId="71025842" w14:textId="77777777" w:rsidR="001F4071" w:rsidRPr="001E425D" w:rsidRDefault="006D0229" w:rsidP="00B733B5">
      <w:pPr>
        <w:pStyle w:val="ac"/>
        <w:numPr>
          <w:ilvl w:val="2"/>
          <w:numId w:val="29"/>
        </w:numPr>
        <w:ind w:left="0" w:firstLine="0"/>
        <w:jc w:val="both"/>
        <w:rPr>
          <w:sz w:val="22"/>
          <w:szCs w:val="22"/>
        </w:rPr>
      </w:pPr>
      <w:r w:rsidRPr="001E425D">
        <w:rPr>
          <w:sz w:val="22"/>
          <w:szCs w:val="22"/>
        </w:rPr>
        <w:t>Во время пребывания персонала Исполнителя на территории объектов Заказчика обеспечить недопустимость проноса, нахождения и употребления веществ, вызывающих алкогольное, наркотическое или токсическое опьянение;</w:t>
      </w:r>
    </w:p>
    <w:p w14:paraId="0200D537" w14:textId="77777777" w:rsidR="001F4071" w:rsidRPr="001E425D" w:rsidRDefault="006D0229" w:rsidP="00B733B5">
      <w:pPr>
        <w:pStyle w:val="ac"/>
        <w:numPr>
          <w:ilvl w:val="2"/>
          <w:numId w:val="29"/>
        </w:numPr>
        <w:ind w:left="0" w:firstLine="0"/>
        <w:jc w:val="both"/>
        <w:rPr>
          <w:sz w:val="22"/>
          <w:szCs w:val="22"/>
        </w:rPr>
      </w:pPr>
      <w:r w:rsidRPr="001E425D">
        <w:rPr>
          <w:sz w:val="22"/>
          <w:szCs w:val="22"/>
        </w:rPr>
        <w:t>Соблюдать режим работы, правила внутреннего трудового распорядка Заказчика.</w:t>
      </w:r>
    </w:p>
    <w:p w14:paraId="75004E8F" w14:textId="48F69312" w:rsidR="001F4071" w:rsidRPr="001E425D" w:rsidRDefault="006D0229" w:rsidP="00B733B5">
      <w:pPr>
        <w:pStyle w:val="ac"/>
        <w:numPr>
          <w:ilvl w:val="2"/>
          <w:numId w:val="29"/>
        </w:numPr>
        <w:shd w:val="clear" w:color="auto" w:fill="FFFFFF"/>
        <w:autoSpaceDE w:val="0"/>
        <w:autoSpaceDN w:val="0"/>
        <w:spacing w:line="283" w:lineRule="exact"/>
        <w:ind w:left="0" w:firstLine="0"/>
        <w:jc w:val="both"/>
        <w:rPr>
          <w:color w:val="000000"/>
          <w:spacing w:val="6"/>
          <w:sz w:val="22"/>
          <w:szCs w:val="22"/>
        </w:rPr>
      </w:pPr>
      <w:r w:rsidRPr="001E425D">
        <w:rPr>
          <w:sz w:val="22"/>
          <w:szCs w:val="22"/>
        </w:rPr>
        <w:t>В случае привлечения суб</w:t>
      </w:r>
      <w:r w:rsidR="00D46483">
        <w:rPr>
          <w:sz w:val="22"/>
          <w:szCs w:val="22"/>
        </w:rPr>
        <w:t>исполнитель</w:t>
      </w:r>
      <w:r w:rsidRPr="001E425D">
        <w:rPr>
          <w:sz w:val="22"/>
          <w:szCs w:val="22"/>
        </w:rPr>
        <w:t xml:space="preserve">ов (соисполнителей) для оказания услуг по объекту, Исполнитель в течение одного рабочего дня со дня заключения договора с соисполнителем, должен уведомить об этом Заказчика и предоставить информацию, в том числе наименование, фирменное наименование (при наличии), место нахождения соисполнителя, его идентификационный номер налогоплательщика (ИНН), код причины постановки на учет (КПП), ОКПО, ОКТМО, ОКОПФ, декларация по отнесению соисполнителя к субъектам малого и среднего предпринимательства, номер и дата договора, предмет, вид (ОКПД 2) со сведениями о количестве (объеме) с указанием единиц измерения, цену, срок оказания услуг по договору, для размещения информации о договоре на официальном сайте </w:t>
      </w:r>
      <w:hyperlink r:id="rId19" w:history="1">
        <w:r w:rsidRPr="001E425D">
          <w:rPr>
            <w:rStyle w:val="aa"/>
            <w:sz w:val="22"/>
            <w:szCs w:val="22"/>
          </w:rPr>
          <w:t>www.zakupki.gov.ru</w:t>
        </w:r>
      </w:hyperlink>
      <w:r w:rsidRPr="001E425D">
        <w:rPr>
          <w:sz w:val="22"/>
          <w:szCs w:val="22"/>
        </w:rPr>
        <w:t>., а также предоставить копии учредительных документов.</w:t>
      </w:r>
    </w:p>
    <w:p w14:paraId="27D2AAE8" w14:textId="5C8D9772" w:rsidR="001F4071" w:rsidRPr="00B733B5" w:rsidRDefault="006D0229" w:rsidP="00B733B5">
      <w:pPr>
        <w:pStyle w:val="ac"/>
        <w:numPr>
          <w:ilvl w:val="2"/>
          <w:numId w:val="29"/>
        </w:numPr>
        <w:shd w:val="clear" w:color="auto" w:fill="FFFFFF"/>
        <w:autoSpaceDE w:val="0"/>
        <w:autoSpaceDN w:val="0"/>
        <w:spacing w:line="283" w:lineRule="exact"/>
        <w:ind w:left="0" w:firstLine="0"/>
        <w:jc w:val="both"/>
        <w:rPr>
          <w:color w:val="000000"/>
          <w:spacing w:val="6"/>
          <w:sz w:val="20"/>
          <w:szCs w:val="22"/>
        </w:rPr>
      </w:pPr>
      <w:r w:rsidRPr="001E425D">
        <w:rPr>
          <w:sz w:val="22"/>
        </w:rPr>
        <w:t>Обладать всей необходимой эксплуатационной документацией (руководства по эксплуатации, методики поверки (калибровки), описания типов СИ).</w:t>
      </w:r>
    </w:p>
    <w:p w14:paraId="3EF7CF33" w14:textId="04C8424E" w:rsidR="005F5178" w:rsidRPr="00B733B5" w:rsidRDefault="005F5178" w:rsidP="00B733B5">
      <w:pPr>
        <w:pStyle w:val="ac"/>
        <w:numPr>
          <w:ilvl w:val="2"/>
          <w:numId w:val="29"/>
        </w:numPr>
        <w:shd w:val="clear" w:color="auto" w:fill="FFFFFF"/>
        <w:autoSpaceDE w:val="0"/>
        <w:autoSpaceDN w:val="0"/>
        <w:spacing w:line="283" w:lineRule="exact"/>
        <w:ind w:left="0" w:firstLine="0"/>
        <w:jc w:val="both"/>
        <w:rPr>
          <w:color w:val="000000"/>
          <w:sz w:val="22"/>
          <w:szCs w:val="22"/>
        </w:rPr>
      </w:pPr>
      <w:r w:rsidRPr="00B733B5">
        <w:rPr>
          <w:color w:val="000000"/>
          <w:sz w:val="22"/>
          <w:szCs w:val="22"/>
        </w:rPr>
        <w:t>Исполнитель вправе привлечь третьих лиц для оказания услуг, предусмотренных пунктом 1.1. настоящего договора. Исполнитель несет перед Заказчиком ответственность за  неисполнение или ненадлежащее исполнение обязательств третьими лицами, привлеченными для оказания услуг по настоящему договору.</w:t>
      </w:r>
    </w:p>
    <w:p w14:paraId="5EAA6AEA" w14:textId="17D57DFE" w:rsidR="00B242D1" w:rsidRDefault="00B242D1" w:rsidP="000A13F8">
      <w:pPr>
        <w:pStyle w:val="ac"/>
        <w:numPr>
          <w:ilvl w:val="2"/>
          <w:numId w:val="29"/>
        </w:numPr>
        <w:shd w:val="clear" w:color="auto" w:fill="FFFFFF"/>
        <w:autoSpaceDE w:val="0"/>
        <w:autoSpaceDN w:val="0"/>
        <w:spacing w:line="283" w:lineRule="exact"/>
        <w:ind w:left="0" w:firstLine="0"/>
        <w:jc w:val="both"/>
        <w:rPr>
          <w:color w:val="000000"/>
          <w:sz w:val="22"/>
          <w:szCs w:val="22"/>
        </w:rPr>
      </w:pPr>
      <w:r w:rsidRPr="00B733B5">
        <w:rPr>
          <w:color w:val="000000"/>
          <w:sz w:val="22"/>
          <w:szCs w:val="22"/>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2FFD8D56" w14:textId="77777777" w:rsidR="008D556B" w:rsidRPr="00462057" w:rsidRDefault="008D556B" w:rsidP="008D556B">
      <w:pPr>
        <w:pStyle w:val="ac"/>
        <w:numPr>
          <w:ilvl w:val="2"/>
          <w:numId w:val="29"/>
        </w:numPr>
        <w:shd w:val="clear" w:color="auto" w:fill="FFFFFF"/>
        <w:autoSpaceDE w:val="0"/>
        <w:autoSpaceDN w:val="0"/>
        <w:spacing w:line="283" w:lineRule="exact"/>
        <w:ind w:left="0" w:firstLine="0"/>
        <w:jc w:val="both"/>
        <w:rPr>
          <w:color w:val="000000"/>
          <w:spacing w:val="6"/>
          <w:sz w:val="22"/>
          <w:szCs w:val="22"/>
        </w:rPr>
      </w:pPr>
      <w:r w:rsidRPr="00462057">
        <w:rPr>
          <w:sz w:val="22"/>
          <w:szCs w:val="22"/>
        </w:rPr>
        <w:t>Организовать прием и выдачу приборов на территории г.Иркутска.</w:t>
      </w:r>
    </w:p>
    <w:p w14:paraId="002AF114" w14:textId="77777777" w:rsidR="008D556B" w:rsidRPr="00B733B5" w:rsidRDefault="008D556B" w:rsidP="000A13F8">
      <w:pPr>
        <w:pStyle w:val="ac"/>
        <w:shd w:val="clear" w:color="auto" w:fill="FFFFFF"/>
        <w:autoSpaceDE w:val="0"/>
        <w:autoSpaceDN w:val="0"/>
        <w:spacing w:line="283" w:lineRule="exact"/>
        <w:ind w:left="2280"/>
        <w:jc w:val="both"/>
        <w:rPr>
          <w:color w:val="000000"/>
          <w:sz w:val="22"/>
          <w:szCs w:val="22"/>
        </w:rPr>
      </w:pPr>
    </w:p>
    <w:p w14:paraId="29FE4D83" w14:textId="77777777" w:rsidR="001F4071" w:rsidRPr="001E425D" w:rsidRDefault="001F4071" w:rsidP="001F4071">
      <w:pPr>
        <w:pStyle w:val="ac"/>
        <w:shd w:val="clear" w:color="auto" w:fill="FFFFFF"/>
        <w:autoSpaceDE w:val="0"/>
        <w:autoSpaceDN w:val="0"/>
        <w:spacing w:line="283" w:lineRule="exact"/>
        <w:ind w:left="0"/>
        <w:jc w:val="both"/>
        <w:rPr>
          <w:color w:val="000000"/>
          <w:spacing w:val="6"/>
          <w:sz w:val="22"/>
          <w:szCs w:val="22"/>
        </w:rPr>
      </w:pPr>
    </w:p>
    <w:p w14:paraId="1BF05A5B" w14:textId="77777777" w:rsidR="001F4071" w:rsidRPr="001E425D" w:rsidRDefault="006D0229" w:rsidP="00B733B5">
      <w:pPr>
        <w:pStyle w:val="ac"/>
        <w:numPr>
          <w:ilvl w:val="1"/>
          <w:numId w:val="29"/>
        </w:numPr>
        <w:ind w:left="0" w:firstLine="0"/>
        <w:jc w:val="both"/>
        <w:rPr>
          <w:sz w:val="22"/>
          <w:szCs w:val="22"/>
        </w:rPr>
      </w:pPr>
      <w:r w:rsidRPr="001E425D">
        <w:rPr>
          <w:sz w:val="22"/>
          <w:szCs w:val="22"/>
        </w:rPr>
        <w:lastRenderedPageBreak/>
        <w:t>«Заказчик» обязан:</w:t>
      </w:r>
    </w:p>
    <w:p w14:paraId="6EC71EA3" w14:textId="77777777" w:rsidR="001F4071" w:rsidRPr="001E425D" w:rsidRDefault="006D0229" w:rsidP="00B733B5">
      <w:pPr>
        <w:pStyle w:val="ac"/>
        <w:numPr>
          <w:ilvl w:val="2"/>
          <w:numId w:val="29"/>
        </w:numPr>
        <w:tabs>
          <w:tab w:val="left" w:pos="0"/>
        </w:tabs>
        <w:ind w:left="0" w:firstLine="0"/>
        <w:jc w:val="both"/>
        <w:rPr>
          <w:sz w:val="22"/>
          <w:szCs w:val="22"/>
        </w:rPr>
      </w:pPr>
      <w:r w:rsidRPr="001E425D">
        <w:rPr>
          <w:sz w:val="22"/>
          <w:szCs w:val="22"/>
        </w:rPr>
        <w:t>Обеспечить готовность СИ для оказания услуг по обеспечению единства измерений.</w:t>
      </w:r>
    </w:p>
    <w:p w14:paraId="67EF3B4A" w14:textId="77777777" w:rsidR="001F4071" w:rsidRPr="001E425D" w:rsidRDefault="006D0229" w:rsidP="00B733B5">
      <w:pPr>
        <w:pStyle w:val="ac"/>
        <w:numPr>
          <w:ilvl w:val="2"/>
          <w:numId w:val="29"/>
        </w:numPr>
        <w:ind w:left="0" w:firstLine="0"/>
        <w:jc w:val="both"/>
        <w:rPr>
          <w:sz w:val="22"/>
          <w:szCs w:val="22"/>
        </w:rPr>
      </w:pPr>
      <w:r w:rsidRPr="001E425D">
        <w:rPr>
          <w:sz w:val="22"/>
          <w:szCs w:val="22"/>
        </w:rPr>
        <w:t>Своевременно оплачивать Исполнителю стоимость услуг, в порядке и на  условиях, предусмотренном настоящим Договором.</w:t>
      </w:r>
    </w:p>
    <w:p w14:paraId="5FC26B42" w14:textId="77777777" w:rsidR="001F4071" w:rsidRPr="001E425D" w:rsidRDefault="006D0229" w:rsidP="00B733B5">
      <w:pPr>
        <w:pStyle w:val="ac"/>
        <w:numPr>
          <w:ilvl w:val="2"/>
          <w:numId w:val="29"/>
        </w:numPr>
        <w:ind w:left="0" w:firstLine="0"/>
        <w:jc w:val="both"/>
        <w:rPr>
          <w:sz w:val="22"/>
          <w:szCs w:val="22"/>
        </w:rPr>
      </w:pPr>
      <w:r w:rsidRPr="001E425D">
        <w:rPr>
          <w:sz w:val="22"/>
          <w:szCs w:val="22"/>
        </w:rPr>
        <w:t>В случае мотивированного нарушения «Заказчиком» сроков и объёмов представления СИ в поверку, «Заказчик» обязан письменно уведомить «Исполнителя» не позднее, чем за 5 дней до установленного срока. В дальнейшем срок поверки СИ устанавливается по согласованию с «Исполнителем».</w:t>
      </w:r>
    </w:p>
    <w:p w14:paraId="4099B9F7" w14:textId="77777777" w:rsidR="001F4071" w:rsidRPr="001E425D" w:rsidRDefault="006D0229" w:rsidP="00B733B5">
      <w:pPr>
        <w:pStyle w:val="ac"/>
        <w:numPr>
          <w:ilvl w:val="2"/>
          <w:numId w:val="29"/>
        </w:numPr>
        <w:ind w:left="0" w:firstLine="0"/>
        <w:jc w:val="both"/>
        <w:rPr>
          <w:sz w:val="22"/>
          <w:szCs w:val="22"/>
        </w:rPr>
      </w:pPr>
      <w:r w:rsidRPr="001E425D">
        <w:rPr>
          <w:sz w:val="22"/>
          <w:szCs w:val="22"/>
        </w:rPr>
        <w:t>В течение 5-ти дней со дня получения акта приема-сдачи услуг направить Исполнителю подписанный акт приема-сдачи или мотивированный отказ от приемки услуг с приложением двухстороннего акта с перечнем необходимых доработок и сроков их выполнения. В случае не подписания Заказчиком акта приема-сдачи услуг или не направлении мотивированного отказа в его подписании в установленный настоящим пунктом договора срок услуги считаются принятыми и подлежат оплате.</w:t>
      </w:r>
    </w:p>
    <w:p w14:paraId="647FFD4A" w14:textId="77777777" w:rsidR="001F4071" w:rsidRPr="001E425D" w:rsidRDefault="006D0229" w:rsidP="00B733B5">
      <w:pPr>
        <w:pStyle w:val="ac"/>
        <w:numPr>
          <w:ilvl w:val="1"/>
          <w:numId w:val="29"/>
        </w:numPr>
        <w:ind w:left="0" w:firstLine="0"/>
        <w:jc w:val="both"/>
        <w:rPr>
          <w:sz w:val="22"/>
          <w:szCs w:val="22"/>
        </w:rPr>
      </w:pPr>
      <w:r w:rsidRPr="001E425D">
        <w:rPr>
          <w:bCs/>
          <w:sz w:val="22"/>
          <w:szCs w:val="22"/>
        </w:rPr>
        <w:t>Исполнитель имеет право:</w:t>
      </w:r>
    </w:p>
    <w:p w14:paraId="1D24E171" w14:textId="5A30C294" w:rsidR="001F4071" w:rsidRPr="001E425D" w:rsidRDefault="006D0229" w:rsidP="00B733B5">
      <w:pPr>
        <w:pStyle w:val="ac"/>
        <w:numPr>
          <w:ilvl w:val="2"/>
          <w:numId w:val="29"/>
        </w:numPr>
        <w:ind w:left="0" w:firstLine="0"/>
        <w:jc w:val="both"/>
        <w:rPr>
          <w:sz w:val="22"/>
          <w:szCs w:val="22"/>
        </w:rPr>
      </w:pPr>
      <w:r w:rsidRPr="001E425D">
        <w:rPr>
          <w:sz w:val="22"/>
          <w:szCs w:val="22"/>
        </w:rPr>
        <w:t xml:space="preserve"> Не выполнять поверку (калибровку</w:t>
      </w:r>
      <w:r w:rsidR="00450E45">
        <w:rPr>
          <w:sz w:val="22"/>
          <w:szCs w:val="22"/>
        </w:rPr>
        <w:t>, аттестацию</w:t>
      </w:r>
      <w:r w:rsidRPr="001E425D">
        <w:rPr>
          <w:sz w:val="22"/>
          <w:szCs w:val="22"/>
        </w:rPr>
        <w:t>) технически не исправных СИ.</w:t>
      </w:r>
    </w:p>
    <w:p w14:paraId="2AE9728F" w14:textId="77777777" w:rsidR="001F4071" w:rsidRPr="001E425D" w:rsidRDefault="006D0229" w:rsidP="00B733B5">
      <w:pPr>
        <w:pStyle w:val="ac"/>
        <w:numPr>
          <w:ilvl w:val="1"/>
          <w:numId w:val="29"/>
        </w:numPr>
        <w:ind w:left="0" w:firstLine="0"/>
        <w:jc w:val="both"/>
        <w:rPr>
          <w:sz w:val="22"/>
          <w:szCs w:val="22"/>
        </w:rPr>
      </w:pPr>
      <w:r w:rsidRPr="001E425D">
        <w:rPr>
          <w:bCs/>
          <w:sz w:val="22"/>
          <w:szCs w:val="22"/>
        </w:rPr>
        <w:t>Заказчик имеет право:</w:t>
      </w:r>
    </w:p>
    <w:p w14:paraId="58DCAEDD" w14:textId="77777777" w:rsidR="001F4071" w:rsidRPr="001E425D" w:rsidRDefault="006D0229" w:rsidP="00B733B5">
      <w:pPr>
        <w:pStyle w:val="ac"/>
        <w:numPr>
          <w:ilvl w:val="2"/>
          <w:numId w:val="29"/>
        </w:numPr>
        <w:ind w:left="0" w:firstLine="0"/>
        <w:jc w:val="both"/>
        <w:rPr>
          <w:sz w:val="22"/>
          <w:szCs w:val="22"/>
        </w:rPr>
      </w:pPr>
      <w:r w:rsidRPr="001E425D">
        <w:rPr>
          <w:sz w:val="22"/>
          <w:szCs w:val="22"/>
        </w:rPr>
        <w:t>В любое время проверить качество услуг, оказываемых Исполнителем, не вмешиваясь в профессиональную деятельность Исполнителя.</w:t>
      </w:r>
    </w:p>
    <w:p w14:paraId="252D491A" w14:textId="77777777" w:rsidR="001F4071" w:rsidRPr="001E425D" w:rsidRDefault="006D0229" w:rsidP="00B733B5">
      <w:pPr>
        <w:pStyle w:val="ac"/>
        <w:numPr>
          <w:ilvl w:val="2"/>
          <w:numId w:val="29"/>
        </w:numPr>
        <w:ind w:left="0" w:firstLine="0"/>
        <w:jc w:val="both"/>
        <w:rPr>
          <w:sz w:val="22"/>
          <w:szCs w:val="22"/>
        </w:rPr>
      </w:pPr>
      <w:r w:rsidRPr="001E425D">
        <w:rPr>
          <w:sz w:val="22"/>
          <w:szCs w:val="22"/>
        </w:rPr>
        <w:t>Приостановить услуги Исполнителя на объектах Заказчика письменным уведомлением (с приложением Протокола проверки рабочих мест, составленного в присутствии работника(ов) Исполнителя) в случаях обнаружения следующих нарушений до момента их устранения:</w:t>
      </w:r>
    </w:p>
    <w:p w14:paraId="555A24BD" w14:textId="77777777" w:rsidR="001F4071" w:rsidRPr="001E425D" w:rsidRDefault="006D0229" w:rsidP="001F4071">
      <w:pPr>
        <w:numPr>
          <w:ilvl w:val="0"/>
          <w:numId w:val="34"/>
        </w:numPr>
        <w:jc w:val="both"/>
        <w:rPr>
          <w:sz w:val="22"/>
          <w:szCs w:val="22"/>
        </w:rPr>
      </w:pPr>
      <w:r w:rsidRPr="001E425D">
        <w:rPr>
          <w:sz w:val="22"/>
          <w:szCs w:val="22"/>
        </w:rPr>
        <w:t>Правил техники безопасности и охраны труда;</w:t>
      </w:r>
    </w:p>
    <w:p w14:paraId="7E404CA2" w14:textId="77777777" w:rsidR="001F4071" w:rsidRPr="001E425D" w:rsidRDefault="006D0229" w:rsidP="001F4071">
      <w:pPr>
        <w:pStyle w:val="ac"/>
        <w:numPr>
          <w:ilvl w:val="0"/>
          <w:numId w:val="34"/>
        </w:numPr>
        <w:jc w:val="both"/>
        <w:rPr>
          <w:sz w:val="22"/>
          <w:szCs w:val="22"/>
        </w:rPr>
      </w:pPr>
      <w:r w:rsidRPr="001E425D">
        <w:rPr>
          <w:sz w:val="22"/>
          <w:szCs w:val="22"/>
        </w:rPr>
        <w:t>Правил пожарной безопасности, в том числе загромождения проходов и общее захламление выделенных рабочих мест и помещений.</w:t>
      </w:r>
    </w:p>
    <w:p w14:paraId="03C8EB3A" w14:textId="77777777" w:rsidR="001F4071" w:rsidRPr="001E425D" w:rsidRDefault="006D0229" w:rsidP="00B733B5">
      <w:pPr>
        <w:pStyle w:val="ac"/>
        <w:numPr>
          <w:ilvl w:val="2"/>
          <w:numId w:val="29"/>
        </w:numPr>
        <w:ind w:left="0" w:firstLine="0"/>
        <w:jc w:val="both"/>
        <w:rPr>
          <w:sz w:val="22"/>
          <w:szCs w:val="22"/>
        </w:rPr>
      </w:pPr>
      <w:r w:rsidRPr="001E425D">
        <w:rPr>
          <w:sz w:val="22"/>
          <w:szCs w:val="22"/>
        </w:rPr>
        <w:t>В случае нарушения Исполнителем условий, предусмотренных п. 2.1.10., 2.1.11, 2.1.12  настоящего договора, сотрудниками охраны объекта Заказчика составляется акт в присутствии работника(ов) Исполнителя, совершивших нарушение, копия которого в течение 3-х дней направляется для ознакомления Исполнителю.</w:t>
      </w:r>
    </w:p>
    <w:p w14:paraId="4DF4B3A9" w14:textId="77777777" w:rsidR="001F4071" w:rsidRPr="001E425D" w:rsidRDefault="001F4071" w:rsidP="001F4071">
      <w:pPr>
        <w:jc w:val="both"/>
        <w:rPr>
          <w:sz w:val="22"/>
          <w:szCs w:val="22"/>
        </w:rPr>
      </w:pPr>
    </w:p>
    <w:p w14:paraId="3F9D3EF3" w14:textId="77777777" w:rsidR="001F4071" w:rsidRPr="001E425D" w:rsidRDefault="006D0229" w:rsidP="001F4071">
      <w:pPr>
        <w:numPr>
          <w:ilvl w:val="0"/>
          <w:numId w:val="29"/>
        </w:numPr>
        <w:ind w:left="3060" w:hanging="540"/>
        <w:jc w:val="both"/>
        <w:outlineLvl w:val="0"/>
        <w:rPr>
          <w:b/>
          <w:sz w:val="22"/>
          <w:szCs w:val="22"/>
        </w:rPr>
      </w:pPr>
      <w:bookmarkStart w:id="2382" w:name="_Toc481746513"/>
      <w:r w:rsidRPr="001E425D">
        <w:rPr>
          <w:b/>
          <w:sz w:val="22"/>
          <w:szCs w:val="22"/>
        </w:rPr>
        <w:t>Стоимость услуг и порядок оплаты.</w:t>
      </w:r>
      <w:bookmarkEnd w:id="2382"/>
    </w:p>
    <w:p w14:paraId="0E84C0FA" w14:textId="77777777" w:rsidR="001F4071" w:rsidRPr="001E425D" w:rsidRDefault="001F4071" w:rsidP="001F4071">
      <w:pPr>
        <w:ind w:left="3060"/>
        <w:jc w:val="both"/>
        <w:outlineLvl w:val="0"/>
        <w:rPr>
          <w:b/>
          <w:sz w:val="22"/>
          <w:szCs w:val="22"/>
        </w:rPr>
      </w:pPr>
    </w:p>
    <w:p w14:paraId="15EC025A" w14:textId="77777777" w:rsidR="001F4071" w:rsidRPr="001E425D" w:rsidRDefault="006D0229" w:rsidP="001F4071">
      <w:pPr>
        <w:jc w:val="both"/>
        <w:rPr>
          <w:b/>
          <w:sz w:val="22"/>
          <w:szCs w:val="22"/>
        </w:rPr>
      </w:pPr>
      <w:r w:rsidRPr="001E425D">
        <w:rPr>
          <w:sz w:val="22"/>
          <w:szCs w:val="22"/>
        </w:rPr>
        <w:t xml:space="preserve">3.1. Цена настоящего договора складывается из стоимости услуг, оказанных в течение срока действия договора, и составляет: </w:t>
      </w:r>
      <w:r w:rsidRPr="001E425D">
        <w:rPr>
          <w:b/>
          <w:sz w:val="22"/>
          <w:szCs w:val="22"/>
        </w:rPr>
        <w:t>___________рублей (_______________________________) руб. в том числе НДС  20% _______________ рублей.</w:t>
      </w:r>
    </w:p>
    <w:p w14:paraId="1A22EDC5" w14:textId="40E31405" w:rsidR="001F4071" w:rsidRPr="001E425D" w:rsidRDefault="006D0229" w:rsidP="001F4071">
      <w:pPr>
        <w:jc w:val="both"/>
        <w:rPr>
          <w:sz w:val="22"/>
          <w:szCs w:val="22"/>
        </w:rPr>
      </w:pPr>
      <w:r w:rsidRPr="001E425D">
        <w:rPr>
          <w:sz w:val="22"/>
          <w:szCs w:val="22"/>
        </w:rPr>
        <w:t>3.2. Стоимость услуг рассчитывается с учетом объемов оказанных услуг по поверке (калибровке</w:t>
      </w:r>
      <w:r w:rsidR="000E29EA">
        <w:rPr>
          <w:sz w:val="22"/>
          <w:szCs w:val="22"/>
        </w:rPr>
        <w:t>, аттестации</w:t>
      </w:r>
      <w:r w:rsidRPr="001E425D">
        <w:rPr>
          <w:sz w:val="22"/>
          <w:szCs w:val="22"/>
        </w:rPr>
        <w:t xml:space="preserve">) средств измерений на </w:t>
      </w:r>
      <w:r w:rsidR="00BA1B5F">
        <w:rPr>
          <w:sz w:val="22"/>
          <w:szCs w:val="22"/>
        </w:rPr>
        <w:t>2024</w:t>
      </w:r>
      <w:r w:rsidRPr="001E425D">
        <w:rPr>
          <w:sz w:val="22"/>
          <w:szCs w:val="22"/>
        </w:rPr>
        <w:t>г (Приложение 1). Стоимость услуг учитывает все затраты связанные с оказанием услуг по настоящему договору, является окончательной и корректировке не подлежит, за исключением изменения объема оказанных услуг.</w:t>
      </w:r>
    </w:p>
    <w:p w14:paraId="49086573" w14:textId="6501AF97" w:rsidR="001F4071" w:rsidRPr="00F038E6" w:rsidRDefault="006D0229" w:rsidP="001F4071">
      <w:pPr>
        <w:jc w:val="both"/>
        <w:rPr>
          <w:sz w:val="22"/>
          <w:szCs w:val="22"/>
          <w:highlight w:val="yellow"/>
        </w:rPr>
      </w:pPr>
      <w:r w:rsidRPr="001E425D">
        <w:rPr>
          <w:sz w:val="22"/>
          <w:szCs w:val="22"/>
        </w:rPr>
        <w:t xml:space="preserve">3.3. </w:t>
      </w:r>
      <w:r w:rsidRPr="006850F2">
        <w:rPr>
          <w:sz w:val="22"/>
          <w:szCs w:val="22"/>
          <w:highlight w:val="yellow"/>
        </w:rPr>
        <w:t xml:space="preserve">Оплата услуг, оказанных «Исполнителем», осуществляется в течение </w:t>
      </w:r>
      <w:r w:rsidRPr="00F038E6">
        <w:rPr>
          <w:sz w:val="22"/>
          <w:szCs w:val="22"/>
          <w:highlight w:val="yellow"/>
        </w:rPr>
        <w:t>6</w:t>
      </w:r>
      <w:r w:rsidR="00AF0161" w:rsidRPr="00F038E6">
        <w:rPr>
          <w:sz w:val="22"/>
          <w:szCs w:val="22"/>
          <w:highlight w:val="yellow"/>
        </w:rPr>
        <w:t>0</w:t>
      </w:r>
      <w:r w:rsidRPr="00F038E6">
        <w:rPr>
          <w:sz w:val="22"/>
          <w:szCs w:val="22"/>
          <w:highlight w:val="yellow"/>
        </w:rPr>
        <w:t xml:space="preserve"> календарных дней</w:t>
      </w:r>
    </w:p>
    <w:p w14:paraId="6228C02C" w14:textId="5969EECD" w:rsidR="001F4071" w:rsidRPr="001E425D" w:rsidRDefault="006D0229" w:rsidP="001F4071">
      <w:pPr>
        <w:jc w:val="both"/>
        <w:rPr>
          <w:sz w:val="22"/>
          <w:szCs w:val="22"/>
        </w:rPr>
      </w:pPr>
      <w:r w:rsidRPr="00F038E6">
        <w:rPr>
          <w:sz w:val="22"/>
          <w:szCs w:val="22"/>
          <w:highlight w:val="yellow"/>
        </w:rPr>
        <w:t xml:space="preserve">(в случае заключения договора с </w:t>
      </w:r>
      <w:r w:rsidRPr="00F038E6">
        <w:rPr>
          <w:snapToGrid w:val="0"/>
          <w:sz w:val="22"/>
          <w:szCs w:val="22"/>
          <w:highlight w:val="yellow"/>
          <w:lang w:eastAsia="en-US"/>
        </w:rPr>
        <w:t>субъектом малого и среднего предпринимательства,</w:t>
      </w:r>
      <w:r w:rsidRPr="00F038E6">
        <w:rPr>
          <w:sz w:val="22"/>
          <w:szCs w:val="22"/>
          <w:highlight w:val="yellow"/>
        </w:rPr>
        <w:t xml:space="preserve"> срок оплаты – </w:t>
      </w:r>
      <w:r w:rsidR="00AF0161" w:rsidRPr="00F038E6">
        <w:rPr>
          <w:sz w:val="22"/>
          <w:szCs w:val="22"/>
          <w:highlight w:val="yellow"/>
        </w:rPr>
        <w:t>7</w:t>
      </w:r>
      <w:r w:rsidRPr="00F038E6">
        <w:rPr>
          <w:sz w:val="22"/>
          <w:szCs w:val="22"/>
          <w:highlight w:val="yellow"/>
        </w:rPr>
        <w:t xml:space="preserve"> </w:t>
      </w:r>
      <w:r w:rsidRPr="006850F2">
        <w:rPr>
          <w:sz w:val="22"/>
          <w:szCs w:val="22"/>
          <w:highlight w:val="yellow"/>
        </w:rPr>
        <w:t>(пятнадцать) рабочих дней</w:t>
      </w:r>
      <w:r w:rsidRPr="006850F2">
        <w:rPr>
          <w:highlight w:val="yellow"/>
        </w:rPr>
        <w:t>)</w:t>
      </w:r>
      <w:r w:rsidRPr="006850F2">
        <w:rPr>
          <w:b/>
          <w:sz w:val="22"/>
          <w:szCs w:val="22"/>
          <w:highlight w:val="yellow"/>
        </w:rPr>
        <w:t xml:space="preserve"> </w:t>
      </w:r>
      <w:r w:rsidRPr="006850F2">
        <w:rPr>
          <w:sz w:val="22"/>
          <w:szCs w:val="22"/>
          <w:highlight w:val="yellow"/>
        </w:rPr>
        <w:t>с даты подписания сторонами акта приема-сдачи услуг</w:t>
      </w:r>
      <w:r w:rsidRPr="001E425D">
        <w:rPr>
          <w:sz w:val="22"/>
          <w:szCs w:val="22"/>
        </w:rPr>
        <w:t>, путем перечисления денежных средств на расчетный счет «Исполнителя». Стороны производят сверку взаиморасчетов по оплате за оказанные услуги 1 раз в квартал. Стороны предоставляют все необходимые для проведения взаиморасчетов документы.</w:t>
      </w:r>
    </w:p>
    <w:p w14:paraId="50613831" w14:textId="77777777" w:rsidR="001F4071" w:rsidRPr="001E425D" w:rsidRDefault="001F4071" w:rsidP="001F4071">
      <w:pPr>
        <w:jc w:val="both"/>
        <w:rPr>
          <w:sz w:val="22"/>
          <w:szCs w:val="22"/>
        </w:rPr>
      </w:pPr>
    </w:p>
    <w:p w14:paraId="3CB59255" w14:textId="77777777" w:rsidR="001F4071" w:rsidRPr="001E425D" w:rsidRDefault="006D0229" w:rsidP="001F4071">
      <w:pPr>
        <w:numPr>
          <w:ilvl w:val="0"/>
          <w:numId w:val="29"/>
        </w:numPr>
        <w:tabs>
          <w:tab w:val="clear" w:pos="1920"/>
          <w:tab w:val="num" w:pos="0"/>
        </w:tabs>
        <w:ind w:left="0" w:firstLine="0"/>
        <w:jc w:val="center"/>
        <w:outlineLvl w:val="0"/>
        <w:rPr>
          <w:b/>
          <w:sz w:val="22"/>
          <w:szCs w:val="22"/>
        </w:rPr>
      </w:pPr>
      <w:bookmarkStart w:id="2383" w:name="_Toc481746514"/>
      <w:r w:rsidRPr="001E425D">
        <w:rPr>
          <w:b/>
          <w:sz w:val="22"/>
          <w:szCs w:val="22"/>
        </w:rPr>
        <w:t>Порядок сдачи и приёмки услуг</w:t>
      </w:r>
      <w:bookmarkEnd w:id="2383"/>
    </w:p>
    <w:p w14:paraId="1CBB9B40" w14:textId="77777777" w:rsidR="001F4071" w:rsidRPr="001E425D" w:rsidRDefault="001F4071" w:rsidP="001F4071">
      <w:pPr>
        <w:ind w:left="3060"/>
        <w:jc w:val="both"/>
        <w:outlineLvl w:val="0"/>
        <w:rPr>
          <w:b/>
          <w:sz w:val="22"/>
          <w:szCs w:val="22"/>
        </w:rPr>
      </w:pPr>
    </w:p>
    <w:p w14:paraId="643FADF4" w14:textId="77777777" w:rsidR="001F4071" w:rsidRPr="001E425D" w:rsidRDefault="006D0229" w:rsidP="001F4071">
      <w:pPr>
        <w:jc w:val="both"/>
        <w:rPr>
          <w:sz w:val="22"/>
          <w:szCs w:val="22"/>
        </w:rPr>
      </w:pPr>
      <w:r w:rsidRPr="001E425D">
        <w:rPr>
          <w:sz w:val="22"/>
          <w:szCs w:val="22"/>
        </w:rPr>
        <w:t>4.1. Заказчик предоставляет письмо-заявку в поверочное подразделение не позднее, чем за пять рабочих дней до предполагаемой даты услуг.</w:t>
      </w:r>
    </w:p>
    <w:p w14:paraId="7A016352" w14:textId="77777777" w:rsidR="001F4071" w:rsidRPr="001E425D" w:rsidRDefault="006D0229" w:rsidP="001F4071">
      <w:pPr>
        <w:jc w:val="both"/>
        <w:rPr>
          <w:sz w:val="22"/>
          <w:szCs w:val="22"/>
        </w:rPr>
      </w:pPr>
      <w:r w:rsidRPr="001E425D">
        <w:rPr>
          <w:sz w:val="22"/>
          <w:szCs w:val="22"/>
        </w:rPr>
        <w:t>4.2. При приеме заявки Исполнитель оформляет счет установленной формы и заявление-счет (квитанция), которые передает Заказчику, один экземпляр акта приема-сдачи услуг для подписания его со стороны Заказчика.</w:t>
      </w:r>
    </w:p>
    <w:p w14:paraId="224C4065" w14:textId="6010E90B" w:rsidR="001F4071" w:rsidRPr="001E425D" w:rsidRDefault="006D0229" w:rsidP="001F4071">
      <w:pPr>
        <w:jc w:val="both"/>
        <w:rPr>
          <w:sz w:val="22"/>
          <w:szCs w:val="22"/>
        </w:rPr>
      </w:pPr>
      <w:r w:rsidRPr="001E425D">
        <w:rPr>
          <w:sz w:val="22"/>
          <w:szCs w:val="22"/>
        </w:rPr>
        <w:t xml:space="preserve">4.3. После получения </w:t>
      </w:r>
      <w:r w:rsidR="000A71D5">
        <w:rPr>
          <w:sz w:val="22"/>
          <w:szCs w:val="22"/>
        </w:rPr>
        <w:t>поверенного (откалиброванного, аттестованного) СИ</w:t>
      </w:r>
      <w:r w:rsidRPr="001E425D">
        <w:rPr>
          <w:sz w:val="22"/>
          <w:szCs w:val="22"/>
        </w:rPr>
        <w:t xml:space="preserve"> и в случае отсутствия замечаний к качеству оказанных услуг, Заказчик предоставляет Исполнителю подписанный акт приема-сдачи услуг. </w:t>
      </w:r>
    </w:p>
    <w:p w14:paraId="624F230E" w14:textId="77777777" w:rsidR="001F4071" w:rsidRPr="001E425D" w:rsidRDefault="006D0229" w:rsidP="001F4071">
      <w:pPr>
        <w:jc w:val="both"/>
        <w:rPr>
          <w:sz w:val="22"/>
          <w:szCs w:val="22"/>
        </w:rPr>
      </w:pPr>
      <w:r w:rsidRPr="001E425D">
        <w:rPr>
          <w:sz w:val="22"/>
          <w:szCs w:val="22"/>
        </w:rPr>
        <w:t>4.4.Исполнитель представляет Заказчику второй экземпляр акта приема-сдачи услуг и счет-фактуру.</w:t>
      </w:r>
    </w:p>
    <w:p w14:paraId="1100AB0D" w14:textId="748B0482" w:rsidR="001F4071" w:rsidRDefault="006D0229" w:rsidP="001F4071">
      <w:pPr>
        <w:pStyle w:val="afb"/>
        <w:rPr>
          <w:sz w:val="22"/>
          <w:szCs w:val="22"/>
        </w:rPr>
      </w:pPr>
      <w:r w:rsidRPr="001E425D">
        <w:rPr>
          <w:sz w:val="22"/>
          <w:szCs w:val="22"/>
        </w:rPr>
        <w:t xml:space="preserve"> 4.5. Документом, подтверждающим исполнение всех обязательств «Исполнителя» по договору, считается подписанный Сторонами итоговый последний акт приема-сдачи услуг, при отсутствии возражений у обеих Сторон, за исключением случаев, предусмотренных настоящим договором. </w:t>
      </w:r>
      <w:r w:rsidRPr="001E425D">
        <w:rPr>
          <w:sz w:val="22"/>
          <w:szCs w:val="22"/>
        </w:rPr>
        <w:lastRenderedPageBreak/>
        <w:t>Документом, подтверждающим исполнение всех обязательств  «Заказчика» по оплате оказанных услуг, считается итоговый документ по оплате по договору (последнее платежное поручение).</w:t>
      </w:r>
    </w:p>
    <w:p w14:paraId="1438D954" w14:textId="6BB3DE97" w:rsidR="00E53C43" w:rsidRDefault="00E53C43" w:rsidP="001F4071">
      <w:pPr>
        <w:pStyle w:val="afb"/>
        <w:rPr>
          <w:sz w:val="22"/>
          <w:szCs w:val="22"/>
        </w:rPr>
      </w:pPr>
      <w:r>
        <w:rPr>
          <w:sz w:val="22"/>
          <w:szCs w:val="22"/>
        </w:rPr>
        <w:t xml:space="preserve">4.6. Поверка осуществляется на территории </w:t>
      </w:r>
      <w:r w:rsidR="00F154CE">
        <w:rPr>
          <w:sz w:val="22"/>
          <w:szCs w:val="22"/>
        </w:rPr>
        <w:t>и</w:t>
      </w:r>
      <w:r>
        <w:rPr>
          <w:sz w:val="22"/>
          <w:szCs w:val="22"/>
        </w:rPr>
        <w:t>сполнителя за исключением случаев оговоренных в приложении 1</w:t>
      </w:r>
      <w:r w:rsidR="00F154CE">
        <w:rPr>
          <w:sz w:val="22"/>
          <w:szCs w:val="22"/>
        </w:rPr>
        <w:t xml:space="preserve"> к данному договору.</w:t>
      </w:r>
    </w:p>
    <w:p w14:paraId="79D89225" w14:textId="07973482" w:rsidR="00F154CE" w:rsidRPr="001E425D" w:rsidRDefault="00F154CE" w:rsidP="001F4071">
      <w:pPr>
        <w:pStyle w:val="afb"/>
        <w:rPr>
          <w:sz w:val="22"/>
          <w:szCs w:val="22"/>
        </w:rPr>
      </w:pPr>
      <w:r>
        <w:rPr>
          <w:sz w:val="22"/>
          <w:szCs w:val="22"/>
        </w:rPr>
        <w:t xml:space="preserve">4.7. </w:t>
      </w:r>
      <w:r w:rsidR="00DF3B2A">
        <w:rPr>
          <w:sz w:val="22"/>
          <w:szCs w:val="22"/>
        </w:rPr>
        <w:t>Передача</w:t>
      </w:r>
      <w:r>
        <w:rPr>
          <w:sz w:val="22"/>
          <w:szCs w:val="22"/>
        </w:rPr>
        <w:t xml:space="preserve"> </w:t>
      </w:r>
      <w:r w:rsidR="00DF3B2A">
        <w:rPr>
          <w:sz w:val="22"/>
          <w:szCs w:val="22"/>
        </w:rPr>
        <w:t>и получение приборов в пределах г.Иркутска осуществляет заказчик,</w:t>
      </w:r>
      <w:r w:rsidR="0070201C">
        <w:rPr>
          <w:sz w:val="22"/>
          <w:szCs w:val="22"/>
        </w:rPr>
        <w:t xml:space="preserve"> при необходимости выполнения поверки за пределами г.</w:t>
      </w:r>
      <w:r w:rsidR="006E1236">
        <w:rPr>
          <w:sz w:val="22"/>
          <w:szCs w:val="22"/>
        </w:rPr>
        <w:t>Иркутска, доставку</w:t>
      </w:r>
      <w:r w:rsidR="00EE33F3">
        <w:rPr>
          <w:sz w:val="22"/>
          <w:szCs w:val="22"/>
        </w:rPr>
        <w:t xml:space="preserve"> до места поверки и обратно</w:t>
      </w:r>
      <w:r w:rsidR="006E1236">
        <w:rPr>
          <w:sz w:val="22"/>
          <w:szCs w:val="22"/>
        </w:rPr>
        <w:t xml:space="preserve"> осуществляет исполнитель</w:t>
      </w:r>
      <w:r w:rsidR="00EE33F3">
        <w:rPr>
          <w:sz w:val="22"/>
          <w:szCs w:val="22"/>
        </w:rPr>
        <w:t>.</w:t>
      </w:r>
      <w:r w:rsidR="00DF3B2A">
        <w:rPr>
          <w:sz w:val="22"/>
          <w:szCs w:val="22"/>
        </w:rPr>
        <w:t xml:space="preserve"> </w:t>
      </w:r>
    </w:p>
    <w:p w14:paraId="61AED8D4" w14:textId="77777777" w:rsidR="001F4071" w:rsidRPr="001E425D" w:rsidRDefault="001F4071" w:rsidP="001F4071">
      <w:pPr>
        <w:pStyle w:val="afb"/>
        <w:rPr>
          <w:sz w:val="22"/>
          <w:szCs w:val="22"/>
        </w:rPr>
      </w:pPr>
    </w:p>
    <w:p w14:paraId="0BC12552" w14:textId="77777777" w:rsidR="001F4071" w:rsidRPr="001E425D" w:rsidRDefault="006D0229" w:rsidP="001F4071">
      <w:pPr>
        <w:numPr>
          <w:ilvl w:val="0"/>
          <w:numId w:val="29"/>
        </w:numPr>
        <w:tabs>
          <w:tab w:val="clear" w:pos="1920"/>
          <w:tab w:val="num" w:pos="0"/>
        </w:tabs>
        <w:ind w:left="0" w:hanging="540"/>
        <w:jc w:val="center"/>
        <w:outlineLvl w:val="0"/>
        <w:rPr>
          <w:b/>
          <w:sz w:val="22"/>
          <w:szCs w:val="22"/>
        </w:rPr>
      </w:pPr>
      <w:bookmarkStart w:id="2384" w:name="_Toc481746515"/>
      <w:r w:rsidRPr="001E425D">
        <w:rPr>
          <w:b/>
          <w:sz w:val="22"/>
          <w:szCs w:val="22"/>
        </w:rPr>
        <w:t>Ответственность сторон</w:t>
      </w:r>
      <w:bookmarkEnd w:id="2384"/>
    </w:p>
    <w:p w14:paraId="0BC16846" w14:textId="77777777" w:rsidR="001F4071" w:rsidRPr="001E425D" w:rsidRDefault="001F4071" w:rsidP="001F4071">
      <w:pPr>
        <w:ind w:left="3060"/>
        <w:jc w:val="both"/>
        <w:outlineLvl w:val="0"/>
        <w:rPr>
          <w:b/>
          <w:sz w:val="22"/>
          <w:szCs w:val="22"/>
        </w:rPr>
      </w:pPr>
    </w:p>
    <w:p w14:paraId="15CA02B9" w14:textId="77777777" w:rsidR="001F4071" w:rsidRPr="001E425D" w:rsidRDefault="001F4071" w:rsidP="001F4071">
      <w:pPr>
        <w:pStyle w:val="ac"/>
        <w:numPr>
          <w:ilvl w:val="0"/>
          <w:numId w:val="35"/>
        </w:numPr>
        <w:jc w:val="both"/>
        <w:rPr>
          <w:vanish/>
          <w:sz w:val="22"/>
          <w:szCs w:val="22"/>
        </w:rPr>
      </w:pPr>
    </w:p>
    <w:p w14:paraId="01D73D04" w14:textId="77777777" w:rsidR="001F4071" w:rsidRPr="001E425D" w:rsidRDefault="001F4071" w:rsidP="001F4071">
      <w:pPr>
        <w:pStyle w:val="ac"/>
        <w:numPr>
          <w:ilvl w:val="0"/>
          <w:numId w:val="35"/>
        </w:numPr>
        <w:jc w:val="both"/>
        <w:rPr>
          <w:vanish/>
          <w:sz w:val="22"/>
          <w:szCs w:val="22"/>
        </w:rPr>
      </w:pPr>
    </w:p>
    <w:p w14:paraId="394C72B5" w14:textId="77777777" w:rsidR="001F4071" w:rsidRPr="001E425D" w:rsidRDefault="001F4071" w:rsidP="001F4071">
      <w:pPr>
        <w:pStyle w:val="ac"/>
        <w:numPr>
          <w:ilvl w:val="0"/>
          <w:numId w:val="35"/>
        </w:numPr>
        <w:jc w:val="both"/>
        <w:rPr>
          <w:vanish/>
          <w:sz w:val="22"/>
          <w:szCs w:val="22"/>
        </w:rPr>
      </w:pPr>
    </w:p>
    <w:p w14:paraId="44D962B2" w14:textId="77777777" w:rsidR="001F4071" w:rsidRPr="001E425D" w:rsidRDefault="001F4071" w:rsidP="001F4071">
      <w:pPr>
        <w:pStyle w:val="ac"/>
        <w:numPr>
          <w:ilvl w:val="0"/>
          <w:numId w:val="35"/>
        </w:numPr>
        <w:jc w:val="both"/>
        <w:rPr>
          <w:vanish/>
          <w:sz w:val="22"/>
          <w:szCs w:val="22"/>
        </w:rPr>
      </w:pPr>
    </w:p>
    <w:p w14:paraId="62AC2872" w14:textId="77777777" w:rsidR="001F4071" w:rsidRPr="001E425D" w:rsidRDefault="006D0229" w:rsidP="001F4071">
      <w:pPr>
        <w:pStyle w:val="ac"/>
        <w:numPr>
          <w:ilvl w:val="1"/>
          <w:numId w:val="35"/>
        </w:numPr>
        <w:tabs>
          <w:tab w:val="clear" w:pos="792"/>
          <w:tab w:val="num" w:pos="0"/>
        </w:tabs>
        <w:ind w:left="0" w:firstLine="0"/>
        <w:jc w:val="both"/>
        <w:rPr>
          <w:sz w:val="22"/>
          <w:szCs w:val="22"/>
        </w:rPr>
      </w:pPr>
      <w:r w:rsidRPr="001E425D">
        <w:rPr>
          <w:sz w:val="22"/>
          <w:szCs w:val="22"/>
        </w:rPr>
        <w:t>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019878D5" w14:textId="77777777" w:rsidR="001F4071" w:rsidRPr="001E425D" w:rsidRDefault="006D0229" w:rsidP="001F4071">
      <w:pPr>
        <w:pStyle w:val="ac"/>
        <w:numPr>
          <w:ilvl w:val="1"/>
          <w:numId w:val="35"/>
        </w:numPr>
        <w:tabs>
          <w:tab w:val="clear" w:pos="792"/>
          <w:tab w:val="num" w:pos="0"/>
        </w:tabs>
        <w:ind w:left="0" w:firstLine="0"/>
        <w:jc w:val="both"/>
        <w:rPr>
          <w:sz w:val="22"/>
          <w:szCs w:val="22"/>
        </w:rPr>
      </w:pPr>
      <w:r w:rsidRPr="001E425D">
        <w:rPr>
          <w:sz w:val="22"/>
          <w:szCs w:val="22"/>
        </w:rPr>
        <w:t>«Исполнитель» несет полную ответственность за сохранность принятых в поверку СИ в соответствии с законодательством Российской Федерации.</w:t>
      </w:r>
    </w:p>
    <w:p w14:paraId="51602792" w14:textId="77777777" w:rsidR="001F4071" w:rsidRPr="001E425D" w:rsidRDefault="001F4071" w:rsidP="001F4071">
      <w:pPr>
        <w:pStyle w:val="ac"/>
        <w:widowControl w:val="0"/>
        <w:numPr>
          <w:ilvl w:val="0"/>
          <w:numId w:val="28"/>
        </w:numPr>
        <w:pBdr>
          <w:top w:val="nil"/>
          <w:left w:val="nil"/>
          <w:bottom w:val="nil"/>
          <w:right w:val="nil"/>
          <w:between w:val="nil"/>
        </w:pBdr>
        <w:tabs>
          <w:tab w:val="left" w:pos="993"/>
          <w:tab w:val="left" w:pos="1134"/>
        </w:tabs>
        <w:contextualSpacing w:val="0"/>
        <w:jc w:val="both"/>
        <w:rPr>
          <w:rFonts w:eastAsia="Calibri"/>
          <w:vanish/>
          <w:color w:val="000000"/>
          <w:sz w:val="22"/>
          <w:szCs w:val="22"/>
        </w:rPr>
      </w:pPr>
    </w:p>
    <w:p w14:paraId="70DADB9D" w14:textId="77777777" w:rsidR="001F4071" w:rsidRPr="001E425D" w:rsidRDefault="001F4071" w:rsidP="001F4071">
      <w:pPr>
        <w:pStyle w:val="ac"/>
        <w:widowControl w:val="0"/>
        <w:numPr>
          <w:ilvl w:val="0"/>
          <w:numId w:val="28"/>
        </w:numPr>
        <w:pBdr>
          <w:top w:val="nil"/>
          <w:left w:val="nil"/>
          <w:bottom w:val="nil"/>
          <w:right w:val="nil"/>
          <w:between w:val="nil"/>
        </w:pBdr>
        <w:tabs>
          <w:tab w:val="left" w:pos="993"/>
          <w:tab w:val="left" w:pos="1134"/>
        </w:tabs>
        <w:contextualSpacing w:val="0"/>
        <w:jc w:val="both"/>
        <w:rPr>
          <w:rFonts w:eastAsia="Calibri"/>
          <w:vanish/>
          <w:color w:val="000000"/>
          <w:sz w:val="22"/>
          <w:szCs w:val="22"/>
        </w:rPr>
      </w:pPr>
    </w:p>
    <w:p w14:paraId="1727F798" w14:textId="77777777" w:rsidR="001F4071" w:rsidRPr="001E425D" w:rsidRDefault="001F4071" w:rsidP="001F4071">
      <w:pPr>
        <w:pStyle w:val="ac"/>
        <w:widowControl w:val="0"/>
        <w:numPr>
          <w:ilvl w:val="0"/>
          <w:numId w:val="28"/>
        </w:numPr>
        <w:pBdr>
          <w:top w:val="nil"/>
          <w:left w:val="nil"/>
          <w:bottom w:val="nil"/>
          <w:right w:val="nil"/>
          <w:between w:val="nil"/>
        </w:pBdr>
        <w:tabs>
          <w:tab w:val="left" w:pos="993"/>
          <w:tab w:val="left" w:pos="1134"/>
        </w:tabs>
        <w:contextualSpacing w:val="0"/>
        <w:jc w:val="both"/>
        <w:rPr>
          <w:rFonts w:eastAsia="Calibri"/>
          <w:vanish/>
          <w:color w:val="000000"/>
          <w:sz w:val="22"/>
          <w:szCs w:val="22"/>
        </w:rPr>
      </w:pPr>
    </w:p>
    <w:p w14:paraId="735248E0" w14:textId="77777777" w:rsidR="001F4071" w:rsidRPr="001E425D" w:rsidRDefault="001F4071" w:rsidP="001F4071">
      <w:pPr>
        <w:pStyle w:val="ac"/>
        <w:widowControl w:val="0"/>
        <w:numPr>
          <w:ilvl w:val="0"/>
          <w:numId w:val="28"/>
        </w:numPr>
        <w:pBdr>
          <w:top w:val="nil"/>
          <w:left w:val="nil"/>
          <w:bottom w:val="nil"/>
          <w:right w:val="nil"/>
          <w:between w:val="nil"/>
        </w:pBdr>
        <w:tabs>
          <w:tab w:val="left" w:pos="993"/>
          <w:tab w:val="left" w:pos="1134"/>
        </w:tabs>
        <w:contextualSpacing w:val="0"/>
        <w:jc w:val="both"/>
        <w:rPr>
          <w:rFonts w:eastAsia="Calibri"/>
          <w:vanish/>
          <w:color w:val="000000"/>
          <w:sz w:val="22"/>
          <w:szCs w:val="22"/>
        </w:rPr>
      </w:pPr>
    </w:p>
    <w:p w14:paraId="36C29E3B" w14:textId="77777777" w:rsidR="001F4071" w:rsidRPr="001E425D" w:rsidRDefault="001F4071" w:rsidP="001F4071">
      <w:pPr>
        <w:pStyle w:val="ac"/>
        <w:widowControl w:val="0"/>
        <w:numPr>
          <w:ilvl w:val="0"/>
          <w:numId w:val="28"/>
        </w:numPr>
        <w:pBdr>
          <w:top w:val="nil"/>
          <w:left w:val="nil"/>
          <w:bottom w:val="nil"/>
          <w:right w:val="nil"/>
          <w:between w:val="nil"/>
        </w:pBdr>
        <w:tabs>
          <w:tab w:val="left" w:pos="993"/>
          <w:tab w:val="left" w:pos="1134"/>
        </w:tabs>
        <w:contextualSpacing w:val="0"/>
        <w:jc w:val="both"/>
        <w:rPr>
          <w:rFonts w:eastAsia="Calibri"/>
          <w:vanish/>
          <w:color w:val="000000"/>
          <w:sz w:val="22"/>
          <w:szCs w:val="22"/>
        </w:rPr>
      </w:pPr>
    </w:p>
    <w:p w14:paraId="633D03CA" w14:textId="77777777" w:rsidR="001F4071" w:rsidRPr="001E425D" w:rsidRDefault="001F4071" w:rsidP="001F4071">
      <w:pPr>
        <w:pStyle w:val="ac"/>
        <w:widowControl w:val="0"/>
        <w:numPr>
          <w:ilvl w:val="1"/>
          <w:numId w:val="28"/>
        </w:numPr>
        <w:pBdr>
          <w:top w:val="nil"/>
          <w:left w:val="nil"/>
          <w:bottom w:val="nil"/>
          <w:right w:val="nil"/>
          <w:between w:val="nil"/>
        </w:pBdr>
        <w:tabs>
          <w:tab w:val="left" w:pos="993"/>
          <w:tab w:val="left" w:pos="1134"/>
        </w:tabs>
        <w:contextualSpacing w:val="0"/>
        <w:jc w:val="both"/>
        <w:rPr>
          <w:rFonts w:eastAsia="Calibri"/>
          <w:vanish/>
          <w:color w:val="000000"/>
          <w:sz w:val="22"/>
          <w:szCs w:val="22"/>
        </w:rPr>
      </w:pPr>
    </w:p>
    <w:p w14:paraId="36C74BBA" w14:textId="77777777" w:rsidR="001F4071" w:rsidRPr="001E425D" w:rsidRDefault="001F4071" w:rsidP="001F4071">
      <w:pPr>
        <w:pStyle w:val="ac"/>
        <w:widowControl w:val="0"/>
        <w:numPr>
          <w:ilvl w:val="1"/>
          <w:numId w:val="28"/>
        </w:numPr>
        <w:pBdr>
          <w:top w:val="nil"/>
          <w:left w:val="nil"/>
          <w:bottom w:val="nil"/>
          <w:right w:val="nil"/>
          <w:between w:val="nil"/>
        </w:pBdr>
        <w:tabs>
          <w:tab w:val="left" w:pos="993"/>
          <w:tab w:val="left" w:pos="1134"/>
        </w:tabs>
        <w:contextualSpacing w:val="0"/>
        <w:jc w:val="both"/>
        <w:rPr>
          <w:rFonts w:eastAsia="Calibri"/>
          <w:vanish/>
          <w:color w:val="000000"/>
          <w:sz w:val="22"/>
          <w:szCs w:val="22"/>
        </w:rPr>
      </w:pPr>
    </w:p>
    <w:p w14:paraId="16B0F544" w14:textId="77777777" w:rsidR="001F4071" w:rsidRPr="001E425D" w:rsidRDefault="006D0229" w:rsidP="001F4071">
      <w:pPr>
        <w:widowControl w:val="0"/>
        <w:numPr>
          <w:ilvl w:val="1"/>
          <w:numId w:val="28"/>
        </w:numPr>
        <w:pBdr>
          <w:top w:val="nil"/>
          <w:left w:val="nil"/>
          <w:bottom w:val="nil"/>
          <w:right w:val="nil"/>
          <w:between w:val="nil"/>
        </w:pBdr>
        <w:tabs>
          <w:tab w:val="clear" w:pos="720"/>
          <w:tab w:val="left" w:pos="0"/>
        </w:tabs>
        <w:ind w:left="0" w:firstLine="0"/>
        <w:jc w:val="both"/>
        <w:rPr>
          <w:rFonts w:eastAsia="Calibri"/>
          <w:color w:val="000000"/>
          <w:sz w:val="22"/>
          <w:szCs w:val="22"/>
        </w:rPr>
      </w:pPr>
      <w:r w:rsidRPr="001E425D">
        <w:rPr>
          <w:rFonts w:eastAsia="Calibri"/>
          <w:color w:val="000000"/>
          <w:sz w:val="22"/>
          <w:szCs w:val="22"/>
        </w:rPr>
        <w:t>Информация, полученная каждой из Сторон в рамках настоящего договора, является коммерческой тайной. За разглашение такой информации Сторона, допустившая ее разглашение (за исключением случаев, предусмотренных действующим законодательством) должна компенсировать другой Стороне причиненный указанным разглашением реальный ущерб.</w:t>
      </w:r>
    </w:p>
    <w:p w14:paraId="1DBDEB40" w14:textId="77777777" w:rsidR="001F4071" w:rsidRPr="001E425D" w:rsidRDefault="006D0229" w:rsidP="001F4071">
      <w:pPr>
        <w:pStyle w:val="afb"/>
        <w:numPr>
          <w:ilvl w:val="1"/>
          <w:numId w:val="28"/>
        </w:numPr>
        <w:tabs>
          <w:tab w:val="clear" w:pos="142"/>
          <w:tab w:val="clear" w:pos="567"/>
          <w:tab w:val="clear" w:pos="720"/>
          <w:tab w:val="clear" w:pos="1134"/>
          <w:tab w:val="clear" w:pos="1843"/>
          <w:tab w:val="left" w:pos="0"/>
        </w:tabs>
        <w:ind w:left="0" w:right="0" w:firstLine="0"/>
        <w:rPr>
          <w:sz w:val="22"/>
          <w:szCs w:val="22"/>
        </w:rPr>
      </w:pPr>
      <w:r w:rsidRPr="001E425D">
        <w:rPr>
          <w:sz w:val="22"/>
          <w:szCs w:val="22"/>
        </w:rPr>
        <w:t xml:space="preserve">За нарушение сроков оказания  услуг, нарушение сроков устранения недостатков  </w:t>
      </w:r>
      <w:r w:rsidRPr="001E425D">
        <w:rPr>
          <w:b/>
          <w:sz w:val="22"/>
          <w:szCs w:val="22"/>
        </w:rPr>
        <w:t>Исполнитель</w:t>
      </w:r>
      <w:r w:rsidRPr="001E425D">
        <w:rPr>
          <w:sz w:val="22"/>
          <w:szCs w:val="22"/>
        </w:rPr>
        <w:t xml:space="preserve"> уплачивает </w:t>
      </w:r>
      <w:r w:rsidRPr="001E425D">
        <w:rPr>
          <w:b/>
          <w:sz w:val="22"/>
          <w:szCs w:val="22"/>
        </w:rPr>
        <w:t>Заказчику</w:t>
      </w:r>
      <w:r w:rsidRPr="001E425D">
        <w:rPr>
          <w:sz w:val="22"/>
          <w:szCs w:val="22"/>
        </w:rPr>
        <w:t xml:space="preserve"> неустойку в размере 0,1 % от общей стоимости услуг по договору за каждый день просрочки до фактического исполнения обязательств.</w:t>
      </w:r>
    </w:p>
    <w:p w14:paraId="19F6BCE9" w14:textId="77777777" w:rsidR="001F4071" w:rsidRPr="001E425D" w:rsidRDefault="006D0229" w:rsidP="001F4071">
      <w:pPr>
        <w:pStyle w:val="afb"/>
        <w:numPr>
          <w:ilvl w:val="1"/>
          <w:numId w:val="28"/>
        </w:numPr>
        <w:tabs>
          <w:tab w:val="clear" w:pos="142"/>
          <w:tab w:val="clear" w:pos="567"/>
          <w:tab w:val="clear" w:pos="720"/>
          <w:tab w:val="clear" w:pos="1134"/>
          <w:tab w:val="clear" w:pos="1843"/>
          <w:tab w:val="left" w:pos="709"/>
        </w:tabs>
        <w:ind w:left="0" w:right="0" w:firstLine="0"/>
        <w:rPr>
          <w:sz w:val="22"/>
          <w:szCs w:val="22"/>
        </w:rPr>
      </w:pPr>
      <w:r w:rsidRPr="001E425D">
        <w:rPr>
          <w:sz w:val="22"/>
          <w:szCs w:val="22"/>
        </w:rPr>
        <w:t xml:space="preserve">В случае не предоставления или нарушения сроков предоставления уведомления о заключении договора Исполнителя с субподрядной организацией (соисполнитель), оказывающие услуги по объекту, а также информации в соответствии с п. 2.1.13. Договора, необходимой для размещения на официальном сайте </w:t>
      </w:r>
      <w:hyperlink r:id="rId20" w:history="1">
        <w:r w:rsidRPr="001E425D">
          <w:rPr>
            <w:sz w:val="22"/>
            <w:szCs w:val="22"/>
          </w:rPr>
          <w:t>www.zakupki.gov.ru</w:t>
        </w:r>
      </w:hyperlink>
      <w:r w:rsidRPr="001E425D">
        <w:rPr>
          <w:sz w:val="22"/>
          <w:szCs w:val="22"/>
        </w:rPr>
        <w:t>.. Заказчик вправе взыскать с Исполнителя штраф в размере 300 000 (триста тысяч) рублей.</w:t>
      </w:r>
    </w:p>
    <w:p w14:paraId="29B9F523" w14:textId="77777777" w:rsidR="001F4071" w:rsidRPr="001E425D" w:rsidRDefault="006D0229" w:rsidP="001F4071">
      <w:pPr>
        <w:pStyle w:val="afb"/>
        <w:numPr>
          <w:ilvl w:val="1"/>
          <w:numId w:val="28"/>
        </w:numPr>
        <w:tabs>
          <w:tab w:val="clear" w:pos="142"/>
          <w:tab w:val="clear" w:pos="567"/>
          <w:tab w:val="clear" w:pos="720"/>
          <w:tab w:val="clear" w:pos="1134"/>
          <w:tab w:val="clear" w:pos="1843"/>
          <w:tab w:val="left" w:pos="709"/>
          <w:tab w:val="num" w:pos="1800"/>
        </w:tabs>
        <w:ind w:left="0" w:right="0" w:firstLine="0"/>
        <w:rPr>
          <w:sz w:val="22"/>
          <w:szCs w:val="22"/>
        </w:rPr>
      </w:pPr>
      <w:r w:rsidRPr="001E425D">
        <w:rPr>
          <w:sz w:val="22"/>
          <w:szCs w:val="22"/>
        </w:rPr>
        <w:t xml:space="preserve">За нарушение требований в области охраны труда, охраны окружающей среды,  промышленной и пожарной безопасности  Заказчик вправе взыскать с Исполнителя штраф в размере установленном  Приложением №3 к настоящему договору. </w:t>
      </w:r>
    </w:p>
    <w:p w14:paraId="5DFE05EC" w14:textId="77777777" w:rsidR="001F4071" w:rsidRPr="001E425D" w:rsidRDefault="006D0229" w:rsidP="001F4071">
      <w:pPr>
        <w:pStyle w:val="afb"/>
        <w:numPr>
          <w:ilvl w:val="1"/>
          <w:numId w:val="28"/>
        </w:numPr>
        <w:tabs>
          <w:tab w:val="clear" w:pos="142"/>
          <w:tab w:val="clear" w:pos="567"/>
          <w:tab w:val="clear" w:pos="720"/>
          <w:tab w:val="clear" w:pos="1134"/>
          <w:tab w:val="clear" w:pos="1843"/>
          <w:tab w:val="left" w:pos="709"/>
          <w:tab w:val="num" w:pos="1800"/>
        </w:tabs>
        <w:ind w:left="0" w:right="0" w:firstLine="0"/>
        <w:rPr>
          <w:sz w:val="22"/>
          <w:szCs w:val="22"/>
        </w:rPr>
      </w:pPr>
      <w:r w:rsidRPr="001E425D">
        <w:rPr>
          <w:sz w:val="22"/>
          <w:szCs w:val="22"/>
        </w:rPr>
        <w:t xml:space="preserve"> За нарушение требований в области антитеррористической безопасности Заказчик вправе взыскать с Исполнителя штраф в размере, установленном Приложением №4к настоящему договору.</w:t>
      </w:r>
    </w:p>
    <w:p w14:paraId="75361023" w14:textId="77777777" w:rsidR="001F4071" w:rsidRPr="001E425D" w:rsidRDefault="006D0229" w:rsidP="001F4071">
      <w:pPr>
        <w:pStyle w:val="afb"/>
        <w:numPr>
          <w:ilvl w:val="1"/>
          <w:numId w:val="28"/>
        </w:numPr>
        <w:tabs>
          <w:tab w:val="clear" w:pos="142"/>
          <w:tab w:val="clear" w:pos="567"/>
          <w:tab w:val="clear" w:pos="720"/>
          <w:tab w:val="clear" w:pos="1134"/>
          <w:tab w:val="clear" w:pos="1843"/>
          <w:tab w:val="left" w:pos="709"/>
          <w:tab w:val="num" w:pos="1800"/>
        </w:tabs>
        <w:ind w:left="0" w:right="0" w:firstLine="0"/>
        <w:rPr>
          <w:sz w:val="22"/>
          <w:szCs w:val="22"/>
        </w:rPr>
      </w:pPr>
      <w:r w:rsidRPr="001E425D">
        <w:rPr>
          <w:sz w:val="22"/>
          <w:szCs w:val="22"/>
        </w:rPr>
        <w:t xml:space="preserve"> При повторных нарушениях требований Приложений № 3, 4 к настоящему договору Исполнитель выплачивает штраф, в двойном размере.</w:t>
      </w:r>
    </w:p>
    <w:p w14:paraId="36161403" w14:textId="77777777" w:rsidR="001F4071" w:rsidRPr="001E425D" w:rsidRDefault="006D0229" w:rsidP="001F4071">
      <w:pPr>
        <w:tabs>
          <w:tab w:val="left" w:pos="709"/>
        </w:tabs>
        <w:jc w:val="both"/>
        <w:rPr>
          <w:sz w:val="22"/>
          <w:szCs w:val="22"/>
        </w:rPr>
      </w:pPr>
      <w:r w:rsidRPr="001E425D">
        <w:rPr>
          <w:sz w:val="22"/>
          <w:szCs w:val="22"/>
        </w:rPr>
        <w:t>Оплата Исполнителем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080A9654" w14:textId="77777777" w:rsidR="001F4071" w:rsidRPr="001E425D" w:rsidRDefault="006D0229" w:rsidP="001F4071">
      <w:pPr>
        <w:pStyle w:val="ac"/>
        <w:numPr>
          <w:ilvl w:val="1"/>
          <w:numId w:val="28"/>
        </w:numPr>
        <w:tabs>
          <w:tab w:val="clear" w:pos="720"/>
        </w:tabs>
        <w:ind w:left="0" w:firstLine="0"/>
        <w:jc w:val="both"/>
        <w:rPr>
          <w:sz w:val="22"/>
          <w:szCs w:val="22"/>
        </w:rPr>
      </w:pPr>
      <w:r w:rsidRPr="001E425D">
        <w:rPr>
          <w:bCs/>
          <w:sz w:val="22"/>
          <w:szCs w:val="22"/>
        </w:rPr>
        <w:t xml:space="preserve">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935C2D3" w14:textId="77777777" w:rsidR="001F4071" w:rsidRPr="001E425D" w:rsidRDefault="006D0229" w:rsidP="001F4071">
      <w:pPr>
        <w:pStyle w:val="ac"/>
        <w:numPr>
          <w:ilvl w:val="1"/>
          <w:numId w:val="28"/>
        </w:numPr>
        <w:tabs>
          <w:tab w:val="clear" w:pos="720"/>
          <w:tab w:val="num" w:pos="0"/>
        </w:tabs>
        <w:ind w:left="0" w:firstLine="0"/>
        <w:jc w:val="both"/>
        <w:rPr>
          <w:sz w:val="22"/>
          <w:szCs w:val="22"/>
        </w:rPr>
      </w:pPr>
      <w:r w:rsidRPr="001E425D">
        <w:rPr>
          <w:sz w:val="22"/>
          <w:szCs w:val="22"/>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14:paraId="493C8ED9" w14:textId="77777777" w:rsidR="001F4071" w:rsidRPr="001E425D" w:rsidRDefault="001F4071" w:rsidP="001F4071">
      <w:pPr>
        <w:tabs>
          <w:tab w:val="left" w:pos="709"/>
        </w:tabs>
        <w:rPr>
          <w:sz w:val="22"/>
          <w:szCs w:val="22"/>
        </w:rPr>
      </w:pPr>
    </w:p>
    <w:p w14:paraId="3340F592" w14:textId="77777777" w:rsidR="001F4071" w:rsidRPr="001E425D" w:rsidRDefault="006D0229" w:rsidP="001F4071">
      <w:pPr>
        <w:numPr>
          <w:ilvl w:val="0"/>
          <w:numId w:val="29"/>
        </w:numPr>
        <w:tabs>
          <w:tab w:val="clear" w:pos="1920"/>
          <w:tab w:val="num" w:pos="0"/>
        </w:tabs>
        <w:ind w:left="0" w:firstLine="0"/>
        <w:jc w:val="center"/>
        <w:outlineLvl w:val="0"/>
        <w:rPr>
          <w:b/>
          <w:sz w:val="22"/>
          <w:szCs w:val="22"/>
        </w:rPr>
      </w:pPr>
      <w:bookmarkStart w:id="2385" w:name="_Toc481746516"/>
      <w:r w:rsidRPr="001E425D">
        <w:rPr>
          <w:b/>
          <w:sz w:val="22"/>
          <w:szCs w:val="22"/>
        </w:rPr>
        <w:t>Разрешение споров</w:t>
      </w:r>
      <w:bookmarkEnd w:id="2385"/>
    </w:p>
    <w:p w14:paraId="5E19BA9A" w14:textId="77777777" w:rsidR="001F4071" w:rsidRPr="001E425D" w:rsidRDefault="001F4071" w:rsidP="001F4071">
      <w:pPr>
        <w:ind w:left="3060"/>
        <w:jc w:val="both"/>
        <w:outlineLvl w:val="0"/>
        <w:rPr>
          <w:b/>
          <w:sz w:val="22"/>
          <w:szCs w:val="22"/>
        </w:rPr>
      </w:pPr>
    </w:p>
    <w:p w14:paraId="1C189A9C" w14:textId="77777777" w:rsidR="001F4071" w:rsidRPr="001E425D" w:rsidRDefault="006D0229" w:rsidP="001F4071">
      <w:pPr>
        <w:jc w:val="both"/>
        <w:rPr>
          <w:sz w:val="22"/>
          <w:szCs w:val="22"/>
        </w:rPr>
      </w:pPr>
      <w:r w:rsidRPr="001E425D">
        <w:rPr>
          <w:sz w:val="22"/>
          <w:szCs w:val="22"/>
        </w:rPr>
        <w:t>6.1. Все споры, возникающие при исполнении настоящего Договора, решаются Сторонами путем переговоров, которые могут проводиться,  в том числе, путем отправления писем по почте, обмена факсимильными сообщениями.</w:t>
      </w:r>
    </w:p>
    <w:p w14:paraId="76F02564" w14:textId="77777777" w:rsidR="001F4071" w:rsidRPr="001E425D" w:rsidRDefault="006D0229" w:rsidP="001F4071">
      <w:pPr>
        <w:jc w:val="both"/>
        <w:rPr>
          <w:sz w:val="22"/>
          <w:szCs w:val="22"/>
        </w:rPr>
      </w:pPr>
      <w:r w:rsidRPr="001E425D">
        <w:rPr>
          <w:sz w:val="22"/>
          <w:szCs w:val="22"/>
        </w:rPr>
        <w:t>6.2. Если Стороны не придут к соглашению путем переговоров, все споры рассматриваются в претензионном порядке. Срок рассмотрения претензии – три недели с момента получения  претензии.</w:t>
      </w:r>
    </w:p>
    <w:p w14:paraId="75D75B8B" w14:textId="77777777" w:rsidR="001F4071" w:rsidRPr="001E425D" w:rsidRDefault="006D0229" w:rsidP="001F4071">
      <w:pPr>
        <w:jc w:val="both"/>
        <w:rPr>
          <w:sz w:val="22"/>
          <w:szCs w:val="22"/>
        </w:rPr>
      </w:pPr>
      <w:r w:rsidRPr="001E425D">
        <w:rPr>
          <w:sz w:val="22"/>
          <w:szCs w:val="22"/>
        </w:rPr>
        <w:lastRenderedPageBreak/>
        <w:t>6.3. В случае, если споры не урегулированы Сторонами с помощью переговоров и в претензионном порядке, то они подлежат рассмотрению в Арбитражном суде Иркутской области.</w:t>
      </w:r>
    </w:p>
    <w:p w14:paraId="61DFEB31" w14:textId="77777777" w:rsidR="001F4071" w:rsidRPr="001E425D" w:rsidRDefault="001F4071" w:rsidP="001F4071">
      <w:pPr>
        <w:jc w:val="both"/>
        <w:rPr>
          <w:sz w:val="22"/>
          <w:szCs w:val="22"/>
        </w:rPr>
      </w:pPr>
    </w:p>
    <w:p w14:paraId="664E8ED7" w14:textId="77777777" w:rsidR="001F4071" w:rsidRPr="001E425D" w:rsidRDefault="006D0229" w:rsidP="001F4071">
      <w:pPr>
        <w:numPr>
          <w:ilvl w:val="0"/>
          <w:numId w:val="29"/>
        </w:numPr>
        <w:tabs>
          <w:tab w:val="clear" w:pos="1920"/>
          <w:tab w:val="num" w:pos="0"/>
        </w:tabs>
        <w:ind w:left="0" w:firstLine="284"/>
        <w:jc w:val="center"/>
        <w:outlineLvl w:val="0"/>
        <w:rPr>
          <w:b/>
          <w:sz w:val="22"/>
          <w:szCs w:val="22"/>
        </w:rPr>
      </w:pPr>
      <w:bookmarkStart w:id="2386" w:name="_Toc481746517"/>
      <w:r w:rsidRPr="001E425D">
        <w:rPr>
          <w:b/>
          <w:sz w:val="22"/>
          <w:szCs w:val="22"/>
        </w:rPr>
        <w:t>Срок действия Договора</w:t>
      </w:r>
      <w:bookmarkEnd w:id="2386"/>
    </w:p>
    <w:p w14:paraId="6ECAB85A" w14:textId="77777777" w:rsidR="001F4071" w:rsidRPr="001E425D" w:rsidRDefault="001F4071" w:rsidP="001F4071">
      <w:pPr>
        <w:ind w:left="3060"/>
        <w:jc w:val="both"/>
        <w:outlineLvl w:val="0"/>
        <w:rPr>
          <w:b/>
          <w:sz w:val="22"/>
          <w:szCs w:val="22"/>
        </w:rPr>
      </w:pPr>
    </w:p>
    <w:p w14:paraId="720F4443" w14:textId="334AD0D3" w:rsidR="001F4071" w:rsidRPr="001E425D" w:rsidRDefault="006D0229" w:rsidP="001F4071">
      <w:pPr>
        <w:pStyle w:val="afb"/>
        <w:rPr>
          <w:b/>
          <w:sz w:val="22"/>
          <w:szCs w:val="22"/>
        </w:rPr>
      </w:pPr>
      <w:r w:rsidRPr="001E425D">
        <w:rPr>
          <w:sz w:val="22"/>
          <w:szCs w:val="22"/>
        </w:rPr>
        <w:t xml:space="preserve">7.1. Настоящий Договор  вступает в силу с момента его подписания и действует </w:t>
      </w:r>
      <w:r w:rsidRPr="00F038E6">
        <w:rPr>
          <w:b/>
          <w:color w:val="000000"/>
          <w:sz w:val="22"/>
          <w:szCs w:val="22"/>
          <w:highlight w:val="yellow"/>
        </w:rPr>
        <w:t>до</w:t>
      </w:r>
      <w:r w:rsidRPr="00F038E6">
        <w:rPr>
          <w:b/>
          <w:sz w:val="22"/>
          <w:szCs w:val="22"/>
          <w:highlight w:val="yellow"/>
        </w:rPr>
        <w:t xml:space="preserve"> 25 декабря </w:t>
      </w:r>
      <w:r w:rsidR="00BA1B5F" w:rsidRPr="00F038E6">
        <w:rPr>
          <w:b/>
          <w:sz w:val="22"/>
          <w:szCs w:val="22"/>
          <w:highlight w:val="yellow"/>
        </w:rPr>
        <w:t>2024 г.</w:t>
      </w:r>
      <w:r w:rsidRPr="00F038E6">
        <w:rPr>
          <w:b/>
          <w:sz w:val="22"/>
          <w:szCs w:val="22"/>
          <w:highlight w:val="yellow"/>
        </w:rPr>
        <w:t>,</w:t>
      </w:r>
      <w:r w:rsidRPr="001E425D">
        <w:rPr>
          <w:b/>
          <w:sz w:val="22"/>
          <w:szCs w:val="22"/>
        </w:rPr>
        <w:t xml:space="preserve"> а в части взаиморасчетов – до полного исполнения.</w:t>
      </w:r>
    </w:p>
    <w:p w14:paraId="4EBAAA03" w14:textId="77777777" w:rsidR="001F4071" w:rsidRPr="001E425D" w:rsidRDefault="001F4071" w:rsidP="001F4071">
      <w:pPr>
        <w:pStyle w:val="afb"/>
        <w:rPr>
          <w:b/>
          <w:sz w:val="22"/>
          <w:szCs w:val="22"/>
        </w:rPr>
      </w:pPr>
    </w:p>
    <w:p w14:paraId="6A190FAD" w14:textId="77777777" w:rsidR="001F4071" w:rsidRPr="001E425D" w:rsidRDefault="006D0229" w:rsidP="001F4071">
      <w:pPr>
        <w:jc w:val="center"/>
        <w:outlineLvl w:val="0"/>
        <w:rPr>
          <w:b/>
          <w:sz w:val="22"/>
          <w:szCs w:val="22"/>
        </w:rPr>
      </w:pPr>
      <w:r w:rsidRPr="001E425D">
        <w:rPr>
          <w:b/>
          <w:sz w:val="22"/>
          <w:szCs w:val="22"/>
        </w:rPr>
        <w:t xml:space="preserve">8.  </w:t>
      </w:r>
      <w:bookmarkStart w:id="2387" w:name="_Toc481746518"/>
      <w:r w:rsidRPr="001E425D">
        <w:rPr>
          <w:b/>
          <w:sz w:val="22"/>
          <w:szCs w:val="22"/>
        </w:rPr>
        <w:t>Прочие условия</w:t>
      </w:r>
      <w:bookmarkEnd w:id="2387"/>
    </w:p>
    <w:p w14:paraId="5E7B50D7" w14:textId="77777777" w:rsidR="001F4071" w:rsidRPr="001E425D" w:rsidRDefault="001F4071" w:rsidP="001F4071">
      <w:pPr>
        <w:tabs>
          <w:tab w:val="left" w:pos="2340"/>
        </w:tabs>
        <w:ind w:firstLine="2520"/>
        <w:jc w:val="both"/>
        <w:outlineLvl w:val="0"/>
        <w:rPr>
          <w:b/>
          <w:sz w:val="22"/>
          <w:szCs w:val="22"/>
        </w:rPr>
      </w:pPr>
    </w:p>
    <w:p w14:paraId="3BD91EA6" w14:textId="77777777" w:rsidR="001F4071" w:rsidRPr="001E425D" w:rsidRDefault="006D0229" w:rsidP="001F4071">
      <w:pPr>
        <w:jc w:val="both"/>
        <w:rPr>
          <w:sz w:val="22"/>
          <w:szCs w:val="22"/>
        </w:rPr>
      </w:pPr>
      <w:r w:rsidRPr="001E425D">
        <w:rPr>
          <w:sz w:val="22"/>
          <w:szCs w:val="22"/>
        </w:rPr>
        <w:t>8.1. Все исправления по тексту настоящего Договора имеют юридическую силу только в том случае, если они удостоверены подписями сторон в каждом отдельном случае.</w:t>
      </w:r>
    </w:p>
    <w:p w14:paraId="13799847" w14:textId="77777777" w:rsidR="001F4071" w:rsidRPr="001E425D" w:rsidRDefault="006D0229" w:rsidP="001F4071">
      <w:pPr>
        <w:jc w:val="both"/>
        <w:rPr>
          <w:sz w:val="22"/>
          <w:szCs w:val="22"/>
        </w:rPr>
      </w:pPr>
      <w:r w:rsidRPr="001E425D">
        <w:rPr>
          <w:sz w:val="22"/>
          <w:szCs w:val="22"/>
        </w:rPr>
        <w:t>8.2.  Все приложения к настоящему Договору являются его неотъемлемыми частями.</w:t>
      </w:r>
    </w:p>
    <w:p w14:paraId="3AD3AAB1" w14:textId="77777777" w:rsidR="001F4071" w:rsidRPr="001E425D" w:rsidRDefault="006D0229" w:rsidP="001F4071">
      <w:pPr>
        <w:jc w:val="both"/>
        <w:rPr>
          <w:sz w:val="22"/>
          <w:szCs w:val="22"/>
        </w:rPr>
      </w:pPr>
      <w:r w:rsidRPr="001E425D">
        <w:rPr>
          <w:sz w:val="22"/>
          <w:szCs w:val="22"/>
        </w:rPr>
        <w:t>8.3. Настоящий Договор составлен в двух экземплярах, имеющих одинаковую силу, по одному для каждой из Сторон.</w:t>
      </w:r>
    </w:p>
    <w:p w14:paraId="65482C67" w14:textId="77777777" w:rsidR="001F4071" w:rsidRPr="001E425D" w:rsidRDefault="006D0229" w:rsidP="001F4071">
      <w:pPr>
        <w:jc w:val="both"/>
        <w:rPr>
          <w:sz w:val="22"/>
          <w:szCs w:val="22"/>
        </w:rPr>
      </w:pPr>
      <w:r w:rsidRPr="001E425D">
        <w:rPr>
          <w:sz w:val="22"/>
          <w:szCs w:val="22"/>
        </w:rPr>
        <w:t>8.4. Стороны признают правомочность документов, переданных по электронной и факсимильной связи, с дальнейшей заменой их оригиналами в течение одного месяца.</w:t>
      </w:r>
    </w:p>
    <w:p w14:paraId="1CDC5F09" w14:textId="77777777" w:rsidR="001F4071" w:rsidRPr="001E425D" w:rsidRDefault="006D0229" w:rsidP="001F4071">
      <w:pPr>
        <w:jc w:val="both"/>
        <w:rPr>
          <w:sz w:val="22"/>
          <w:szCs w:val="22"/>
        </w:rPr>
      </w:pPr>
      <w:r w:rsidRPr="001E425D">
        <w:rPr>
          <w:sz w:val="22"/>
          <w:szCs w:val="22"/>
        </w:rPr>
        <w:t>8.5. При изменении адреса и реквизитов Стороны уведомляют друг друга в письменном виде без оформления дополнительного соглашения.</w:t>
      </w:r>
    </w:p>
    <w:p w14:paraId="4D369A29" w14:textId="77777777" w:rsidR="001F4071" w:rsidRPr="001E425D" w:rsidRDefault="006D0229" w:rsidP="001F4071">
      <w:pPr>
        <w:jc w:val="both"/>
        <w:rPr>
          <w:sz w:val="22"/>
          <w:szCs w:val="22"/>
        </w:rPr>
      </w:pPr>
      <w:r w:rsidRPr="001E425D">
        <w:rPr>
          <w:sz w:val="22"/>
          <w:szCs w:val="22"/>
        </w:rPr>
        <w:t>8.6. К настоящему Договору прилагаются:</w:t>
      </w:r>
    </w:p>
    <w:p w14:paraId="42C4F215" w14:textId="777F4BD7" w:rsidR="001F4071" w:rsidRPr="001E425D" w:rsidRDefault="006D0229" w:rsidP="001F4071">
      <w:pPr>
        <w:rPr>
          <w:sz w:val="22"/>
          <w:szCs w:val="22"/>
        </w:rPr>
      </w:pPr>
      <w:r w:rsidRPr="001E425D">
        <w:rPr>
          <w:sz w:val="22"/>
          <w:szCs w:val="22"/>
        </w:rPr>
        <w:t>8.6.1.  Объем выполняемых работ по поверке (калибровке</w:t>
      </w:r>
      <w:r w:rsidR="001A25D9">
        <w:rPr>
          <w:sz w:val="22"/>
          <w:szCs w:val="22"/>
        </w:rPr>
        <w:t>, аттестации</w:t>
      </w:r>
      <w:r w:rsidRPr="001E425D">
        <w:rPr>
          <w:sz w:val="22"/>
          <w:szCs w:val="22"/>
        </w:rPr>
        <w:t xml:space="preserve">) средств измерений на </w:t>
      </w:r>
      <w:r w:rsidR="00BA1B5F">
        <w:rPr>
          <w:sz w:val="22"/>
          <w:szCs w:val="22"/>
        </w:rPr>
        <w:t>2024</w:t>
      </w:r>
      <w:r w:rsidRPr="001E425D">
        <w:rPr>
          <w:sz w:val="22"/>
          <w:szCs w:val="22"/>
        </w:rPr>
        <w:t>г (приложение № 1).</w:t>
      </w:r>
    </w:p>
    <w:p w14:paraId="1887EBA5" w14:textId="77777777" w:rsidR="001F4071" w:rsidRPr="001E425D" w:rsidRDefault="006D0229" w:rsidP="001F4071">
      <w:pPr>
        <w:rPr>
          <w:sz w:val="22"/>
          <w:szCs w:val="22"/>
        </w:rPr>
      </w:pPr>
      <w:r w:rsidRPr="001E425D">
        <w:rPr>
          <w:sz w:val="22"/>
          <w:szCs w:val="22"/>
        </w:rPr>
        <w:t xml:space="preserve">8.6.2. </w:t>
      </w:r>
      <w:r w:rsidRPr="001E425D">
        <w:rPr>
          <w:sz w:val="22"/>
          <w:szCs w:val="24"/>
        </w:rPr>
        <w:t>Соглашение о соблюдении антикоррупционных условий</w:t>
      </w:r>
      <w:r w:rsidRPr="001E425D">
        <w:rPr>
          <w:snapToGrid w:val="0"/>
          <w:sz w:val="22"/>
          <w:szCs w:val="22"/>
        </w:rPr>
        <w:t>(Приложение №2);</w:t>
      </w:r>
      <w:r w:rsidRPr="001E425D">
        <w:rPr>
          <w:sz w:val="22"/>
          <w:szCs w:val="22"/>
        </w:rPr>
        <w:t>.</w:t>
      </w:r>
    </w:p>
    <w:p w14:paraId="3167CE84" w14:textId="3DCDB104" w:rsidR="001F4071" w:rsidRPr="001E425D" w:rsidRDefault="006D0229" w:rsidP="001F4071">
      <w:pPr>
        <w:jc w:val="both"/>
        <w:rPr>
          <w:sz w:val="22"/>
          <w:szCs w:val="22"/>
        </w:rPr>
      </w:pPr>
      <w:r w:rsidRPr="001E425D">
        <w:rPr>
          <w:sz w:val="22"/>
          <w:szCs w:val="22"/>
        </w:rPr>
        <w:t xml:space="preserve">8.6.3. </w:t>
      </w:r>
      <w:r w:rsidR="009405B3" w:rsidRPr="009405B3">
        <w:rPr>
          <w:sz w:val="22"/>
          <w:szCs w:val="22"/>
        </w:rPr>
        <w:t xml:space="preserve">Соглашение о соблюдении </w:t>
      </w:r>
      <w:r w:rsidR="00D46483">
        <w:rPr>
          <w:sz w:val="22"/>
          <w:szCs w:val="22"/>
        </w:rPr>
        <w:t>Исполнителем</w:t>
      </w:r>
      <w:r w:rsidR="009405B3" w:rsidRPr="009405B3">
        <w:rPr>
          <w:sz w:val="22"/>
          <w:szCs w:val="22"/>
        </w:rPr>
        <w:t xml:space="preserve">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9405B3">
        <w:rPr>
          <w:sz w:val="22"/>
          <w:szCs w:val="22"/>
        </w:rPr>
        <w:t>.</w:t>
      </w:r>
      <w:r w:rsidRPr="001E425D">
        <w:rPr>
          <w:snapToGrid w:val="0"/>
          <w:sz w:val="22"/>
          <w:szCs w:val="22"/>
        </w:rPr>
        <w:t xml:space="preserve"> (Приложение №3);</w:t>
      </w:r>
      <w:r w:rsidRPr="001E425D">
        <w:rPr>
          <w:sz w:val="22"/>
          <w:szCs w:val="22"/>
        </w:rPr>
        <w:t>.</w:t>
      </w:r>
    </w:p>
    <w:p w14:paraId="766A72EB" w14:textId="5CAD4C46" w:rsidR="001F4071" w:rsidRPr="001E425D" w:rsidRDefault="006D0229" w:rsidP="001F4071">
      <w:pPr>
        <w:pStyle w:val="ac"/>
        <w:widowControl w:val="0"/>
        <w:ind w:left="0"/>
        <w:jc w:val="both"/>
      </w:pPr>
      <w:r w:rsidRPr="001E425D">
        <w:rPr>
          <w:sz w:val="22"/>
          <w:szCs w:val="22"/>
        </w:rPr>
        <w:t xml:space="preserve">8.6.4. Соглашение о соблюдении </w:t>
      </w:r>
      <w:r w:rsidR="00D46483">
        <w:rPr>
          <w:sz w:val="22"/>
          <w:szCs w:val="22"/>
        </w:rPr>
        <w:t>исполнителем</w:t>
      </w:r>
      <w:r w:rsidRPr="001E425D">
        <w:rPr>
          <w:sz w:val="22"/>
          <w:szCs w:val="22"/>
        </w:rPr>
        <w:t xml:space="preserve"> требований в области антитеррористической безопасности</w:t>
      </w:r>
      <w:r w:rsidRPr="001E425D">
        <w:t xml:space="preserve"> (Приложение №4);</w:t>
      </w:r>
    </w:p>
    <w:p w14:paraId="6CC7A0D2" w14:textId="6E212F6C" w:rsidR="001F4071" w:rsidRDefault="006D0229" w:rsidP="001F4071">
      <w:pPr>
        <w:pStyle w:val="ac"/>
        <w:widowControl w:val="0"/>
        <w:ind w:left="0"/>
        <w:jc w:val="both"/>
      </w:pPr>
      <w:r w:rsidRPr="001E425D">
        <w:t xml:space="preserve">8.6.5. </w:t>
      </w:r>
      <w:r w:rsidRPr="001E425D">
        <w:rPr>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r w:rsidR="00831D36">
        <w:rPr>
          <w:sz w:val="22"/>
          <w:szCs w:val="22"/>
        </w:rPr>
        <w:t xml:space="preserve"> </w:t>
      </w:r>
      <w:r w:rsidR="00831D36">
        <w:t>(Приложение №5</w:t>
      </w:r>
      <w:r w:rsidR="00831D36" w:rsidRPr="001E425D">
        <w:t>);</w:t>
      </w:r>
    </w:p>
    <w:p w14:paraId="3DCBAD55" w14:textId="77777777" w:rsidR="001F4071" w:rsidRPr="001E425D" w:rsidRDefault="006D0229" w:rsidP="001F4071">
      <w:pPr>
        <w:spacing w:before="20" w:line="280" w:lineRule="exact"/>
        <w:ind w:left="426" w:right="55"/>
        <w:jc w:val="center"/>
        <w:rPr>
          <w:b/>
          <w:sz w:val="22"/>
          <w:szCs w:val="22"/>
        </w:rPr>
      </w:pPr>
      <w:r w:rsidRPr="001E425D">
        <w:rPr>
          <w:b/>
          <w:sz w:val="22"/>
          <w:szCs w:val="22"/>
        </w:rPr>
        <w:t>9. Юридическиеадресаи подписи сторон.</w:t>
      </w:r>
    </w:p>
    <w:tbl>
      <w:tblPr>
        <w:tblW w:w="0" w:type="auto"/>
        <w:tblCellMar>
          <w:left w:w="0" w:type="dxa"/>
          <w:right w:w="0" w:type="dxa"/>
        </w:tblCellMar>
        <w:tblLook w:val="0000" w:firstRow="0" w:lastRow="0" w:firstColumn="0" w:lastColumn="0" w:noHBand="0" w:noVBand="0"/>
      </w:tblPr>
      <w:tblGrid>
        <w:gridCol w:w="5404"/>
        <w:gridCol w:w="4166"/>
      </w:tblGrid>
      <w:tr w:rsidR="00836554" w:rsidRPr="001E425D" w14:paraId="0C2865BE" w14:textId="77777777" w:rsidTr="001F4071">
        <w:trPr>
          <w:trHeight w:val="193"/>
        </w:trPr>
        <w:tc>
          <w:tcPr>
            <w:tcW w:w="5404" w:type="dxa"/>
            <w:tcMar>
              <w:top w:w="0" w:type="dxa"/>
              <w:left w:w="108" w:type="dxa"/>
              <w:bottom w:w="0" w:type="dxa"/>
              <w:right w:w="108" w:type="dxa"/>
            </w:tcMar>
          </w:tcPr>
          <w:p w14:paraId="49C56334" w14:textId="77777777" w:rsidR="001F4071" w:rsidRPr="001E425D" w:rsidRDefault="006D0229" w:rsidP="001F4071">
            <w:pPr>
              <w:rPr>
                <w:b/>
              </w:rPr>
            </w:pPr>
            <w:bookmarkStart w:id="2388" w:name="_Toc384387227"/>
            <w:bookmarkStart w:id="2389" w:name="_Toc384387643"/>
            <w:r w:rsidRPr="001E425D">
              <w:rPr>
                <w:b/>
              </w:rPr>
              <w:t>Заказчик:</w:t>
            </w:r>
          </w:p>
          <w:p w14:paraId="347BAD1D" w14:textId="77777777" w:rsidR="001F4071" w:rsidRPr="001E425D" w:rsidRDefault="006D0229" w:rsidP="001F4071">
            <w:pPr>
              <w:rPr>
                <w:b/>
              </w:rPr>
            </w:pPr>
            <w:r w:rsidRPr="001E425D">
              <w:rPr>
                <w:b/>
              </w:rPr>
              <w:t>Полное фирменное наименование:</w:t>
            </w:r>
            <w:bookmarkEnd w:id="2388"/>
            <w:bookmarkEnd w:id="2389"/>
          </w:p>
          <w:p w14:paraId="07AD089B" w14:textId="75CB2737" w:rsidR="001F4071" w:rsidRPr="001E425D" w:rsidRDefault="0031389F" w:rsidP="001F4071">
            <w:r>
              <w:t>Акционерное общество</w:t>
            </w:r>
          </w:p>
          <w:p w14:paraId="142FD856" w14:textId="77777777" w:rsidR="001F4071" w:rsidRPr="001E425D" w:rsidRDefault="006D0229" w:rsidP="001F4071">
            <w:bookmarkStart w:id="2390" w:name="_Toc384387229"/>
            <w:bookmarkStart w:id="2391" w:name="_Toc384387645"/>
            <w:r w:rsidRPr="001E425D">
              <w:t>«Иркутская электросетевая компания»</w:t>
            </w:r>
            <w:bookmarkEnd w:id="2390"/>
            <w:bookmarkEnd w:id="2391"/>
          </w:p>
          <w:p w14:paraId="0A8B0D4C" w14:textId="77777777" w:rsidR="001F4071" w:rsidRPr="001E425D" w:rsidRDefault="006D0229" w:rsidP="001F4071">
            <w:pPr>
              <w:rPr>
                <w:color w:val="FF0000"/>
              </w:rPr>
            </w:pPr>
            <w:bookmarkStart w:id="2392" w:name="_Toc384387230"/>
            <w:bookmarkStart w:id="2393" w:name="_Toc384387646"/>
            <w:r w:rsidRPr="001E425D">
              <w:t>ИНН/КПП 3812122706/</w:t>
            </w:r>
            <w:bookmarkEnd w:id="2392"/>
            <w:bookmarkEnd w:id="2393"/>
            <w:r w:rsidRPr="001E425D">
              <w:t>775050001</w:t>
            </w:r>
          </w:p>
          <w:p w14:paraId="1389DCFA" w14:textId="77777777" w:rsidR="001F4071" w:rsidRPr="001E425D" w:rsidRDefault="006D0229" w:rsidP="001F4071">
            <w:pPr>
              <w:rPr>
                <w:b/>
              </w:rPr>
            </w:pPr>
            <w:bookmarkStart w:id="2394" w:name="_Toc384387231"/>
            <w:bookmarkStart w:id="2395" w:name="_Toc384387647"/>
            <w:r w:rsidRPr="001E425D">
              <w:rPr>
                <w:b/>
              </w:rPr>
              <w:t>Сокращенное наименование:</w:t>
            </w:r>
            <w:bookmarkEnd w:id="2394"/>
            <w:bookmarkEnd w:id="2395"/>
          </w:p>
          <w:p w14:paraId="2AEF176C" w14:textId="2A3B6E0A" w:rsidR="001F4071" w:rsidRPr="001E425D" w:rsidRDefault="00BA1B5F" w:rsidP="001F4071">
            <w:r>
              <w:t>АО «ИЭСК»</w:t>
            </w:r>
          </w:p>
          <w:p w14:paraId="31625158" w14:textId="77777777" w:rsidR="001F4071" w:rsidRPr="001E425D" w:rsidRDefault="006D0229" w:rsidP="001F4071">
            <w:bookmarkStart w:id="2396" w:name="_Toc384387233"/>
            <w:bookmarkStart w:id="2397" w:name="_Toc384387649"/>
            <w:r w:rsidRPr="001E425D">
              <w:rPr>
                <w:b/>
              </w:rPr>
              <w:t>Юридический адрес:</w:t>
            </w:r>
            <w:r w:rsidRPr="001E425D">
              <w:t xml:space="preserve"> 664033,Российская Федерация,  г. Иркутск, ул. Лермонтова, 257</w:t>
            </w:r>
            <w:bookmarkEnd w:id="2396"/>
            <w:bookmarkEnd w:id="2397"/>
          </w:p>
          <w:p w14:paraId="23D75EE8" w14:textId="77777777" w:rsidR="001F4071" w:rsidRPr="001E425D" w:rsidRDefault="006D0229" w:rsidP="001F4071">
            <w:bookmarkStart w:id="2398" w:name="_Toc384387234"/>
            <w:bookmarkStart w:id="2399" w:name="_Toc384387650"/>
            <w:r w:rsidRPr="001E425D">
              <w:rPr>
                <w:b/>
              </w:rPr>
              <w:t>Тел/факс</w:t>
            </w:r>
            <w:r w:rsidRPr="001E425D">
              <w:t xml:space="preserve"> (395-2)792-459/(395-2)792-461</w:t>
            </w:r>
            <w:bookmarkEnd w:id="2398"/>
            <w:bookmarkEnd w:id="2399"/>
          </w:p>
          <w:p w14:paraId="1860BE21" w14:textId="77777777" w:rsidR="001F4071" w:rsidRPr="00D77A5D" w:rsidRDefault="006D0229" w:rsidP="001F4071">
            <w:pPr>
              <w:rPr>
                <w:b/>
              </w:rPr>
            </w:pPr>
            <w:bookmarkStart w:id="2400" w:name="_Toc384387235"/>
            <w:bookmarkStart w:id="2401" w:name="_Toc384387651"/>
            <w:r w:rsidRPr="001E425D">
              <w:rPr>
                <w:b/>
              </w:rPr>
              <w:t>Наименование филиала:</w:t>
            </w:r>
            <w:bookmarkEnd w:id="2400"/>
            <w:bookmarkEnd w:id="2401"/>
          </w:p>
          <w:p w14:paraId="526AB547" w14:textId="2B7BE5DB" w:rsidR="001F4071" w:rsidRPr="001E425D" w:rsidRDefault="006D0229" w:rsidP="001F4071">
            <w:bookmarkStart w:id="2402" w:name="_Toc384387236"/>
            <w:bookmarkStart w:id="2403" w:name="_Toc384387652"/>
            <w:r w:rsidRPr="001E425D">
              <w:t xml:space="preserve">Филиал </w:t>
            </w:r>
            <w:r w:rsidR="00BA1B5F">
              <w:t>АО «ИЭСК»</w:t>
            </w:r>
            <w:bookmarkStart w:id="2404" w:name="_Toc384387237"/>
            <w:bookmarkStart w:id="2405" w:name="_Toc384387653"/>
            <w:bookmarkEnd w:id="2402"/>
            <w:bookmarkEnd w:id="2403"/>
            <w:r w:rsidRPr="001E425D">
              <w:t>«Южные электрические сети»</w:t>
            </w:r>
            <w:bookmarkEnd w:id="2404"/>
            <w:bookmarkEnd w:id="2405"/>
          </w:p>
          <w:p w14:paraId="62B954F5" w14:textId="77777777" w:rsidR="001F4071" w:rsidRPr="001E425D" w:rsidRDefault="006D0229" w:rsidP="001F4071">
            <w:bookmarkStart w:id="2406" w:name="_Toc384387238"/>
            <w:bookmarkStart w:id="2407" w:name="_Toc384387654"/>
            <w:r w:rsidRPr="001E425D">
              <w:rPr>
                <w:b/>
              </w:rPr>
              <w:t>ИНН/КПП</w:t>
            </w:r>
            <w:r w:rsidRPr="001E425D">
              <w:t xml:space="preserve"> 3812122706/381243001</w:t>
            </w:r>
            <w:bookmarkEnd w:id="2406"/>
            <w:bookmarkEnd w:id="2407"/>
          </w:p>
          <w:p w14:paraId="7AFD37FB" w14:textId="77777777" w:rsidR="001F4071" w:rsidRPr="001E425D" w:rsidRDefault="006D0229" w:rsidP="001F4071">
            <w:bookmarkStart w:id="2408" w:name="_Toc384387239"/>
            <w:bookmarkStart w:id="2409" w:name="_Toc384387655"/>
            <w:r w:rsidRPr="001E425D">
              <w:rPr>
                <w:b/>
              </w:rPr>
              <w:t>Почтовый адрес:</w:t>
            </w:r>
            <w:r w:rsidRPr="001E425D">
              <w:t xml:space="preserve"> 664056, Иркутская область, </w:t>
            </w:r>
          </w:p>
          <w:p w14:paraId="5F59977C" w14:textId="77777777" w:rsidR="001F4071" w:rsidRPr="001E425D" w:rsidRDefault="006D0229" w:rsidP="001F4071">
            <w:r w:rsidRPr="001E425D">
              <w:t>г. Иркутск, ул. Безбокова, 38</w:t>
            </w:r>
            <w:bookmarkEnd w:id="2408"/>
            <w:bookmarkEnd w:id="2409"/>
          </w:p>
          <w:p w14:paraId="0B156144" w14:textId="77777777" w:rsidR="001F4071" w:rsidRPr="001E425D" w:rsidRDefault="006D0229" w:rsidP="001F4071">
            <w:bookmarkStart w:id="2410" w:name="_Toc384387240"/>
            <w:bookmarkStart w:id="2411" w:name="_Toc384387656"/>
            <w:r w:rsidRPr="001E425D">
              <w:rPr>
                <w:b/>
              </w:rPr>
              <w:t>Тел/факс</w:t>
            </w:r>
            <w:r w:rsidRPr="001E425D">
              <w:t xml:space="preserve"> 793-359,793-163 / 793-203</w:t>
            </w:r>
            <w:bookmarkEnd w:id="2410"/>
            <w:bookmarkEnd w:id="2411"/>
          </w:p>
          <w:p w14:paraId="4E4132C9" w14:textId="77777777" w:rsidR="001F4071" w:rsidRPr="001E425D" w:rsidRDefault="006D0229" w:rsidP="001F4071">
            <w:pPr>
              <w:rPr>
                <w:b/>
              </w:rPr>
            </w:pPr>
            <w:bookmarkStart w:id="2412" w:name="_Toc384387241"/>
            <w:bookmarkStart w:id="2413" w:name="_Toc384387657"/>
            <w:r w:rsidRPr="001E425D">
              <w:rPr>
                <w:b/>
              </w:rPr>
              <w:t>Банковские реквизиты:</w:t>
            </w:r>
            <w:bookmarkEnd w:id="2412"/>
            <w:bookmarkEnd w:id="2413"/>
          </w:p>
          <w:p w14:paraId="364634FE" w14:textId="77777777" w:rsidR="001F4071" w:rsidRPr="001E425D" w:rsidRDefault="006D0229" w:rsidP="001F4071">
            <w:bookmarkStart w:id="2414" w:name="_Toc384387242"/>
            <w:bookmarkStart w:id="2415" w:name="_Toc384387658"/>
            <w:r w:rsidRPr="001E425D">
              <w:t>Иркутский филиал АКБ «СОЮЗ» (АО)</w:t>
            </w:r>
            <w:bookmarkEnd w:id="2414"/>
            <w:bookmarkEnd w:id="2415"/>
          </w:p>
          <w:p w14:paraId="3E6BC44C" w14:textId="77777777" w:rsidR="001F4071" w:rsidRPr="001E425D" w:rsidRDefault="006D0229" w:rsidP="001F4071">
            <w:r w:rsidRPr="001E425D">
              <w:t>БИК  042520728</w:t>
            </w:r>
          </w:p>
          <w:p w14:paraId="47567126" w14:textId="77777777" w:rsidR="001F4071" w:rsidRPr="001E425D" w:rsidRDefault="006D0229" w:rsidP="001F4071">
            <w:bookmarkStart w:id="2416" w:name="_Toc384387243"/>
            <w:bookmarkStart w:id="2417" w:name="_Toc384387659"/>
            <w:r w:rsidRPr="001E425D">
              <w:t>Р/с 40702810790040001453</w:t>
            </w:r>
            <w:bookmarkEnd w:id="2416"/>
            <w:bookmarkEnd w:id="2417"/>
          </w:p>
          <w:p w14:paraId="5A3F9AF7" w14:textId="77777777" w:rsidR="001F4071" w:rsidRPr="001E425D" w:rsidRDefault="006D0229" w:rsidP="001F4071">
            <w:r w:rsidRPr="001E425D">
              <w:t>К/сч. 30101810300000000728</w:t>
            </w:r>
          </w:p>
          <w:p w14:paraId="5528DF9A" w14:textId="77777777" w:rsidR="001F4071" w:rsidRPr="001E425D" w:rsidRDefault="001F4071" w:rsidP="001F4071"/>
          <w:p w14:paraId="3478D105" w14:textId="77777777" w:rsidR="006B3483" w:rsidRPr="001E425D" w:rsidRDefault="006B3483" w:rsidP="006B3483">
            <w:pPr>
              <w:rPr>
                <w:b/>
                <w:bCs/>
              </w:rPr>
            </w:pPr>
            <w:r w:rsidRPr="001E425D">
              <w:rPr>
                <w:b/>
                <w:bCs/>
              </w:rPr>
              <w:t>Заказчик:</w:t>
            </w:r>
          </w:p>
          <w:p w14:paraId="19F769D0" w14:textId="35A7322E" w:rsidR="006B3483" w:rsidRPr="001E425D" w:rsidRDefault="006B3483" w:rsidP="006B3483">
            <w:r w:rsidRPr="001E425D">
              <w:t xml:space="preserve">Директор филиала </w:t>
            </w:r>
            <w:r w:rsidR="00BA1B5F">
              <w:t>АО «ИЭСК»</w:t>
            </w:r>
            <w:r w:rsidRPr="001E425D">
              <w:t xml:space="preserve"> </w:t>
            </w:r>
          </w:p>
          <w:p w14:paraId="43A2FE7E" w14:textId="77777777" w:rsidR="006B3483" w:rsidRPr="001E425D" w:rsidRDefault="006B3483" w:rsidP="006B3483">
            <w:r w:rsidRPr="001E425D">
              <w:t>«Южные электрические сети»</w:t>
            </w:r>
          </w:p>
          <w:p w14:paraId="5F0A0EE0" w14:textId="77777777" w:rsidR="006B3483" w:rsidRPr="001E425D" w:rsidRDefault="006B3483" w:rsidP="006B3483"/>
          <w:p w14:paraId="1FE97ED2" w14:textId="77777777" w:rsidR="006B3483" w:rsidRPr="001E425D" w:rsidRDefault="006B3483" w:rsidP="006B3483">
            <w:r w:rsidRPr="001E425D">
              <w:t>___________________ /</w:t>
            </w:r>
            <w:r>
              <w:t>А.В. Потапов</w:t>
            </w:r>
            <w:r w:rsidRPr="001E425D">
              <w:t>/</w:t>
            </w:r>
          </w:p>
          <w:p w14:paraId="37A88E8F" w14:textId="5BB2F0CA" w:rsidR="001F4071" w:rsidRPr="001E425D" w:rsidRDefault="006B3483" w:rsidP="006B3483">
            <w:r w:rsidRPr="001E425D">
              <w:t>М.П.</w:t>
            </w:r>
          </w:p>
        </w:tc>
        <w:tc>
          <w:tcPr>
            <w:tcW w:w="4166" w:type="dxa"/>
            <w:tcMar>
              <w:top w:w="0" w:type="dxa"/>
              <w:left w:w="108" w:type="dxa"/>
              <w:bottom w:w="0" w:type="dxa"/>
              <w:right w:w="108" w:type="dxa"/>
            </w:tcMar>
          </w:tcPr>
          <w:p w14:paraId="5871CFED" w14:textId="77777777" w:rsidR="001F4071" w:rsidRPr="001E425D" w:rsidRDefault="001F4071" w:rsidP="001F4071">
            <w:pPr>
              <w:spacing w:line="0" w:lineRule="atLeast"/>
              <w:rPr>
                <w:b/>
              </w:rPr>
            </w:pPr>
          </w:p>
          <w:p w14:paraId="214297FB" w14:textId="77777777" w:rsidR="001F4071" w:rsidRPr="001E425D" w:rsidRDefault="006D0229" w:rsidP="001F4071">
            <w:pPr>
              <w:spacing w:line="0" w:lineRule="atLeast"/>
              <w:rPr>
                <w:b/>
              </w:rPr>
            </w:pPr>
            <w:r w:rsidRPr="001E425D">
              <w:rPr>
                <w:b/>
              </w:rPr>
              <w:t>Исполнитель:</w:t>
            </w:r>
          </w:p>
          <w:p w14:paraId="12CD4CB5" w14:textId="77777777" w:rsidR="001F4071" w:rsidRPr="001E425D" w:rsidRDefault="001F4071" w:rsidP="001F4071">
            <w:pPr>
              <w:spacing w:line="0" w:lineRule="atLeast"/>
              <w:rPr>
                <w:b/>
              </w:rPr>
            </w:pPr>
          </w:p>
          <w:p w14:paraId="69046B08" w14:textId="77777777" w:rsidR="001F4071" w:rsidRPr="001E425D" w:rsidRDefault="001F4071" w:rsidP="001F4071">
            <w:pPr>
              <w:spacing w:line="0" w:lineRule="atLeast"/>
              <w:rPr>
                <w:b/>
              </w:rPr>
            </w:pPr>
          </w:p>
          <w:p w14:paraId="698B0358" w14:textId="77777777" w:rsidR="001F4071" w:rsidRPr="001E425D" w:rsidRDefault="001F4071" w:rsidP="001F4071">
            <w:pPr>
              <w:spacing w:line="0" w:lineRule="atLeast"/>
              <w:rPr>
                <w:b/>
              </w:rPr>
            </w:pPr>
          </w:p>
          <w:p w14:paraId="150C4753" w14:textId="77777777" w:rsidR="001F4071" w:rsidRPr="001E425D" w:rsidRDefault="001F4071" w:rsidP="001F4071">
            <w:pPr>
              <w:spacing w:line="0" w:lineRule="atLeast"/>
              <w:rPr>
                <w:b/>
              </w:rPr>
            </w:pPr>
          </w:p>
          <w:p w14:paraId="1318F467" w14:textId="77777777" w:rsidR="001F4071" w:rsidRPr="001E425D" w:rsidRDefault="001F4071" w:rsidP="001F4071">
            <w:pPr>
              <w:spacing w:line="0" w:lineRule="atLeast"/>
              <w:rPr>
                <w:b/>
              </w:rPr>
            </w:pPr>
          </w:p>
          <w:p w14:paraId="3F64BE34" w14:textId="77777777" w:rsidR="001F4071" w:rsidRPr="001E425D" w:rsidRDefault="001F4071" w:rsidP="001F4071">
            <w:pPr>
              <w:spacing w:line="0" w:lineRule="atLeast"/>
              <w:rPr>
                <w:b/>
              </w:rPr>
            </w:pPr>
          </w:p>
          <w:p w14:paraId="16E19FDE" w14:textId="77777777" w:rsidR="001F4071" w:rsidRPr="001E425D" w:rsidRDefault="001F4071" w:rsidP="001F4071">
            <w:pPr>
              <w:spacing w:line="0" w:lineRule="atLeast"/>
              <w:rPr>
                <w:b/>
              </w:rPr>
            </w:pPr>
          </w:p>
          <w:p w14:paraId="68BECC5B" w14:textId="77777777" w:rsidR="001F4071" w:rsidRPr="001E425D" w:rsidRDefault="001F4071" w:rsidP="001F4071">
            <w:pPr>
              <w:spacing w:line="0" w:lineRule="atLeast"/>
              <w:rPr>
                <w:b/>
              </w:rPr>
            </w:pPr>
          </w:p>
          <w:p w14:paraId="7AB2AE8C" w14:textId="77777777" w:rsidR="001F4071" w:rsidRPr="001E425D" w:rsidRDefault="001F4071" w:rsidP="001F4071">
            <w:pPr>
              <w:spacing w:line="0" w:lineRule="atLeast"/>
              <w:rPr>
                <w:b/>
              </w:rPr>
            </w:pPr>
          </w:p>
          <w:p w14:paraId="33DF3BDA" w14:textId="77777777" w:rsidR="001F4071" w:rsidRPr="001E425D" w:rsidRDefault="001F4071" w:rsidP="001F4071">
            <w:pPr>
              <w:spacing w:line="0" w:lineRule="atLeast"/>
              <w:rPr>
                <w:b/>
              </w:rPr>
            </w:pPr>
          </w:p>
          <w:p w14:paraId="1607F1F0" w14:textId="77777777" w:rsidR="001F4071" w:rsidRPr="001E425D" w:rsidRDefault="001F4071" w:rsidP="001F4071">
            <w:pPr>
              <w:spacing w:line="0" w:lineRule="atLeast"/>
              <w:rPr>
                <w:b/>
              </w:rPr>
            </w:pPr>
          </w:p>
          <w:p w14:paraId="49D95290" w14:textId="77777777" w:rsidR="001F4071" w:rsidRPr="001E425D" w:rsidRDefault="001F4071" w:rsidP="001F4071">
            <w:pPr>
              <w:spacing w:line="0" w:lineRule="atLeast"/>
              <w:rPr>
                <w:b/>
              </w:rPr>
            </w:pPr>
          </w:p>
          <w:p w14:paraId="31413801" w14:textId="77777777" w:rsidR="001F4071" w:rsidRPr="001E425D" w:rsidRDefault="001F4071" w:rsidP="001F4071">
            <w:pPr>
              <w:spacing w:line="0" w:lineRule="atLeast"/>
              <w:rPr>
                <w:b/>
              </w:rPr>
            </w:pPr>
          </w:p>
          <w:p w14:paraId="2E0E421A" w14:textId="77777777" w:rsidR="001F4071" w:rsidRPr="001E425D" w:rsidRDefault="001F4071" w:rsidP="001F4071">
            <w:pPr>
              <w:spacing w:line="0" w:lineRule="atLeast"/>
              <w:rPr>
                <w:b/>
              </w:rPr>
            </w:pPr>
          </w:p>
          <w:p w14:paraId="740A9AB6" w14:textId="77777777" w:rsidR="001F4071" w:rsidRPr="001E425D" w:rsidRDefault="001F4071" w:rsidP="001F4071">
            <w:pPr>
              <w:spacing w:line="0" w:lineRule="atLeast"/>
              <w:rPr>
                <w:b/>
              </w:rPr>
            </w:pPr>
          </w:p>
          <w:p w14:paraId="55DE2BF5" w14:textId="77777777" w:rsidR="001F4071" w:rsidRPr="001E425D" w:rsidRDefault="001F4071" w:rsidP="001F4071">
            <w:pPr>
              <w:spacing w:line="0" w:lineRule="atLeast"/>
              <w:rPr>
                <w:b/>
              </w:rPr>
            </w:pPr>
          </w:p>
          <w:p w14:paraId="474928F3" w14:textId="77777777" w:rsidR="001F4071" w:rsidRPr="001E425D" w:rsidRDefault="001F4071" w:rsidP="001F4071">
            <w:pPr>
              <w:spacing w:line="0" w:lineRule="atLeast"/>
              <w:rPr>
                <w:b/>
              </w:rPr>
            </w:pPr>
          </w:p>
          <w:p w14:paraId="5CB4CF0A" w14:textId="77777777" w:rsidR="001F4071" w:rsidRPr="001E425D" w:rsidRDefault="001F4071" w:rsidP="001F4071">
            <w:pPr>
              <w:spacing w:line="0" w:lineRule="atLeast"/>
              <w:rPr>
                <w:b/>
              </w:rPr>
            </w:pPr>
          </w:p>
          <w:p w14:paraId="1F778787" w14:textId="77777777" w:rsidR="001F4071" w:rsidRPr="001E425D" w:rsidRDefault="001F4071" w:rsidP="001F4071">
            <w:pPr>
              <w:spacing w:line="0" w:lineRule="atLeast"/>
              <w:rPr>
                <w:b/>
              </w:rPr>
            </w:pPr>
          </w:p>
          <w:p w14:paraId="4797182A" w14:textId="77777777" w:rsidR="001F4071" w:rsidRPr="001E425D" w:rsidRDefault="001F4071" w:rsidP="001F4071">
            <w:pPr>
              <w:spacing w:after="200"/>
              <w:rPr>
                <w:b/>
                <w:bCs/>
              </w:rPr>
            </w:pPr>
          </w:p>
          <w:p w14:paraId="0A86E019" w14:textId="77777777" w:rsidR="001F4071" w:rsidRPr="001E425D" w:rsidRDefault="006D0229" w:rsidP="001F4071">
            <w:pPr>
              <w:spacing w:after="200"/>
              <w:rPr>
                <w:b/>
                <w:bCs/>
              </w:rPr>
            </w:pPr>
            <w:r w:rsidRPr="001E425D">
              <w:rPr>
                <w:b/>
                <w:bCs/>
              </w:rPr>
              <w:t>Исполнитель:</w:t>
            </w:r>
          </w:p>
          <w:p w14:paraId="734FD494" w14:textId="77777777" w:rsidR="001F4071" w:rsidRPr="001E425D" w:rsidRDefault="001F4071" w:rsidP="001F4071"/>
          <w:p w14:paraId="589B2621" w14:textId="77777777" w:rsidR="001F4071" w:rsidRPr="001E425D" w:rsidRDefault="006D0229" w:rsidP="001F4071">
            <w:r w:rsidRPr="001E425D">
              <w:t>_________________  /</w:t>
            </w:r>
            <w:r w:rsidRPr="001E425D">
              <w:rPr>
                <w:b/>
                <w:bCs/>
              </w:rPr>
              <w:t>________________</w:t>
            </w:r>
            <w:r w:rsidRPr="001E425D">
              <w:t>/</w:t>
            </w:r>
          </w:p>
          <w:p w14:paraId="53129D46" w14:textId="77777777" w:rsidR="001F4071" w:rsidRPr="001E425D" w:rsidRDefault="006D0229" w:rsidP="001F4071">
            <w:pPr>
              <w:spacing w:line="0" w:lineRule="atLeast"/>
            </w:pPr>
            <w:r w:rsidRPr="001E425D">
              <w:t xml:space="preserve">М.П.               </w:t>
            </w:r>
          </w:p>
        </w:tc>
      </w:tr>
    </w:tbl>
    <w:p w14:paraId="04D3DF4D" w14:textId="77777777" w:rsidR="001F4071" w:rsidRPr="001E425D" w:rsidRDefault="001F4071" w:rsidP="001F4071">
      <w:pPr>
        <w:ind w:firstLine="709"/>
        <w:jc w:val="center"/>
        <w:rPr>
          <w:sz w:val="22"/>
          <w:szCs w:val="22"/>
        </w:rPr>
        <w:sectPr w:rsidR="001F4071" w:rsidRPr="001E425D" w:rsidSect="001F4071">
          <w:footerReference w:type="default" r:id="rId21"/>
          <w:headerReference w:type="first" r:id="rId22"/>
          <w:footerReference w:type="first" r:id="rId23"/>
          <w:pgSz w:w="11906" w:h="16838" w:code="9"/>
          <w:pgMar w:top="567" w:right="707" w:bottom="709" w:left="1418" w:header="284" w:footer="596" w:gutter="0"/>
          <w:cols w:space="708"/>
          <w:titlePg/>
          <w:rtlGutter/>
          <w:docGrid w:linePitch="360"/>
        </w:sectPr>
      </w:pPr>
    </w:p>
    <w:tbl>
      <w:tblPr>
        <w:tblW w:w="0" w:type="auto"/>
        <w:jc w:val="right"/>
        <w:tblBorders>
          <w:top w:val="nil"/>
          <w:left w:val="nil"/>
          <w:bottom w:val="nil"/>
          <w:right w:val="nil"/>
          <w:insideH w:val="nil"/>
          <w:insideV w:val="nil"/>
        </w:tblBorders>
        <w:tblLook w:val="04A0" w:firstRow="1" w:lastRow="0" w:firstColumn="1" w:lastColumn="0" w:noHBand="0" w:noVBand="1"/>
      </w:tblPr>
      <w:tblGrid>
        <w:gridCol w:w="4999"/>
      </w:tblGrid>
      <w:tr w:rsidR="00836554" w:rsidRPr="001E425D" w14:paraId="42C04A42" w14:textId="77777777" w:rsidTr="001F4071">
        <w:trPr>
          <w:jc w:val="right"/>
        </w:trPr>
        <w:tc>
          <w:tcPr>
            <w:tcW w:w="4999" w:type="dxa"/>
          </w:tcPr>
          <w:p w14:paraId="4F2A4611" w14:textId="77777777" w:rsidR="001F4071" w:rsidRPr="001E425D" w:rsidRDefault="006D0229" w:rsidP="001F4071">
            <w:pPr>
              <w:shd w:val="clear" w:color="auto" w:fill="FFFFFF"/>
              <w:tabs>
                <w:tab w:val="left" w:pos="7056"/>
              </w:tabs>
              <w:suppressAutoHyphens/>
              <w:jc w:val="right"/>
              <w:rPr>
                <w:szCs w:val="22"/>
              </w:rPr>
            </w:pPr>
            <w:r w:rsidRPr="001E425D">
              <w:rPr>
                <w:szCs w:val="22"/>
              </w:rPr>
              <w:lastRenderedPageBreak/>
              <w:t>Приложение № 1</w:t>
            </w:r>
          </w:p>
          <w:p w14:paraId="23CEE3C0" w14:textId="77777777" w:rsidR="001F4071" w:rsidRPr="001E425D" w:rsidRDefault="006D0229" w:rsidP="001F4071">
            <w:pPr>
              <w:shd w:val="clear" w:color="auto" w:fill="FFFFFF"/>
              <w:tabs>
                <w:tab w:val="left" w:pos="7056"/>
              </w:tabs>
              <w:suppressAutoHyphens/>
              <w:jc w:val="right"/>
              <w:rPr>
                <w:szCs w:val="22"/>
              </w:rPr>
            </w:pPr>
            <w:r w:rsidRPr="001E425D">
              <w:rPr>
                <w:szCs w:val="22"/>
              </w:rPr>
              <w:t>к договору №________</w:t>
            </w:r>
          </w:p>
          <w:p w14:paraId="530413F7" w14:textId="43BB2E96" w:rsidR="001F4071" w:rsidRPr="001E425D" w:rsidRDefault="006D0229" w:rsidP="001F4071">
            <w:pPr>
              <w:tabs>
                <w:tab w:val="left" w:pos="7056"/>
              </w:tabs>
              <w:suppressAutoHyphens/>
              <w:jc w:val="right"/>
              <w:rPr>
                <w:szCs w:val="22"/>
              </w:rPr>
            </w:pPr>
            <w:r w:rsidRPr="001E425D">
              <w:rPr>
                <w:szCs w:val="22"/>
              </w:rPr>
              <w:t>от «__»________</w:t>
            </w:r>
            <w:r w:rsidR="00BA1B5F">
              <w:rPr>
                <w:szCs w:val="22"/>
              </w:rPr>
              <w:t>2024 г.</w:t>
            </w:r>
          </w:p>
          <w:p w14:paraId="5E7ED50D" w14:textId="77777777" w:rsidR="001F4071" w:rsidRPr="001E425D" w:rsidRDefault="001F4071" w:rsidP="001F4071">
            <w:pPr>
              <w:tabs>
                <w:tab w:val="left" w:pos="7056"/>
              </w:tabs>
              <w:suppressAutoHyphens/>
              <w:jc w:val="right"/>
              <w:rPr>
                <w:szCs w:val="22"/>
              </w:rPr>
            </w:pPr>
          </w:p>
        </w:tc>
      </w:tr>
    </w:tbl>
    <w:p w14:paraId="65EDAD73" w14:textId="6FD9C977" w:rsidR="001F4071" w:rsidRDefault="006D0229" w:rsidP="001F4071">
      <w:pPr>
        <w:ind w:firstLine="709"/>
        <w:jc w:val="center"/>
        <w:rPr>
          <w:sz w:val="22"/>
          <w:szCs w:val="22"/>
        </w:rPr>
      </w:pPr>
      <w:r w:rsidRPr="001E425D">
        <w:rPr>
          <w:sz w:val="22"/>
          <w:szCs w:val="22"/>
        </w:rPr>
        <w:t>Объем выполняемых работ по поверке (калибровке</w:t>
      </w:r>
      <w:r w:rsidR="001A25D9">
        <w:rPr>
          <w:sz w:val="22"/>
          <w:szCs w:val="22"/>
        </w:rPr>
        <w:t>, аттестации</w:t>
      </w:r>
      <w:r w:rsidRPr="001E425D">
        <w:rPr>
          <w:sz w:val="22"/>
          <w:szCs w:val="22"/>
        </w:rPr>
        <w:t xml:space="preserve">) средств измерений на </w:t>
      </w:r>
      <w:r w:rsidR="00BA1B5F">
        <w:rPr>
          <w:sz w:val="22"/>
          <w:szCs w:val="22"/>
        </w:rPr>
        <w:t>2024</w:t>
      </w:r>
      <w:r w:rsidRPr="001E425D">
        <w:rPr>
          <w:sz w:val="22"/>
          <w:szCs w:val="22"/>
        </w:rPr>
        <w:t>г</w:t>
      </w:r>
    </w:p>
    <w:p w14:paraId="6624B5A9" w14:textId="68243297" w:rsidR="00DB2C94" w:rsidRDefault="00DB2C94" w:rsidP="001F4071">
      <w:pPr>
        <w:ind w:firstLine="709"/>
        <w:jc w:val="center"/>
        <w:rPr>
          <w:sz w:val="22"/>
          <w:szCs w:val="22"/>
        </w:rPr>
      </w:pPr>
    </w:p>
    <w:tbl>
      <w:tblPr>
        <w:tblW w:w="15158" w:type="dxa"/>
        <w:tblLayout w:type="fixed"/>
        <w:tblLook w:val="04A0" w:firstRow="1" w:lastRow="0" w:firstColumn="1" w:lastColumn="0" w:noHBand="0" w:noVBand="1"/>
      </w:tblPr>
      <w:tblGrid>
        <w:gridCol w:w="489"/>
        <w:gridCol w:w="1202"/>
        <w:gridCol w:w="1134"/>
        <w:gridCol w:w="1418"/>
        <w:gridCol w:w="1134"/>
        <w:gridCol w:w="1134"/>
        <w:gridCol w:w="850"/>
        <w:gridCol w:w="1134"/>
        <w:gridCol w:w="993"/>
        <w:gridCol w:w="1275"/>
        <w:gridCol w:w="1033"/>
        <w:gridCol w:w="1094"/>
        <w:gridCol w:w="1134"/>
        <w:gridCol w:w="1134"/>
      </w:tblGrid>
      <w:tr w:rsidR="007D4006" w:rsidRPr="007D4006" w14:paraId="4797979F" w14:textId="77777777" w:rsidTr="00A4142D">
        <w:trPr>
          <w:trHeight w:val="510"/>
        </w:trPr>
        <w:tc>
          <w:tcPr>
            <w:tcW w:w="489"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5B082C15"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 п/п</w:t>
            </w:r>
          </w:p>
        </w:tc>
        <w:tc>
          <w:tcPr>
            <w:tcW w:w="1202"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3901970"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Код СИ по прейскуранту цен</w:t>
            </w:r>
          </w:p>
        </w:tc>
        <w:tc>
          <w:tcPr>
            <w:tcW w:w="1134"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2A2CC889"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Номер гос.реестра</w:t>
            </w:r>
          </w:p>
        </w:tc>
        <w:tc>
          <w:tcPr>
            <w:tcW w:w="141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13160A5C"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Наименование  СИ</w:t>
            </w:r>
          </w:p>
        </w:tc>
        <w:tc>
          <w:tcPr>
            <w:tcW w:w="1134"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4F98360D"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Тип СИ</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76F854BE"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Кол-во (шт).</w:t>
            </w:r>
          </w:p>
        </w:tc>
        <w:tc>
          <w:tcPr>
            <w:tcW w:w="850" w:type="dxa"/>
            <w:tcBorders>
              <w:top w:val="single" w:sz="8" w:space="0" w:color="auto"/>
              <w:left w:val="nil"/>
              <w:bottom w:val="single" w:sz="4" w:space="0" w:color="auto"/>
              <w:right w:val="single" w:sz="4" w:space="0" w:color="auto"/>
            </w:tcBorders>
            <w:shd w:val="clear" w:color="auto" w:fill="auto"/>
            <w:vAlign w:val="bottom"/>
            <w:hideMark/>
          </w:tcPr>
          <w:p w14:paraId="2FD8077E" w14:textId="77777777" w:rsidR="007D4006" w:rsidRPr="007D4006" w:rsidRDefault="007D4006" w:rsidP="007D4006">
            <w:pPr>
              <w:rPr>
                <w:rFonts w:ascii="Arial CYR" w:hAnsi="Arial CYR" w:cs="Arial CYR"/>
                <w:sz w:val="16"/>
                <w:szCs w:val="16"/>
              </w:rPr>
            </w:pPr>
            <w:r w:rsidRPr="007D4006">
              <w:rPr>
                <w:rFonts w:ascii="Arial CYR" w:hAnsi="Arial CYR" w:cs="Arial CYR"/>
                <w:sz w:val="16"/>
                <w:szCs w:val="16"/>
              </w:rPr>
              <w:t> </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0DA43A07" w14:textId="77777777" w:rsidR="007D4006" w:rsidRPr="007D4006" w:rsidRDefault="007D4006" w:rsidP="007D4006">
            <w:pPr>
              <w:jc w:val="right"/>
              <w:rPr>
                <w:rFonts w:ascii="Arial CYR" w:hAnsi="Arial CYR" w:cs="Arial CYR"/>
                <w:sz w:val="16"/>
                <w:szCs w:val="16"/>
              </w:rPr>
            </w:pPr>
            <w:r w:rsidRPr="007D4006">
              <w:rPr>
                <w:rFonts w:ascii="Arial CYR" w:hAnsi="Arial CYR" w:cs="Arial CYR"/>
                <w:sz w:val="16"/>
                <w:szCs w:val="16"/>
              </w:rPr>
              <w:t>Метр.характер.</w:t>
            </w:r>
          </w:p>
        </w:tc>
        <w:tc>
          <w:tcPr>
            <w:tcW w:w="993"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7052DC6E"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Периодичность поверки (калибровки),лет</w:t>
            </w:r>
          </w:p>
        </w:tc>
        <w:tc>
          <w:tcPr>
            <w:tcW w:w="1275"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35DF6983"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Место проведения поверки (калибровки)</w:t>
            </w:r>
          </w:p>
        </w:tc>
        <w:tc>
          <w:tcPr>
            <w:tcW w:w="10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2D21F5"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Цена поверки без НДС за единицу, руб</w:t>
            </w:r>
          </w:p>
        </w:tc>
        <w:tc>
          <w:tcPr>
            <w:tcW w:w="10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7CB3D6"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НДС (20%), руб</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0BC792"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Цена поверки без НДС , руб</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F41A08"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Итого, с НДС, руб</w:t>
            </w:r>
          </w:p>
        </w:tc>
      </w:tr>
      <w:tr w:rsidR="007D4006" w:rsidRPr="007D4006" w14:paraId="05577935" w14:textId="77777777" w:rsidTr="00A4142D">
        <w:trPr>
          <w:trHeight w:val="852"/>
        </w:trPr>
        <w:tc>
          <w:tcPr>
            <w:tcW w:w="489" w:type="dxa"/>
            <w:vMerge/>
            <w:tcBorders>
              <w:top w:val="single" w:sz="8" w:space="0" w:color="auto"/>
              <w:left w:val="single" w:sz="8" w:space="0" w:color="auto"/>
              <w:bottom w:val="single" w:sz="4" w:space="0" w:color="auto"/>
              <w:right w:val="single" w:sz="4" w:space="0" w:color="auto"/>
            </w:tcBorders>
            <w:vAlign w:val="center"/>
            <w:hideMark/>
          </w:tcPr>
          <w:p w14:paraId="1DA08C33" w14:textId="77777777" w:rsidR="007D4006" w:rsidRPr="007D4006" w:rsidRDefault="007D4006" w:rsidP="007D4006">
            <w:pPr>
              <w:rPr>
                <w:rFonts w:ascii="Arial CYR" w:hAnsi="Arial CYR" w:cs="Arial CYR"/>
                <w:sz w:val="16"/>
                <w:szCs w:val="16"/>
              </w:rPr>
            </w:pPr>
          </w:p>
        </w:tc>
        <w:tc>
          <w:tcPr>
            <w:tcW w:w="1202" w:type="dxa"/>
            <w:vMerge/>
            <w:tcBorders>
              <w:top w:val="single" w:sz="8" w:space="0" w:color="auto"/>
              <w:left w:val="single" w:sz="4" w:space="0" w:color="auto"/>
              <w:bottom w:val="single" w:sz="4" w:space="0" w:color="auto"/>
              <w:right w:val="single" w:sz="4" w:space="0" w:color="auto"/>
            </w:tcBorders>
            <w:vAlign w:val="center"/>
            <w:hideMark/>
          </w:tcPr>
          <w:p w14:paraId="332F4769" w14:textId="77777777" w:rsidR="007D4006" w:rsidRPr="007D4006" w:rsidRDefault="007D4006" w:rsidP="007D4006">
            <w:pPr>
              <w:rPr>
                <w:rFonts w:ascii="Arial CYR" w:hAnsi="Arial CYR" w:cs="Arial CYR"/>
                <w:sz w:val="16"/>
                <w:szCs w:val="16"/>
              </w:rPr>
            </w:pPr>
          </w:p>
        </w:tc>
        <w:tc>
          <w:tcPr>
            <w:tcW w:w="1134" w:type="dxa"/>
            <w:vMerge/>
            <w:tcBorders>
              <w:top w:val="single" w:sz="8" w:space="0" w:color="auto"/>
              <w:left w:val="single" w:sz="4" w:space="0" w:color="auto"/>
              <w:bottom w:val="single" w:sz="4" w:space="0" w:color="auto"/>
              <w:right w:val="single" w:sz="4" w:space="0" w:color="auto"/>
            </w:tcBorders>
            <w:vAlign w:val="center"/>
            <w:hideMark/>
          </w:tcPr>
          <w:p w14:paraId="37D35A8A" w14:textId="77777777" w:rsidR="007D4006" w:rsidRPr="007D4006" w:rsidRDefault="007D4006" w:rsidP="007D4006">
            <w:pPr>
              <w:rPr>
                <w:rFonts w:ascii="Arial CYR" w:hAnsi="Arial CYR" w:cs="Arial CYR"/>
                <w:sz w:val="16"/>
                <w:szCs w:val="16"/>
              </w:rPr>
            </w:pPr>
          </w:p>
        </w:tc>
        <w:tc>
          <w:tcPr>
            <w:tcW w:w="1418" w:type="dxa"/>
            <w:vMerge/>
            <w:tcBorders>
              <w:top w:val="single" w:sz="8" w:space="0" w:color="auto"/>
              <w:left w:val="single" w:sz="4" w:space="0" w:color="auto"/>
              <w:bottom w:val="single" w:sz="4" w:space="0" w:color="auto"/>
              <w:right w:val="single" w:sz="4" w:space="0" w:color="auto"/>
            </w:tcBorders>
            <w:vAlign w:val="center"/>
            <w:hideMark/>
          </w:tcPr>
          <w:p w14:paraId="42454057" w14:textId="77777777" w:rsidR="007D4006" w:rsidRPr="007D4006" w:rsidRDefault="007D4006" w:rsidP="007D4006">
            <w:pPr>
              <w:rPr>
                <w:rFonts w:ascii="Arial CYR" w:hAnsi="Arial CYR" w:cs="Arial CYR"/>
                <w:sz w:val="16"/>
                <w:szCs w:val="16"/>
              </w:rPr>
            </w:pPr>
          </w:p>
        </w:tc>
        <w:tc>
          <w:tcPr>
            <w:tcW w:w="1134" w:type="dxa"/>
            <w:vMerge/>
            <w:tcBorders>
              <w:top w:val="single" w:sz="8" w:space="0" w:color="auto"/>
              <w:left w:val="single" w:sz="4" w:space="0" w:color="auto"/>
              <w:bottom w:val="single" w:sz="4" w:space="0" w:color="auto"/>
              <w:right w:val="single" w:sz="4" w:space="0" w:color="auto"/>
            </w:tcBorders>
            <w:vAlign w:val="center"/>
            <w:hideMark/>
          </w:tcPr>
          <w:p w14:paraId="75C22C22" w14:textId="77777777" w:rsidR="007D4006" w:rsidRPr="007D4006" w:rsidRDefault="007D4006" w:rsidP="007D4006">
            <w:pPr>
              <w:rPr>
                <w:rFonts w:ascii="Arial CYR" w:hAnsi="Arial CYR" w:cs="Arial CYR"/>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14:paraId="5C391416"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Всего</w:t>
            </w:r>
          </w:p>
        </w:tc>
        <w:tc>
          <w:tcPr>
            <w:tcW w:w="850" w:type="dxa"/>
            <w:tcBorders>
              <w:top w:val="nil"/>
              <w:left w:val="nil"/>
              <w:bottom w:val="single" w:sz="4" w:space="0" w:color="auto"/>
              <w:right w:val="single" w:sz="4" w:space="0" w:color="auto"/>
            </w:tcBorders>
            <w:shd w:val="clear" w:color="auto" w:fill="auto"/>
            <w:hideMark/>
          </w:tcPr>
          <w:p w14:paraId="14C4875B"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 xml:space="preserve"> Класс точн-ости, погреш-ность</w:t>
            </w:r>
          </w:p>
        </w:tc>
        <w:tc>
          <w:tcPr>
            <w:tcW w:w="1134" w:type="dxa"/>
            <w:tcBorders>
              <w:top w:val="nil"/>
              <w:left w:val="nil"/>
              <w:bottom w:val="single" w:sz="4" w:space="0" w:color="auto"/>
              <w:right w:val="single" w:sz="4" w:space="0" w:color="auto"/>
            </w:tcBorders>
            <w:shd w:val="clear" w:color="auto" w:fill="auto"/>
            <w:hideMark/>
          </w:tcPr>
          <w:p w14:paraId="52896F18"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Предел, (диапазон) измерений</w:t>
            </w:r>
          </w:p>
        </w:tc>
        <w:tc>
          <w:tcPr>
            <w:tcW w:w="993" w:type="dxa"/>
            <w:vMerge/>
            <w:tcBorders>
              <w:top w:val="single" w:sz="8" w:space="0" w:color="auto"/>
              <w:left w:val="single" w:sz="4" w:space="0" w:color="auto"/>
              <w:bottom w:val="single" w:sz="4" w:space="0" w:color="auto"/>
              <w:right w:val="single" w:sz="4" w:space="0" w:color="auto"/>
            </w:tcBorders>
            <w:vAlign w:val="center"/>
            <w:hideMark/>
          </w:tcPr>
          <w:p w14:paraId="7D77DF08" w14:textId="77777777" w:rsidR="007D4006" w:rsidRPr="007D4006" w:rsidRDefault="007D4006" w:rsidP="007D4006">
            <w:pPr>
              <w:rPr>
                <w:rFonts w:ascii="Arial CYR" w:hAnsi="Arial CYR" w:cs="Arial CYR"/>
                <w:sz w:val="16"/>
                <w:szCs w:val="16"/>
              </w:rPr>
            </w:pPr>
          </w:p>
        </w:tc>
        <w:tc>
          <w:tcPr>
            <w:tcW w:w="1275" w:type="dxa"/>
            <w:vMerge/>
            <w:tcBorders>
              <w:top w:val="single" w:sz="8" w:space="0" w:color="auto"/>
              <w:left w:val="single" w:sz="4" w:space="0" w:color="auto"/>
              <w:bottom w:val="single" w:sz="4" w:space="0" w:color="auto"/>
              <w:right w:val="single" w:sz="4" w:space="0" w:color="auto"/>
            </w:tcBorders>
            <w:vAlign w:val="center"/>
            <w:hideMark/>
          </w:tcPr>
          <w:p w14:paraId="7AB424A6" w14:textId="77777777" w:rsidR="007D4006" w:rsidRPr="007D4006" w:rsidRDefault="007D4006" w:rsidP="007D4006">
            <w:pPr>
              <w:rPr>
                <w:rFonts w:ascii="Arial CYR" w:hAnsi="Arial CYR" w:cs="Arial CYR"/>
                <w:sz w:val="16"/>
                <w:szCs w:val="16"/>
              </w:rPr>
            </w:pPr>
          </w:p>
        </w:tc>
        <w:tc>
          <w:tcPr>
            <w:tcW w:w="1033" w:type="dxa"/>
            <w:vMerge/>
            <w:tcBorders>
              <w:top w:val="single" w:sz="4" w:space="0" w:color="auto"/>
              <w:left w:val="single" w:sz="4" w:space="0" w:color="auto"/>
              <w:bottom w:val="single" w:sz="4" w:space="0" w:color="auto"/>
              <w:right w:val="single" w:sz="4" w:space="0" w:color="auto"/>
            </w:tcBorders>
            <w:vAlign w:val="center"/>
            <w:hideMark/>
          </w:tcPr>
          <w:p w14:paraId="4B26DEA1" w14:textId="77777777" w:rsidR="007D4006" w:rsidRPr="007D4006" w:rsidRDefault="007D4006" w:rsidP="007D4006">
            <w:pPr>
              <w:rPr>
                <w:rFonts w:ascii="Arial CYR" w:hAnsi="Arial CYR" w:cs="Arial CYR"/>
                <w:sz w:val="16"/>
                <w:szCs w:val="16"/>
              </w:rPr>
            </w:pPr>
          </w:p>
        </w:tc>
        <w:tc>
          <w:tcPr>
            <w:tcW w:w="1094" w:type="dxa"/>
            <w:vMerge/>
            <w:tcBorders>
              <w:top w:val="single" w:sz="4" w:space="0" w:color="auto"/>
              <w:left w:val="single" w:sz="4" w:space="0" w:color="auto"/>
              <w:bottom w:val="single" w:sz="4" w:space="0" w:color="auto"/>
              <w:right w:val="single" w:sz="4" w:space="0" w:color="auto"/>
            </w:tcBorders>
            <w:vAlign w:val="center"/>
            <w:hideMark/>
          </w:tcPr>
          <w:p w14:paraId="2D37A4C0" w14:textId="77777777" w:rsidR="007D4006" w:rsidRPr="007D4006" w:rsidRDefault="007D4006" w:rsidP="007D4006">
            <w:pPr>
              <w:rPr>
                <w:rFonts w:ascii="Arial CYR" w:hAnsi="Arial CYR" w:cs="Arial CY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AB8208F" w14:textId="77777777" w:rsidR="007D4006" w:rsidRPr="007D4006" w:rsidRDefault="007D4006" w:rsidP="007D4006">
            <w:pPr>
              <w:rPr>
                <w:rFonts w:ascii="Arial CYR" w:hAnsi="Arial CYR" w:cs="Arial CY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4C5DA61" w14:textId="77777777" w:rsidR="007D4006" w:rsidRPr="007D4006" w:rsidRDefault="007D4006" w:rsidP="007D4006">
            <w:pPr>
              <w:rPr>
                <w:rFonts w:ascii="Arial CYR" w:hAnsi="Arial CYR" w:cs="Arial CYR"/>
                <w:sz w:val="16"/>
                <w:szCs w:val="16"/>
              </w:rPr>
            </w:pPr>
          </w:p>
        </w:tc>
      </w:tr>
      <w:tr w:rsidR="007D4006" w:rsidRPr="007D4006" w14:paraId="729AB72F" w14:textId="77777777" w:rsidTr="00A4142D">
        <w:trPr>
          <w:trHeight w:val="285"/>
        </w:trPr>
        <w:tc>
          <w:tcPr>
            <w:tcW w:w="489" w:type="dxa"/>
            <w:tcBorders>
              <w:top w:val="nil"/>
              <w:left w:val="single" w:sz="8" w:space="0" w:color="auto"/>
              <w:bottom w:val="single" w:sz="4" w:space="0" w:color="auto"/>
              <w:right w:val="single" w:sz="4" w:space="0" w:color="auto"/>
            </w:tcBorders>
            <w:shd w:val="clear" w:color="auto" w:fill="auto"/>
            <w:noWrap/>
            <w:vAlign w:val="center"/>
            <w:hideMark/>
          </w:tcPr>
          <w:p w14:paraId="07D1A20D"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1</w:t>
            </w:r>
          </w:p>
        </w:tc>
        <w:tc>
          <w:tcPr>
            <w:tcW w:w="1202" w:type="dxa"/>
            <w:tcBorders>
              <w:top w:val="nil"/>
              <w:left w:val="single" w:sz="8" w:space="0" w:color="auto"/>
              <w:bottom w:val="single" w:sz="4" w:space="0" w:color="auto"/>
              <w:right w:val="single" w:sz="4" w:space="0" w:color="auto"/>
            </w:tcBorders>
            <w:shd w:val="clear" w:color="auto" w:fill="auto"/>
            <w:noWrap/>
            <w:vAlign w:val="center"/>
            <w:hideMark/>
          </w:tcPr>
          <w:p w14:paraId="10427E41"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2</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61F2398F"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3</w:t>
            </w:r>
          </w:p>
        </w:tc>
        <w:tc>
          <w:tcPr>
            <w:tcW w:w="1418" w:type="dxa"/>
            <w:tcBorders>
              <w:top w:val="nil"/>
              <w:left w:val="single" w:sz="8" w:space="0" w:color="auto"/>
              <w:bottom w:val="single" w:sz="4" w:space="0" w:color="auto"/>
              <w:right w:val="single" w:sz="4" w:space="0" w:color="auto"/>
            </w:tcBorders>
            <w:shd w:val="clear" w:color="auto" w:fill="auto"/>
            <w:noWrap/>
            <w:vAlign w:val="center"/>
            <w:hideMark/>
          </w:tcPr>
          <w:p w14:paraId="24971AC3"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4</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53EA6F53"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5</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08DE7937"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8</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14:paraId="59DCDEAA"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9</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0956F5A1"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10</w:t>
            </w:r>
          </w:p>
        </w:tc>
        <w:tc>
          <w:tcPr>
            <w:tcW w:w="993" w:type="dxa"/>
            <w:tcBorders>
              <w:top w:val="nil"/>
              <w:left w:val="single" w:sz="8" w:space="0" w:color="auto"/>
              <w:bottom w:val="single" w:sz="4" w:space="0" w:color="auto"/>
              <w:right w:val="single" w:sz="4" w:space="0" w:color="auto"/>
            </w:tcBorders>
            <w:shd w:val="clear" w:color="auto" w:fill="auto"/>
            <w:noWrap/>
            <w:vAlign w:val="center"/>
            <w:hideMark/>
          </w:tcPr>
          <w:p w14:paraId="6819DB1B"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11</w:t>
            </w:r>
          </w:p>
        </w:tc>
        <w:tc>
          <w:tcPr>
            <w:tcW w:w="1275" w:type="dxa"/>
            <w:tcBorders>
              <w:top w:val="nil"/>
              <w:left w:val="single" w:sz="8" w:space="0" w:color="auto"/>
              <w:bottom w:val="single" w:sz="4" w:space="0" w:color="auto"/>
              <w:right w:val="single" w:sz="4" w:space="0" w:color="auto"/>
            </w:tcBorders>
            <w:shd w:val="clear" w:color="auto" w:fill="auto"/>
            <w:noWrap/>
            <w:vAlign w:val="center"/>
            <w:hideMark/>
          </w:tcPr>
          <w:p w14:paraId="42F78ECC"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12</w:t>
            </w:r>
          </w:p>
        </w:tc>
        <w:tc>
          <w:tcPr>
            <w:tcW w:w="1033" w:type="dxa"/>
            <w:tcBorders>
              <w:top w:val="nil"/>
              <w:left w:val="single" w:sz="8" w:space="0" w:color="auto"/>
              <w:bottom w:val="single" w:sz="4" w:space="0" w:color="auto"/>
              <w:right w:val="single" w:sz="4" w:space="0" w:color="auto"/>
            </w:tcBorders>
            <w:shd w:val="clear" w:color="auto" w:fill="auto"/>
            <w:noWrap/>
            <w:vAlign w:val="center"/>
            <w:hideMark/>
          </w:tcPr>
          <w:p w14:paraId="63FF899B" w14:textId="67D5DFA8"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lang w:val="en-US"/>
              </w:rPr>
              <w:t>14</w:t>
            </w:r>
            <w:r w:rsidRPr="007D4006">
              <w:rPr>
                <w:rFonts w:ascii="Arial CYR" w:hAnsi="Arial CYR" w:cs="Arial CYR"/>
                <w:sz w:val="16"/>
                <w:szCs w:val="16"/>
              </w:rPr>
              <w:t> </w:t>
            </w:r>
          </w:p>
        </w:tc>
        <w:tc>
          <w:tcPr>
            <w:tcW w:w="1094" w:type="dxa"/>
            <w:tcBorders>
              <w:top w:val="nil"/>
              <w:left w:val="single" w:sz="8" w:space="0" w:color="auto"/>
              <w:bottom w:val="single" w:sz="4" w:space="0" w:color="auto"/>
              <w:right w:val="single" w:sz="4" w:space="0" w:color="auto"/>
            </w:tcBorders>
            <w:shd w:val="clear" w:color="auto" w:fill="auto"/>
            <w:noWrap/>
            <w:vAlign w:val="center"/>
            <w:hideMark/>
          </w:tcPr>
          <w:p w14:paraId="5D4EF000" w14:textId="6BF59039"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lang w:val="en-US"/>
              </w:rPr>
              <w:t>15</w:t>
            </w:r>
            <w:r w:rsidRPr="007D4006">
              <w:rPr>
                <w:rFonts w:ascii="Arial CYR" w:hAnsi="Arial CYR" w:cs="Arial CYR"/>
                <w:sz w:val="16"/>
                <w:szCs w:val="16"/>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385A1108"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 </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724C425C" w14:textId="77777777" w:rsidR="007D4006" w:rsidRPr="007D4006" w:rsidRDefault="007D4006" w:rsidP="007D4006">
            <w:pPr>
              <w:jc w:val="center"/>
              <w:rPr>
                <w:rFonts w:ascii="Arial CYR" w:hAnsi="Arial CYR" w:cs="Arial CYR"/>
                <w:sz w:val="16"/>
                <w:szCs w:val="16"/>
              </w:rPr>
            </w:pPr>
            <w:r w:rsidRPr="007D4006">
              <w:rPr>
                <w:rFonts w:ascii="Arial CYR" w:hAnsi="Arial CYR" w:cs="Arial CYR"/>
                <w:sz w:val="16"/>
                <w:szCs w:val="16"/>
              </w:rPr>
              <w:t> </w:t>
            </w:r>
          </w:p>
        </w:tc>
      </w:tr>
      <w:tr w:rsidR="007D4006" w:rsidRPr="007D4006" w14:paraId="2DD8343B" w14:textId="77777777" w:rsidTr="00A4142D">
        <w:trPr>
          <w:trHeight w:val="48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3472785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02" w:type="dxa"/>
            <w:tcBorders>
              <w:top w:val="nil"/>
              <w:left w:val="nil"/>
              <w:bottom w:val="single" w:sz="4" w:space="0" w:color="auto"/>
              <w:right w:val="single" w:sz="4" w:space="0" w:color="auto"/>
            </w:tcBorders>
            <w:shd w:val="clear" w:color="000000" w:fill="FFFFFF"/>
            <w:vAlign w:val="center"/>
            <w:hideMark/>
          </w:tcPr>
          <w:p w14:paraId="267F7B9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3301674С2365Р.501</w:t>
            </w:r>
          </w:p>
        </w:tc>
        <w:tc>
          <w:tcPr>
            <w:tcW w:w="1134" w:type="dxa"/>
            <w:tcBorders>
              <w:top w:val="nil"/>
              <w:left w:val="nil"/>
              <w:bottom w:val="single" w:sz="4" w:space="0" w:color="auto"/>
              <w:right w:val="single" w:sz="4" w:space="0" w:color="auto"/>
            </w:tcBorders>
            <w:shd w:val="clear" w:color="000000" w:fill="FFFFFF"/>
            <w:vAlign w:val="center"/>
            <w:hideMark/>
          </w:tcPr>
          <w:p w14:paraId="03B555D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2231-72</w:t>
            </w:r>
          </w:p>
        </w:tc>
        <w:tc>
          <w:tcPr>
            <w:tcW w:w="1418" w:type="dxa"/>
            <w:tcBorders>
              <w:top w:val="nil"/>
              <w:left w:val="nil"/>
              <w:bottom w:val="single" w:sz="4" w:space="0" w:color="auto"/>
              <w:right w:val="single" w:sz="4" w:space="0" w:color="auto"/>
            </w:tcBorders>
            <w:shd w:val="clear" w:color="000000" w:fill="FFFFFF"/>
            <w:vAlign w:val="center"/>
            <w:hideMark/>
          </w:tcPr>
          <w:p w14:paraId="5EAA772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Секундомер механический</w:t>
            </w:r>
          </w:p>
        </w:tc>
        <w:tc>
          <w:tcPr>
            <w:tcW w:w="1134" w:type="dxa"/>
            <w:tcBorders>
              <w:top w:val="nil"/>
              <w:left w:val="nil"/>
              <w:bottom w:val="single" w:sz="4" w:space="0" w:color="auto"/>
              <w:right w:val="single" w:sz="4" w:space="0" w:color="auto"/>
            </w:tcBorders>
            <w:shd w:val="clear" w:color="000000" w:fill="FFFFFF"/>
            <w:vAlign w:val="center"/>
            <w:hideMark/>
          </w:tcPr>
          <w:p w14:paraId="4CAA553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СОСпр2б-2</w:t>
            </w:r>
          </w:p>
        </w:tc>
        <w:tc>
          <w:tcPr>
            <w:tcW w:w="1134" w:type="dxa"/>
            <w:tcBorders>
              <w:top w:val="nil"/>
              <w:left w:val="nil"/>
              <w:bottom w:val="single" w:sz="4" w:space="0" w:color="auto"/>
              <w:right w:val="single" w:sz="4" w:space="0" w:color="auto"/>
            </w:tcBorders>
            <w:shd w:val="clear" w:color="000000" w:fill="FFFFFF"/>
            <w:vAlign w:val="center"/>
            <w:hideMark/>
          </w:tcPr>
          <w:p w14:paraId="72F636A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6A9CD59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w:t>
            </w:r>
          </w:p>
        </w:tc>
        <w:tc>
          <w:tcPr>
            <w:tcW w:w="1134" w:type="dxa"/>
            <w:tcBorders>
              <w:top w:val="nil"/>
              <w:left w:val="nil"/>
              <w:bottom w:val="single" w:sz="4" w:space="0" w:color="auto"/>
              <w:right w:val="single" w:sz="4" w:space="0" w:color="auto"/>
            </w:tcBorders>
            <w:shd w:val="clear" w:color="000000" w:fill="FFFFFF"/>
            <w:vAlign w:val="center"/>
            <w:hideMark/>
          </w:tcPr>
          <w:p w14:paraId="1DBB62D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0,2÷60 мин.</w:t>
            </w:r>
          </w:p>
        </w:tc>
        <w:tc>
          <w:tcPr>
            <w:tcW w:w="993" w:type="dxa"/>
            <w:tcBorders>
              <w:top w:val="nil"/>
              <w:left w:val="nil"/>
              <w:bottom w:val="single" w:sz="4" w:space="0" w:color="auto"/>
              <w:right w:val="single" w:sz="4" w:space="0" w:color="auto"/>
            </w:tcBorders>
            <w:shd w:val="clear" w:color="000000" w:fill="FFFFFF"/>
            <w:vAlign w:val="center"/>
            <w:hideMark/>
          </w:tcPr>
          <w:p w14:paraId="38CCA40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1DBDA86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000000" w:fill="FFFFFF"/>
            <w:vAlign w:val="center"/>
            <w:hideMark/>
          </w:tcPr>
          <w:p w14:paraId="524B8C0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735,08</w:t>
            </w:r>
          </w:p>
        </w:tc>
        <w:tc>
          <w:tcPr>
            <w:tcW w:w="1094" w:type="dxa"/>
            <w:tcBorders>
              <w:top w:val="nil"/>
              <w:left w:val="nil"/>
              <w:bottom w:val="single" w:sz="4" w:space="0" w:color="auto"/>
              <w:right w:val="single" w:sz="4" w:space="0" w:color="auto"/>
            </w:tcBorders>
            <w:shd w:val="clear" w:color="auto" w:fill="auto"/>
            <w:vAlign w:val="center"/>
            <w:hideMark/>
          </w:tcPr>
          <w:p w14:paraId="3747334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147,02</w:t>
            </w:r>
          </w:p>
        </w:tc>
        <w:tc>
          <w:tcPr>
            <w:tcW w:w="1134" w:type="dxa"/>
            <w:tcBorders>
              <w:top w:val="nil"/>
              <w:left w:val="nil"/>
              <w:bottom w:val="single" w:sz="4" w:space="0" w:color="auto"/>
              <w:right w:val="single" w:sz="4" w:space="0" w:color="auto"/>
            </w:tcBorders>
            <w:shd w:val="clear" w:color="auto" w:fill="auto"/>
            <w:vAlign w:val="center"/>
            <w:hideMark/>
          </w:tcPr>
          <w:p w14:paraId="4186B24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735,08</w:t>
            </w:r>
          </w:p>
        </w:tc>
        <w:tc>
          <w:tcPr>
            <w:tcW w:w="1134" w:type="dxa"/>
            <w:tcBorders>
              <w:top w:val="nil"/>
              <w:left w:val="nil"/>
              <w:bottom w:val="single" w:sz="4" w:space="0" w:color="auto"/>
              <w:right w:val="single" w:sz="4" w:space="0" w:color="auto"/>
            </w:tcBorders>
            <w:shd w:val="clear" w:color="auto" w:fill="auto"/>
            <w:vAlign w:val="center"/>
            <w:hideMark/>
          </w:tcPr>
          <w:p w14:paraId="67727AA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882,10</w:t>
            </w:r>
          </w:p>
        </w:tc>
      </w:tr>
      <w:tr w:rsidR="007D4006" w:rsidRPr="007D4006" w14:paraId="385D5C67" w14:textId="77777777" w:rsidTr="00A4142D">
        <w:trPr>
          <w:trHeight w:val="48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5A5893E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w:t>
            </w:r>
          </w:p>
        </w:tc>
        <w:tc>
          <w:tcPr>
            <w:tcW w:w="1202" w:type="dxa"/>
            <w:tcBorders>
              <w:top w:val="nil"/>
              <w:left w:val="nil"/>
              <w:bottom w:val="single" w:sz="4" w:space="0" w:color="auto"/>
              <w:right w:val="single" w:sz="4" w:space="0" w:color="auto"/>
            </w:tcBorders>
            <w:shd w:val="clear" w:color="000000" w:fill="FFFFFF"/>
            <w:vAlign w:val="center"/>
            <w:hideMark/>
          </w:tcPr>
          <w:p w14:paraId="132FB26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3408721У7790Р.518</w:t>
            </w:r>
          </w:p>
        </w:tc>
        <w:tc>
          <w:tcPr>
            <w:tcW w:w="1134" w:type="dxa"/>
            <w:tcBorders>
              <w:top w:val="nil"/>
              <w:left w:val="nil"/>
              <w:bottom w:val="single" w:sz="4" w:space="0" w:color="auto"/>
              <w:right w:val="single" w:sz="4" w:space="0" w:color="auto"/>
            </w:tcBorders>
            <w:shd w:val="clear" w:color="000000" w:fill="FFFFFF"/>
            <w:vAlign w:val="center"/>
            <w:hideMark/>
          </w:tcPr>
          <w:p w14:paraId="27DCFCC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56773-14</w:t>
            </w:r>
          </w:p>
        </w:tc>
        <w:tc>
          <w:tcPr>
            <w:tcW w:w="1418" w:type="dxa"/>
            <w:tcBorders>
              <w:top w:val="nil"/>
              <w:left w:val="nil"/>
              <w:bottom w:val="single" w:sz="4" w:space="0" w:color="auto"/>
              <w:right w:val="single" w:sz="4" w:space="0" w:color="auto"/>
            </w:tcBorders>
            <w:shd w:val="clear" w:color="000000" w:fill="FFFFFF"/>
            <w:vAlign w:val="center"/>
            <w:hideMark/>
          </w:tcPr>
          <w:p w14:paraId="63DB325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Аппарат испытания масла</w:t>
            </w:r>
          </w:p>
        </w:tc>
        <w:tc>
          <w:tcPr>
            <w:tcW w:w="1134" w:type="dxa"/>
            <w:tcBorders>
              <w:top w:val="nil"/>
              <w:left w:val="nil"/>
              <w:bottom w:val="single" w:sz="4" w:space="0" w:color="auto"/>
              <w:right w:val="single" w:sz="4" w:space="0" w:color="auto"/>
            </w:tcBorders>
            <w:shd w:val="clear" w:color="000000" w:fill="FFFFFF"/>
            <w:vAlign w:val="center"/>
            <w:hideMark/>
          </w:tcPr>
          <w:p w14:paraId="6B26323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АИМ-90</w:t>
            </w:r>
          </w:p>
        </w:tc>
        <w:tc>
          <w:tcPr>
            <w:tcW w:w="1134" w:type="dxa"/>
            <w:tcBorders>
              <w:top w:val="nil"/>
              <w:left w:val="nil"/>
              <w:bottom w:val="single" w:sz="4" w:space="0" w:color="auto"/>
              <w:right w:val="single" w:sz="4" w:space="0" w:color="auto"/>
            </w:tcBorders>
            <w:shd w:val="clear" w:color="000000" w:fill="FFFFFF"/>
            <w:vAlign w:val="center"/>
            <w:hideMark/>
          </w:tcPr>
          <w:p w14:paraId="2B2ADD8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26818D1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0,1</w:t>
            </w:r>
          </w:p>
        </w:tc>
        <w:tc>
          <w:tcPr>
            <w:tcW w:w="1134" w:type="dxa"/>
            <w:tcBorders>
              <w:top w:val="nil"/>
              <w:left w:val="nil"/>
              <w:bottom w:val="single" w:sz="4" w:space="0" w:color="auto"/>
              <w:right w:val="single" w:sz="4" w:space="0" w:color="auto"/>
            </w:tcBorders>
            <w:shd w:val="clear" w:color="000000" w:fill="FFFFFF"/>
            <w:vAlign w:val="center"/>
            <w:hideMark/>
          </w:tcPr>
          <w:p w14:paraId="530E674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90 кВ</w:t>
            </w:r>
          </w:p>
        </w:tc>
        <w:tc>
          <w:tcPr>
            <w:tcW w:w="993" w:type="dxa"/>
            <w:tcBorders>
              <w:top w:val="nil"/>
              <w:left w:val="nil"/>
              <w:bottom w:val="single" w:sz="4" w:space="0" w:color="auto"/>
              <w:right w:val="single" w:sz="4" w:space="0" w:color="auto"/>
            </w:tcBorders>
            <w:shd w:val="clear" w:color="000000" w:fill="FFFFFF"/>
            <w:vAlign w:val="center"/>
            <w:hideMark/>
          </w:tcPr>
          <w:p w14:paraId="6A9DB46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3F2000C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000000" w:fill="FFFFFF"/>
            <w:vAlign w:val="center"/>
            <w:hideMark/>
          </w:tcPr>
          <w:p w14:paraId="4E37B4A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16 719,91</w:t>
            </w:r>
          </w:p>
        </w:tc>
        <w:tc>
          <w:tcPr>
            <w:tcW w:w="1094" w:type="dxa"/>
            <w:tcBorders>
              <w:top w:val="nil"/>
              <w:left w:val="nil"/>
              <w:bottom w:val="single" w:sz="4" w:space="0" w:color="auto"/>
              <w:right w:val="single" w:sz="4" w:space="0" w:color="auto"/>
            </w:tcBorders>
            <w:shd w:val="clear" w:color="auto" w:fill="auto"/>
            <w:vAlign w:val="center"/>
            <w:hideMark/>
          </w:tcPr>
          <w:p w14:paraId="4A192C8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3 343,98</w:t>
            </w:r>
          </w:p>
        </w:tc>
        <w:tc>
          <w:tcPr>
            <w:tcW w:w="1134" w:type="dxa"/>
            <w:tcBorders>
              <w:top w:val="nil"/>
              <w:left w:val="nil"/>
              <w:bottom w:val="single" w:sz="4" w:space="0" w:color="auto"/>
              <w:right w:val="single" w:sz="4" w:space="0" w:color="auto"/>
            </w:tcBorders>
            <w:shd w:val="clear" w:color="auto" w:fill="auto"/>
            <w:vAlign w:val="center"/>
            <w:hideMark/>
          </w:tcPr>
          <w:p w14:paraId="42CD043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16 719,91</w:t>
            </w:r>
          </w:p>
        </w:tc>
        <w:tc>
          <w:tcPr>
            <w:tcW w:w="1134" w:type="dxa"/>
            <w:tcBorders>
              <w:top w:val="nil"/>
              <w:left w:val="nil"/>
              <w:bottom w:val="single" w:sz="4" w:space="0" w:color="auto"/>
              <w:right w:val="single" w:sz="4" w:space="0" w:color="auto"/>
            </w:tcBorders>
            <w:shd w:val="clear" w:color="auto" w:fill="auto"/>
            <w:vAlign w:val="center"/>
            <w:hideMark/>
          </w:tcPr>
          <w:p w14:paraId="4E268F8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20 063,89</w:t>
            </w:r>
          </w:p>
        </w:tc>
      </w:tr>
      <w:tr w:rsidR="007D4006" w:rsidRPr="007D4006" w14:paraId="64857B8D" w14:textId="77777777" w:rsidTr="00A4142D">
        <w:trPr>
          <w:trHeight w:val="48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70AEA8E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w:t>
            </w:r>
          </w:p>
        </w:tc>
        <w:tc>
          <w:tcPr>
            <w:tcW w:w="1202" w:type="dxa"/>
            <w:tcBorders>
              <w:top w:val="nil"/>
              <w:left w:val="nil"/>
              <w:bottom w:val="single" w:sz="4" w:space="0" w:color="auto"/>
              <w:right w:val="single" w:sz="4" w:space="0" w:color="auto"/>
            </w:tcBorders>
            <w:shd w:val="clear" w:color="000000" w:fill="FFFFFF"/>
            <w:vAlign w:val="center"/>
            <w:hideMark/>
          </w:tcPr>
          <w:p w14:paraId="77922BF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3408721У7790Р.518</w:t>
            </w:r>
          </w:p>
        </w:tc>
        <w:tc>
          <w:tcPr>
            <w:tcW w:w="1134" w:type="dxa"/>
            <w:tcBorders>
              <w:top w:val="nil"/>
              <w:left w:val="nil"/>
              <w:bottom w:val="single" w:sz="4" w:space="0" w:color="auto"/>
              <w:right w:val="single" w:sz="4" w:space="0" w:color="auto"/>
            </w:tcBorders>
            <w:shd w:val="clear" w:color="000000" w:fill="FFFFFF"/>
            <w:vAlign w:val="center"/>
            <w:hideMark/>
          </w:tcPr>
          <w:p w14:paraId="3DAE57C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56773-14</w:t>
            </w:r>
          </w:p>
        </w:tc>
        <w:tc>
          <w:tcPr>
            <w:tcW w:w="1418" w:type="dxa"/>
            <w:tcBorders>
              <w:top w:val="nil"/>
              <w:left w:val="nil"/>
              <w:bottom w:val="single" w:sz="4" w:space="0" w:color="auto"/>
              <w:right w:val="single" w:sz="4" w:space="0" w:color="auto"/>
            </w:tcBorders>
            <w:shd w:val="clear" w:color="000000" w:fill="FFFFFF"/>
            <w:vAlign w:val="center"/>
            <w:hideMark/>
          </w:tcPr>
          <w:p w14:paraId="646B846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Аппарат испытания масла</w:t>
            </w:r>
          </w:p>
        </w:tc>
        <w:tc>
          <w:tcPr>
            <w:tcW w:w="1134" w:type="dxa"/>
            <w:tcBorders>
              <w:top w:val="nil"/>
              <w:left w:val="nil"/>
              <w:bottom w:val="single" w:sz="4" w:space="0" w:color="auto"/>
              <w:right w:val="single" w:sz="4" w:space="0" w:color="auto"/>
            </w:tcBorders>
            <w:shd w:val="clear" w:color="000000" w:fill="FFFFFF"/>
            <w:vAlign w:val="center"/>
            <w:hideMark/>
          </w:tcPr>
          <w:p w14:paraId="0BC2517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АИМ-90А</w:t>
            </w:r>
          </w:p>
        </w:tc>
        <w:tc>
          <w:tcPr>
            <w:tcW w:w="1134" w:type="dxa"/>
            <w:tcBorders>
              <w:top w:val="nil"/>
              <w:left w:val="nil"/>
              <w:bottom w:val="single" w:sz="4" w:space="0" w:color="auto"/>
              <w:right w:val="single" w:sz="4" w:space="0" w:color="auto"/>
            </w:tcBorders>
            <w:shd w:val="clear" w:color="000000" w:fill="FFFFFF"/>
            <w:vAlign w:val="center"/>
            <w:hideMark/>
          </w:tcPr>
          <w:p w14:paraId="23210FC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4667595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0,1</w:t>
            </w:r>
          </w:p>
        </w:tc>
        <w:tc>
          <w:tcPr>
            <w:tcW w:w="1134" w:type="dxa"/>
            <w:tcBorders>
              <w:top w:val="nil"/>
              <w:left w:val="nil"/>
              <w:bottom w:val="single" w:sz="4" w:space="0" w:color="auto"/>
              <w:right w:val="single" w:sz="4" w:space="0" w:color="auto"/>
            </w:tcBorders>
            <w:shd w:val="clear" w:color="000000" w:fill="FFFFFF"/>
            <w:vAlign w:val="center"/>
            <w:hideMark/>
          </w:tcPr>
          <w:p w14:paraId="05DBA88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90 кВ</w:t>
            </w:r>
          </w:p>
        </w:tc>
        <w:tc>
          <w:tcPr>
            <w:tcW w:w="993" w:type="dxa"/>
            <w:tcBorders>
              <w:top w:val="nil"/>
              <w:left w:val="nil"/>
              <w:bottom w:val="single" w:sz="4" w:space="0" w:color="auto"/>
              <w:right w:val="single" w:sz="4" w:space="0" w:color="auto"/>
            </w:tcBorders>
            <w:shd w:val="clear" w:color="000000" w:fill="FFFFFF"/>
            <w:vAlign w:val="center"/>
            <w:hideMark/>
          </w:tcPr>
          <w:p w14:paraId="56DD7D9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0A28D4D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000000" w:fill="FFFFFF"/>
            <w:vAlign w:val="center"/>
            <w:hideMark/>
          </w:tcPr>
          <w:p w14:paraId="2BD5EA9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16 719,91</w:t>
            </w:r>
          </w:p>
        </w:tc>
        <w:tc>
          <w:tcPr>
            <w:tcW w:w="1094" w:type="dxa"/>
            <w:tcBorders>
              <w:top w:val="nil"/>
              <w:left w:val="nil"/>
              <w:bottom w:val="single" w:sz="4" w:space="0" w:color="auto"/>
              <w:right w:val="single" w:sz="4" w:space="0" w:color="auto"/>
            </w:tcBorders>
            <w:shd w:val="clear" w:color="auto" w:fill="auto"/>
            <w:vAlign w:val="center"/>
            <w:hideMark/>
          </w:tcPr>
          <w:p w14:paraId="4895127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3 343,98</w:t>
            </w:r>
          </w:p>
        </w:tc>
        <w:tc>
          <w:tcPr>
            <w:tcW w:w="1134" w:type="dxa"/>
            <w:tcBorders>
              <w:top w:val="nil"/>
              <w:left w:val="nil"/>
              <w:bottom w:val="single" w:sz="4" w:space="0" w:color="auto"/>
              <w:right w:val="single" w:sz="4" w:space="0" w:color="auto"/>
            </w:tcBorders>
            <w:shd w:val="clear" w:color="auto" w:fill="auto"/>
            <w:vAlign w:val="center"/>
            <w:hideMark/>
          </w:tcPr>
          <w:p w14:paraId="19F181B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16 719,91</w:t>
            </w:r>
          </w:p>
        </w:tc>
        <w:tc>
          <w:tcPr>
            <w:tcW w:w="1134" w:type="dxa"/>
            <w:tcBorders>
              <w:top w:val="nil"/>
              <w:left w:val="nil"/>
              <w:bottom w:val="single" w:sz="4" w:space="0" w:color="auto"/>
              <w:right w:val="single" w:sz="4" w:space="0" w:color="auto"/>
            </w:tcBorders>
            <w:shd w:val="clear" w:color="auto" w:fill="auto"/>
            <w:vAlign w:val="center"/>
            <w:hideMark/>
          </w:tcPr>
          <w:p w14:paraId="610A55A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20 063,89</w:t>
            </w:r>
          </w:p>
        </w:tc>
      </w:tr>
      <w:tr w:rsidR="007D4006" w:rsidRPr="007D4006" w14:paraId="7262B75E" w14:textId="77777777" w:rsidTr="00A4142D">
        <w:trPr>
          <w:trHeight w:val="45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6FE1C8C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w:t>
            </w:r>
          </w:p>
        </w:tc>
        <w:tc>
          <w:tcPr>
            <w:tcW w:w="1202" w:type="dxa"/>
            <w:tcBorders>
              <w:top w:val="nil"/>
              <w:left w:val="nil"/>
              <w:bottom w:val="single" w:sz="4" w:space="0" w:color="auto"/>
              <w:right w:val="single" w:sz="4" w:space="0" w:color="auto"/>
            </w:tcBorders>
            <w:shd w:val="clear" w:color="000000" w:fill="FFFFFF"/>
            <w:vAlign w:val="center"/>
            <w:hideMark/>
          </w:tcPr>
          <w:p w14:paraId="43E0847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3422682М2142Р.507</w:t>
            </w:r>
          </w:p>
        </w:tc>
        <w:tc>
          <w:tcPr>
            <w:tcW w:w="1134" w:type="dxa"/>
            <w:tcBorders>
              <w:top w:val="nil"/>
              <w:left w:val="nil"/>
              <w:bottom w:val="single" w:sz="4" w:space="0" w:color="auto"/>
              <w:right w:val="single" w:sz="4" w:space="0" w:color="auto"/>
            </w:tcBorders>
            <w:shd w:val="clear" w:color="000000" w:fill="FFFFFF"/>
            <w:vAlign w:val="center"/>
            <w:hideMark/>
          </w:tcPr>
          <w:p w14:paraId="17467A9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98-49</w:t>
            </w:r>
          </w:p>
        </w:tc>
        <w:tc>
          <w:tcPr>
            <w:tcW w:w="1418" w:type="dxa"/>
            <w:tcBorders>
              <w:top w:val="nil"/>
              <w:left w:val="nil"/>
              <w:bottom w:val="single" w:sz="4" w:space="0" w:color="auto"/>
              <w:right w:val="single" w:sz="4" w:space="0" w:color="auto"/>
            </w:tcBorders>
            <w:shd w:val="clear" w:color="000000" w:fill="FFFFFF"/>
            <w:vAlign w:val="center"/>
            <w:hideMark/>
          </w:tcPr>
          <w:p w14:paraId="05DA810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Измеритель сопротивления заземления</w:t>
            </w:r>
          </w:p>
        </w:tc>
        <w:tc>
          <w:tcPr>
            <w:tcW w:w="1134" w:type="dxa"/>
            <w:tcBorders>
              <w:top w:val="nil"/>
              <w:left w:val="nil"/>
              <w:bottom w:val="single" w:sz="4" w:space="0" w:color="auto"/>
              <w:right w:val="single" w:sz="4" w:space="0" w:color="auto"/>
            </w:tcBorders>
            <w:shd w:val="clear" w:color="000000" w:fill="FFFFFF"/>
            <w:vAlign w:val="center"/>
            <w:hideMark/>
          </w:tcPr>
          <w:p w14:paraId="2A95830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МС-08</w:t>
            </w:r>
          </w:p>
        </w:tc>
        <w:tc>
          <w:tcPr>
            <w:tcW w:w="1134" w:type="dxa"/>
            <w:tcBorders>
              <w:top w:val="nil"/>
              <w:left w:val="nil"/>
              <w:bottom w:val="single" w:sz="4" w:space="0" w:color="auto"/>
              <w:right w:val="single" w:sz="4" w:space="0" w:color="auto"/>
            </w:tcBorders>
            <w:shd w:val="clear" w:color="000000" w:fill="FFFFFF"/>
            <w:vAlign w:val="center"/>
            <w:hideMark/>
          </w:tcPr>
          <w:p w14:paraId="7A09033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46CC419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1,5</w:t>
            </w:r>
          </w:p>
        </w:tc>
        <w:tc>
          <w:tcPr>
            <w:tcW w:w="1134" w:type="dxa"/>
            <w:tcBorders>
              <w:top w:val="nil"/>
              <w:left w:val="nil"/>
              <w:bottom w:val="single" w:sz="4" w:space="0" w:color="auto"/>
              <w:right w:val="single" w:sz="4" w:space="0" w:color="auto"/>
            </w:tcBorders>
            <w:shd w:val="clear" w:color="000000" w:fill="FFFFFF"/>
            <w:vAlign w:val="center"/>
            <w:hideMark/>
          </w:tcPr>
          <w:p w14:paraId="24FD597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0-1000 МОм</w:t>
            </w:r>
          </w:p>
        </w:tc>
        <w:tc>
          <w:tcPr>
            <w:tcW w:w="993" w:type="dxa"/>
            <w:tcBorders>
              <w:top w:val="nil"/>
              <w:left w:val="nil"/>
              <w:bottom w:val="single" w:sz="4" w:space="0" w:color="auto"/>
              <w:right w:val="single" w:sz="4" w:space="0" w:color="auto"/>
            </w:tcBorders>
            <w:shd w:val="clear" w:color="000000" w:fill="FFFFFF"/>
            <w:vAlign w:val="center"/>
            <w:hideMark/>
          </w:tcPr>
          <w:p w14:paraId="265EA7C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1857BDA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000000" w:fill="FFFFFF"/>
            <w:vAlign w:val="center"/>
            <w:hideMark/>
          </w:tcPr>
          <w:p w14:paraId="14C714B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1 176,12</w:t>
            </w:r>
          </w:p>
        </w:tc>
        <w:tc>
          <w:tcPr>
            <w:tcW w:w="1094" w:type="dxa"/>
            <w:tcBorders>
              <w:top w:val="nil"/>
              <w:left w:val="nil"/>
              <w:bottom w:val="single" w:sz="4" w:space="0" w:color="auto"/>
              <w:right w:val="single" w:sz="4" w:space="0" w:color="auto"/>
            </w:tcBorders>
            <w:shd w:val="clear" w:color="auto" w:fill="auto"/>
            <w:vAlign w:val="center"/>
            <w:hideMark/>
          </w:tcPr>
          <w:p w14:paraId="3472E01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235,22</w:t>
            </w:r>
          </w:p>
        </w:tc>
        <w:tc>
          <w:tcPr>
            <w:tcW w:w="1134" w:type="dxa"/>
            <w:tcBorders>
              <w:top w:val="nil"/>
              <w:left w:val="nil"/>
              <w:bottom w:val="single" w:sz="4" w:space="0" w:color="auto"/>
              <w:right w:val="single" w:sz="4" w:space="0" w:color="auto"/>
            </w:tcBorders>
            <w:shd w:val="clear" w:color="auto" w:fill="auto"/>
            <w:vAlign w:val="center"/>
            <w:hideMark/>
          </w:tcPr>
          <w:p w14:paraId="360C896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1 176,12</w:t>
            </w:r>
          </w:p>
        </w:tc>
        <w:tc>
          <w:tcPr>
            <w:tcW w:w="1134" w:type="dxa"/>
            <w:tcBorders>
              <w:top w:val="nil"/>
              <w:left w:val="nil"/>
              <w:bottom w:val="single" w:sz="4" w:space="0" w:color="auto"/>
              <w:right w:val="single" w:sz="4" w:space="0" w:color="auto"/>
            </w:tcBorders>
            <w:shd w:val="clear" w:color="auto" w:fill="auto"/>
            <w:vAlign w:val="center"/>
            <w:hideMark/>
          </w:tcPr>
          <w:p w14:paraId="19FF4E1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1 411,34</w:t>
            </w:r>
          </w:p>
        </w:tc>
      </w:tr>
      <w:tr w:rsidR="007D4006" w:rsidRPr="007D4006" w14:paraId="2A3067A0" w14:textId="77777777" w:rsidTr="00A4142D">
        <w:trPr>
          <w:trHeight w:val="45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50217F2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w:t>
            </w:r>
          </w:p>
        </w:tc>
        <w:tc>
          <w:tcPr>
            <w:tcW w:w="1202" w:type="dxa"/>
            <w:tcBorders>
              <w:top w:val="nil"/>
              <w:left w:val="nil"/>
              <w:bottom w:val="single" w:sz="4" w:space="0" w:color="auto"/>
              <w:right w:val="single" w:sz="4" w:space="0" w:color="auto"/>
            </w:tcBorders>
            <w:shd w:val="clear" w:color="000000" w:fill="FFFFFF"/>
            <w:vAlign w:val="center"/>
            <w:hideMark/>
          </w:tcPr>
          <w:p w14:paraId="30177AC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3422682М2140Р.511</w:t>
            </w:r>
          </w:p>
        </w:tc>
        <w:tc>
          <w:tcPr>
            <w:tcW w:w="1134" w:type="dxa"/>
            <w:tcBorders>
              <w:top w:val="nil"/>
              <w:left w:val="nil"/>
              <w:bottom w:val="single" w:sz="4" w:space="0" w:color="auto"/>
              <w:right w:val="single" w:sz="4" w:space="0" w:color="auto"/>
            </w:tcBorders>
            <w:shd w:val="clear" w:color="000000" w:fill="FFFFFF"/>
            <w:vAlign w:val="center"/>
            <w:hideMark/>
          </w:tcPr>
          <w:p w14:paraId="0FCE9B1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52735-13</w:t>
            </w:r>
          </w:p>
        </w:tc>
        <w:tc>
          <w:tcPr>
            <w:tcW w:w="1418" w:type="dxa"/>
            <w:tcBorders>
              <w:top w:val="nil"/>
              <w:left w:val="nil"/>
              <w:bottom w:val="single" w:sz="4" w:space="0" w:color="auto"/>
              <w:right w:val="single" w:sz="4" w:space="0" w:color="auto"/>
            </w:tcBorders>
            <w:shd w:val="clear" w:color="000000" w:fill="FFFFFF"/>
            <w:vAlign w:val="center"/>
            <w:hideMark/>
          </w:tcPr>
          <w:p w14:paraId="0421411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Измеритель сопротивления заземления</w:t>
            </w:r>
          </w:p>
        </w:tc>
        <w:tc>
          <w:tcPr>
            <w:tcW w:w="1134" w:type="dxa"/>
            <w:tcBorders>
              <w:top w:val="nil"/>
              <w:left w:val="nil"/>
              <w:bottom w:val="single" w:sz="4" w:space="0" w:color="auto"/>
              <w:right w:val="single" w:sz="4" w:space="0" w:color="auto"/>
            </w:tcBorders>
            <w:shd w:val="clear" w:color="000000" w:fill="FFFFFF"/>
            <w:vAlign w:val="center"/>
            <w:hideMark/>
          </w:tcPr>
          <w:p w14:paraId="0ACAC08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DET4TD2</w:t>
            </w:r>
          </w:p>
        </w:tc>
        <w:tc>
          <w:tcPr>
            <w:tcW w:w="1134" w:type="dxa"/>
            <w:tcBorders>
              <w:top w:val="nil"/>
              <w:left w:val="nil"/>
              <w:bottom w:val="single" w:sz="4" w:space="0" w:color="auto"/>
              <w:right w:val="single" w:sz="4" w:space="0" w:color="auto"/>
            </w:tcBorders>
            <w:shd w:val="clear" w:color="000000" w:fill="FFFFFF"/>
            <w:vAlign w:val="center"/>
            <w:hideMark/>
          </w:tcPr>
          <w:p w14:paraId="1FAABB7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73E6FD2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1,5</w:t>
            </w:r>
          </w:p>
        </w:tc>
        <w:tc>
          <w:tcPr>
            <w:tcW w:w="1134" w:type="dxa"/>
            <w:tcBorders>
              <w:top w:val="nil"/>
              <w:left w:val="nil"/>
              <w:bottom w:val="single" w:sz="4" w:space="0" w:color="auto"/>
              <w:right w:val="single" w:sz="4" w:space="0" w:color="auto"/>
            </w:tcBorders>
            <w:shd w:val="clear" w:color="000000" w:fill="FFFFFF"/>
            <w:vAlign w:val="center"/>
            <w:hideMark/>
          </w:tcPr>
          <w:p w14:paraId="7F8AA61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0-75 кВ</w:t>
            </w:r>
          </w:p>
        </w:tc>
        <w:tc>
          <w:tcPr>
            <w:tcW w:w="993" w:type="dxa"/>
            <w:tcBorders>
              <w:top w:val="nil"/>
              <w:left w:val="nil"/>
              <w:bottom w:val="single" w:sz="4" w:space="0" w:color="auto"/>
              <w:right w:val="single" w:sz="4" w:space="0" w:color="auto"/>
            </w:tcBorders>
            <w:shd w:val="clear" w:color="000000" w:fill="FFFFFF"/>
            <w:vAlign w:val="center"/>
            <w:hideMark/>
          </w:tcPr>
          <w:p w14:paraId="0512DA5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w:t>
            </w:r>
          </w:p>
        </w:tc>
        <w:tc>
          <w:tcPr>
            <w:tcW w:w="1275" w:type="dxa"/>
            <w:tcBorders>
              <w:top w:val="nil"/>
              <w:left w:val="nil"/>
              <w:bottom w:val="single" w:sz="4" w:space="0" w:color="auto"/>
              <w:right w:val="single" w:sz="4" w:space="0" w:color="auto"/>
            </w:tcBorders>
            <w:shd w:val="clear" w:color="000000" w:fill="FFFFFF"/>
            <w:vAlign w:val="center"/>
            <w:hideMark/>
          </w:tcPr>
          <w:p w14:paraId="3F4ED33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000000" w:fill="FFFFFF"/>
            <w:vAlign w:val="center"/>
            <w:hideMark/>
          </w:tcPr>
          <w:p w14:paraId="7CEAC39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1 764,18</w:t>
            </w:r>
          </w:p>
        </w:tc>
        <w:tc>
          <w:tcPr>
            <w:tcW w:w="1094" w:type="dxa"/>
            <w:tcBorders>
              <w:top w:val="nil"/>
              <w:left w:val="nil"/>
              <w:bottom w:val="single" w:sz="4" w:space="0" w:color="auto"/>
              <w:right w:val="single" w:sz="4" w:space="0" w:color="auto"/>
            </w:tcBorders>
            <w:shd w:val="clear" w:color="auto" w:fill="auto"/>
            <w:vAlign w:val="center"/>
            <w:hideMark/>
          </w:tcPr>
          <w:p w14:paraId="555DFC9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352,84</w:t>
            </w:r>
          </w:p>
        </w:tc>
        <w:tc>
          <w:tcPr>
            <w:tcW w:w="1134" w:type="dxa"/>
            <w:tcBorders>
              <w:top w:val="nil"/>
              <w:left w:val="nil"/>
              <w:bottom w:val="single" w:sz="4" w:space="0" w:color="auto"/>
              <w:right w:val="single" w:sz="4" w:space="0" w:color="auto"/>
            </w:tcBorders>
            <w:shd w:val="clear" w:color="auto" w:fill="auto"/>
            <w:vAlign w:val="center"/>
            <w:hideMark/>
          </w:tcPr>
          <w:p w14:paraId="11AF7E5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1 764,18</w:t>
            </w:r>
          </w:p>
        </w:tc>
        <w:tc>
          <w:tcPr>
            <w:tcW w:w="1134" w:type="dxa"/>
            <w:tcBorders>
              <w:top w:val="nil"/>
              <w:left w:val="nil"/>
              <w:bottom w:val="single" w:sz="4" w:space="0" w:color="auto"/>
              <w:right w:val="single" w:sz="4" w:space="0" w:color="auto"/>
            </w:tcBorders>
            <w:shd w:val="clear" w:color="auto" w:fill="auto"/>
            <w:vAlign w:val="center"/>
            <w:hideMark/>
          </w:tcPr>
          <w:p w14:paraId="148E17B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2 117,02</w:t>
            </w:r>
          </w:p>
        </w:tc>
      </w:tr>
      <w:tr w:rsidR="007D4006" w:rsidRPr="007D4006" w14:paraId="5EA882A2" w14:textId="77777777" w:rsidTr="00A4142D">
        <w:trPr>
          <w:trHeight w:val="45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1E043C0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w:t>
            </w:r>
          </w:p>
        </w:tc>
        <w:tc>
          <w:tcPr>
            <w:tcW w:w="1202" w:type="dxa"/>
            <w:tcBorders>
              <w:top w:val="nil"/>
              <w:left w:val="nil"/>
              <w:bottom w:val="single" w:sz="4" w:space="0" w:color="auto"/>
              <w:right w:val="single" w:sz="4" w:space="0" w:color="auto"/>
            </w:tcBorders>
            <w:shd w:val="clear" w:color="000000" w:fill="FFFFFF"/>
            <w:vAlign w:val="center"/>
            <w:hideMark/>
          </w:tcPr>
          <w:p w14:paraId="2380407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3421811М5740Р.503</w:t>
            </w:r>
          </w:p>
        </w:tc>
        <w:tc>
          <w:tcPr>
            <w:tcW w:w="1134" w:type="dxa"/>
            <w:tcBorders>
              <w:top w:val="nil"/>
              <w:left w:val="nil"/>
              <w:bottom w:val="single" w:sz="4" w:space="0" w:color="auto"/>
              <w:right w:val="single" w:sz="4" w:space="0" w:color="auto"/>
            </w:tcBorders>
            <w:shd w:val="clear" w:color="000000" w:fill="FFFFFF"/>
            <w:vAlign w:val="center"/>
            <w:hideMark/>
          </w:tcPr>
          <w:p w14:paraId="0A35361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24891-03</w:t>
            </w:r>
          </w:p>
        </w:tc>
        <w:tc>
          <w:tcPr>
            <w:tcW w:w="1418" w:type="dxa"/>
            <w:tcBorders>
              <w:top w:val="nil"/>
              <w:left w:val="nil"/>
              <w:bottom w:val="single" w:sz="4" w:space="0" w:color="auto"/>
              <w:right w:val="single" w:sz="4" w:space="0" w:color="auto"/>
            </w:tcBorders>
            <w:shd w:val="clear" w:color="000000" w:fill="FFFFFF"/>
            <w:vAlign w:val="center"/>
            <w:hideMark/>
          </w:tcPr>
          <w:p w14:paraId="36683684"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Измеритель параметров изоляции</w:t>
            </w:r>
          </w:p>
        </w:tc>
        <w:tc>
          <w:tcPr>
            <w:tcW w:w="1134" w:type="dxa"/>
            <w:tcBorders>
              <w:top w:val="nil"/>
              <w:left w:val="nil"/>
              <w:bottom w:val="single" w:sz="4" w:space="0" w:color="auto"/>
              <w:right w:val="single" w:sz="4" w:space="0" w:color="auto"/>
            </w:tcBorders>
            <w:shd w:val="clear" w:color="000000" w:fill="FFFFFF"/>
            <w:vAlign w:val="center"/>
            <w:hideMark/>
          </w:tcPr>
          <w:p w14:paraId="570047F5"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Тангенс 2000</w:t>
            </w:r>
          </w:p>
        </w:tc>
        <w:tc>
          <w:tcPr>
            <w:tcW w:w="1134" w:type="dxa"/>
            <w:tcBorders>
              <w:top w:val="nil"/>
              <w:left w:val="nil"/>
              <w:bottom w:val="single" w:sz="4" w:space="0" w:color="auto"/>
              <w:right w:val="single" w:sz="4" w:space="0" w:color="auto"/>
            </w:tcBorders>
            <w:shd w:val="clear" w:color="000000" w:fill="FFFFFF"/>
            <w:vAlign w:val="center"/>
            <w:hideMark/>
          </w:tcPr>
          <w:p w14:paraId="3AD438A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w:t>
            </w:r>
          </w:p>
        </w:tc>
        <w:tc>
          <w:tcPr>
            <w:tcW w:w="850" w:type="dxa"/>
            <w:tcBorders>
              <w:top w:val="nil"/>
              <w:left w:val="nil"/>
              <w:bottom w:val="single" w:sz="4" w:space="0" w:color="auto"/>
              <w:right w:val="single" w:sz="4" w:space="0" w:color="auto"/>
            </w:tcBorders>
            <w:shd w:val="clear" w:color="000000" w:fill="FFFFFF"/>
            <w:vAlign w:val="center"/>
            <w:hideMark/>
          </w:tcPr>
          <w:p w14:paraId="7A8EC3A5"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0,5</w:t>
            </w:r>
          </w:p>
        </w:tc>
        <w:tc>
          <w:tcPr>
            <w:tcW w:w="1134" w:type="dxa"/>
            <w:tcBorders>
              <w:top w:val="nil"/>
              <w:left w:val="nil"/>
              <w:bottom w:val="single" w:sz="4" w:space="0" w:color="auto"/>
              <w:right w:val="single" w:sz="4" w:space="0" w:color="auto"/>
            </w:tcBorders>
            <w:shd w:val="clear" w:color="auto" w:fill="auto"/>
            <w:vAlign w:val="center"/>
            <w:hideMark/>
          </w:tcPr>
          <w:p w14:paraId="51F494B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0-1000</w:t>
            </w:r>
          </w:p>
        </w:tc>
        <w:tc>
          <w:tcPr>
            <w:tcW w:w="993" w:type="dxa"/>
            <w:tcBorders>
              <w:top w:val="nil"/>
              <w:left w:val="nil"/>
              <w:bottom w:val="single" w:sz="4" w:space="0" w:color="auto"/>
              <w:right w:val="single" w:sz="4" w:space="0" w:color="auto"/>
            </w:tcBorders>
            <w:shd w:val="clear" w:color="auto" w:fill="auto"/>
            <w:vAlign w:val="center"/>
            <w:hideMark/>
          </w:tcPr>
          <w:p w14:paraId="2EFB03F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w:t>
            </w:r>
          </w:p>
        </w:tc>
        <w:tc>
          <w:tcPr>
            <w:tcW w:w="1275" w:type="dxa"/>
            <w:tcBorders>
              <w:top w:val="nil"/>
              <w:left w:val="nil"/>
              <w:bottom w:val="single" w:sz="4" w:space="0" w:color="auto"/>
              <w:right w:val="single" w:sz="4" w:space="0" w:color="auto"/>
            </w:tcBorders>
            <w:shd w:val="clear" w:color="000000" w:fill="FFFFFF"/>
            <w:vAlign w:val="center"/>
            <w:hideMark/>
          </w:tcPr>
          <w:p w14:paraId="6ED48E8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7D53C31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13 485,88</w:t>
            </w:r>
          </w:p>
        </w:tc>
        <w:tc>
          <w:tcPr>
            <w:tcW w:w="1094" w:type="dxa"/>
            <w:tcBorders>
              <w:top w:val="nil"/>
              <w:left w:val="nil"/>
              <w:bottom w:val="single" w:sz="4" w:space="0" w:color="auto"/>
              <w:right w:val="single" w:sz="4" w:space="0" w:color="auto"/>
            </w:tcBorders>
            <w:shd w:val="clear" w:color="auto" w:fill="auto"/>
            <w:vAlign w:val="center"/>
            <w:hideMark/>
          </w:tcPr>
          <w:p w14:paraId="116FD8F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5 394,35</w:t>
            </w:r>
          </w:p>
        </w:tc>
        <w:tc>
          <w:tcPr>
            <w:tcW w:w="1134" w:type="dxa"/>
            <w:tcBorders>
              <w:top w:val="nil"/>
              <w:left w:val="nil"/>
              <w:bottom w:val="single" w:sz="4" w:space="0" w:color="auto"/>
              <w:right w:val="single" w:sz="4" w:space="0" w:color="auto"/>
            </w:tcBorders>
            <w:shd w:val="clear" w:color="auto" w:fill="auto"/>
            <w:vAlign w:val="center"/>
            <w:hideMark/>
          </w:tcPr>
          <w:p w14:paraId="0AE2670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26 971,76</w:t>
            </w:r>
          </w:p>
        </w:tc>
        <w:tc>
          <w:tcPr>
            <w:tcW w:w="1134" w:type="dxa"/>
            <w:tcBorders>
              <w:top w:val="nil"/>
              <w:left w:val="nil"/>
              <w:bottom w:val="single" w:sz="4" w:space="0" w:color="auto"/>
              <w:right w:val="single" w:sz="4" w:space="0" w:color="auto"/>
            </w:tcBorders>
            <w:shd w:val="clear" w:color="auto" w:fill="auto"/>
            <w:vAlign w:val="center"/>
            <w:hideMark/>
          </w:tcPr>
          <w:p w14:paraId="2A962F7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32 366,11</w:t>
            </w:r>
          </w:p>
        </w:tc>
      </w:tr>
      <w:tr w:rsidR="007D4006" w:rsidRPr="007D4006" w14:paraId="067627DF" w14:textId="77777777" w:rsidTr="00A4142D">
        <w:trPr>
          <w:trHeight w:val="45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01A871D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w:t>
            </w:r>
          </w:p>
        </w:tc>
        <w:tc>
          <w:tcPr>
            <w:tcW w:w="1202" w:type="dxa"/>
            <w:tcBorders>
              <w:top w:val="nil"/>
              <w:left w:val="nil"/>
              <w:bottom w:val="single" w:sz="4" w:space="0" w:color="auto"/>
              <w:right w:val="single" w:sz="4" w:space="0" w:color="auto"/>
            </w:tcBorders>
            <w:shd w:val="clear" w:color="000000" w:fill="FFFFFF"/>
            <w:vAlign w:val="center"/>
            <w:hideMark/>
          </w:tcPr>
          <w:p w14:paraId="3624420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3402691П6380Э.501</w:t>
            </w:r>
          </w:p>
        </w:tc>
        <w:tc>
          <w:tcPr>
            <w:tcW w:w="1134" w:type="dxa"/>
            <w:tcBorders>
              <w:top w:val="nil"/>
              <w:left w:val="nil"/>
              <w:bottom w:val="single" w:sz="4" w:space="0" w:color="auto"/>
              <w:right w:val="single" w:sz="4" w:space="0" w:color="auto"/>
            </w:tcBorders>
            <w:shd w:val="clear" w:color="000000" w:fill="FFFFFF"/>
            <w:vAlign w:val="center"/>
            <w:hideMark/>
          </w:tcPr>
          <w:p w14:paraId="28053F1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7494-79</w:t>
            </w:r>
          </w:p>
        </w:tc>
        <w:tc>
          <w:tcPr>
            <w:tcW w:w="1418" w:type="dxa"/>
            <w:tcBorders>
              <w:top w:val="nil"/>
              <w:left w:val="nil"/>
              <w:bottom w:val="single" w:sz="4" w:space="0" w:color="auto"/>
              <w:right w:val="single" w:sz="4" w:space="0" w:color="auto"/>
            </w:tcBorders>
            <w:shd w:val="clear" w:color="000000" w:fill="FFFFFF"/>
            <w:vAlign w:val="center"/>
            <w:hideMark/>
          </w:tcPr>
          <w:p w14:paraId="6C51232C"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Мост постоянного тока</w:t>
            </w:r>
          </w:p>
        </w:tc>
        <w:tc>
          <w:tcPr>
            <w:tcW w:w="1134" w:type="dxa"/>
            <w:tcBorders>
              <w:top w:val="nil"/>
              <w:left w:val="nil"/>
              <w:bottom w:val="single" w:sz="4" w:space="0" w:color="auto"/>
              <w:right w:val="single" w:sz="4" w:space="0" w:color="auto"/>
            </w:tcBorders>
            <w:shd w:val="clear" w:color="000000" w:fill="FFFFFF"/>
            <w:vAlign w:val="center"/>
            <w:hideMark/>
          </w:tcPr>
          <w:p w14:paraId="7FBF516E"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Р4833</w:t>
            </w:r>
          </w:p>
        </w:tc>
        <w:tc>
          <w:tcPr>
            <w:tcW w:w="1134" w:type="dxa"/>
            <w:tcBorders>
              <w:top w:val="nil"/>
              <w:left w:val="nil"/>
              <w:bottom w:val="single" w:sz="4" w:space="0" w:color="auto"/>
              <w:right w:val="single" w:sz="4" w:space="0" w:color="auto"/>
            </w:tcBorders>
            <w:shd w:val="clear" w:color="000000" w:fill="FFFFFF"/>
            <w:vAlign w:val="center"/>
            <w:hideMark/>
          </w:tcPr>
          <w:p w14:paraId="2091F76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1ACC3C0D"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0,5</w:t>
            </w:r>
          </w:p>
        </w:tc>
        <w:tc>
          <w:tcPr>
            <w:tcW w:w="1134" w:type="dxa"/>
            <w:tcBorders>
              <w:top w:val="nil"/>
              <w:left w:val="nil"/>
              <w:bottom w:val="single" w:sz="4" w:space="0" w:color="auto"/>
              <w:right w:val="single" w:sz="4" w:space="0" w:color="auto"/>
            </w:tcBorders>
            <w:shd w:val="clear" w:color="auto" w:fill="auto"/>
            <w:vAlign w:val="center"/>
            <w:hideMark/>
          </w:tcPr>
          <w:p w14:paraId="28288335"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0-10000 Ом</w:t>
            </w:r>
          </w:p>
        </w:tc>
        <w:tc>
          <w:tcPr>
            <w:tcW w:w="993" w:type="dxa"/>
            <w:tcBorders>
              <w:top w:val="nil"/>
              <w:left w:val="nil"/>
              <w:bottom w:val="single" w:sz="4" w:space="0" w:color="auto"/>
              <w:right w:val="single" w:sz="4" w:space="0" w:color="auto"/>
            </w:tcBorders>
            <w:shd w:val="clear" w:color="auto" w:fill="auto"/>
            <w:vAlign w:val="center"/>
            <w:hideMark/>
          </w:tcPr>
          <w:p w14:paraId="353E62D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3562C31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030275F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8183,84</w:t>
            </w:r>
          </w:p>
        </w:tc>
        <w:tc>
          <w:tcPr>
            <w:tcW w:w="1094" w:type="dxa"/>
            <w:tcBorders>
              <w:top w:val="nil"/>
              <w:left w:val="nil"/>
              <w:bottom w:val="single" w:sz="4" w:space="0" w:color="auto"/>
              <w:right w:val="single" w:sz="4" w:space="0" w:color="auto"/>
            </w:tcBorders>
            <w:shd w:val="clear" w:color="auto" w:fill="auto"/>
            <w:vAlign w:val="center"/>
            <w:hideMark/>
          </w:tcPr>
          <w:p w14:paraId="1075024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1 636,77</w:t>
            </w:r>
          </w:p>
        </w:tc>
        <w:tc>
          <w:tcPr>
            <w:tcW w:w="1134" w:type="dxa"/>
            <w:tcBorders>
              <w:top w:val="nil"/>
              <w:left w:val="nil"/>
              <w:bottom w:val="single" w:sz="4" w:space="0" w:color="auto"/>
              <w:right w:val="single" w:sz="4" w:space="0" w:color="auto"/>
            </w:tcBorders>
            <w:shd w:val="clear" w:color="auto" w:fill="auto"/>
            <w:vAlign w:val="center"/>
            <w:hideMark/>
          </w:tcPr>
          <w:p w14:paraId="73E59E2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8 183,84</w:t>
            </w:r>
          </w:p>
        </w:tc>
        <w:tc>
          <w:tcPr>
            <w:tcW w:w="1134" w:type="dxa"/>
            <w:tcBorders>
              <w:top w:val="nil"/>
              <w:left w:val="nil"/>
              <w:bottom w:val="single" w:sz="4" w:space="0" w:color="auto"/>
              <w:right w:val="single" w:sz="4" w:space="0" w:color="auto"/>
            </w:tcBorders>
            <w:shd w:val="clear" w:color="auto" w:fill="auto"/>
            <w:vAlign w:val="center"/>
            <w:hideMark/>
          </w:tcPr>
          <w:p w14:paraId="4AF0799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9 820,61</w:t>
            </w:r>
          </w:p>
        </w:tc>
      </w:tr>
      <w:tr w:rsidR="007D4006" w:rsidRPr="007D4006" w14:paraId="4B98350C" w14:textId="77777777" w:rsidTr="00A4142D">
        <w:trPr>
          <w:trHeight w:val="45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7DE4537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w:t>
            </w:r>
          </w:p>
        </w:tc>
        <w:tc>
          <w:tcPr>
            <w:tcW w:w="1202" w:type="dxa"/>
            <w:tcBorders>
              <w:top w:val="nil"/>
              <w:left w:val="nil"/>
              <w:bottom w:val="single" w:sz="4" w:space="0" w:color="auto"/>
              <w:right w:val="single" w:sz="4" w:space="0" w:color="auto"/>
            </w:tcBorders>
            <w:shd w:val="clear" w:color="000000" w:fill="FFFFFF"/>
            <w:vAlign w:val="center"/>
            <w:hideMark/>
          </w:tcPr>
          <w:p w14:paraId="3B6260E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3422682И2643Р.514</w:t>
            </w:r>
          </w:p>
        </w:tc>
        <w:tc>
          <w:tcPr>
            <w:tcW w:w="1134" w:type="dxa"/>
            <w:tcBorders>
              <w:top w:val="nil"/>
              <w:left w:val="nil"/>
              <w:bottom w:val="single" w:sz="4" w:space="0" w:color="auto"/>
              <w:right w:val="single" w:sz="4" w:space="0" w:color="auto"/>
            </w:tcBorders>
            <w:shd w:val="clear" w:color="000000" w:fill="FFFFFF"/>
            <w:vAlign w:val="center"/>
            <w:hideMark/>
          </w:tcPr>
          <w:p w14:paraId="482B8C8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58471-14</w:t>
            </w:r>
          </w:p>
        </w:tc>
        <w:tc>
          <w:tcPr>
            <w:tcW w:w="1418" w:type="dxa"/>
            <w:tcBorders>
              <w:top w:val="nil"/>
              <w:left w:val="nil"/>
              <w:bottom w:val="single" w:sz="4" w:space="0" w:color="auto"/>
              <w:right w:val="single" w:sz="4" w:space="0" w:color="auto"/>
            </w:tcBorders>
            <w:shd w:val="clear" w:color="000000" w:fill="FFFFFF"/>
            <w:vAlign w:val="center"/>
            <w:hideMark/>
          </w:tcPr>
          <w:p w14:paraId="49BBDDE1"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Миллиомметр</w:t>
            </w:r>
          </w:p>
        </w:tc>
        <w:tc>
          <w:tcPr>
            <w:tcW w:w="1134" w:type="dxa"/>
            <w:tcBorders>
              <w:top w:val="nil"/>
              <w:left w:val="nil"/>
              <w:bottom w:val="single" w:sz="4" w:space="0" w:color="auto"/>
              <w:right w:val="single" w:sz="4" w:space="0" w:color="auto"/>
            </w:tcBorders>
            <w:shd w:val="clear" w:color="000000" w:fill="FFFFFF"/>
            <w:vAlign w:val="center"/>
            <w:hideMark/>
          </w:tcPr>
          <w:p w14:paraId="473BE6B7"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ПФИ24-10Р</w:t>
            </w:r>
          </w:p>
        </w:tc>
        <w:tc>
          <w:tcPr>
            <w:tcW w:w="1134" w:type="dxa"/>
            <w:tcBorders>
              <w:top w:val="nil"/>
              <w:left w:val="nil"/>
              <w:bottom w:val="single" w:sz="4" w:space="0" w:color="auto"/>
              <w:right w:val="single" w:sz="4" w:space="0" w:color="auto"/>
            </w:tcBorders>
            <w:shd w:val="clear" w:color="000000" w:fill="FFFFFF"/>
            <w:vAlign w:val="center"/>
            <w:hideMark/>
          </w:tcPr>
          <w:p w14:paraId="2B62E15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0B6B974F"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0,5</w:t>
            </w:r>
          </w:p>
        </w:tc>
        <w:tc>
          <w:tcPr>
            <w:tcW w:w="1134" w:type="dxa"/>
            <w:tcBorders>
              <w:top w:val="nil"/>
              <w:left w:val="nil"/>
              <w:bottom w:val="single" w:sz="4" w:space="0" w:color="auto"/>
              <w:right w:val="single" w:sz="4" w:space="0" w:color="auto"/>
            </w:tcBorders>
            <w:shd w:val="clear" w:color="auto" w:fill="auto"/>
            <w:vAlign w:val="center"/>
            <w:hideMark/>
          </w:tcPr>
          <w:p w14:paraId="399856DD"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0,0005-20000</w:t>
            </w:r>
          </w:p>
        </w:tc>
        <w:tc>
          <w:tcPr>
            <w:tcW w:w="993" w:type="dxa"/>
            <w:tcBorders>
              <w:top w:val="nil"/>
              <w:left w:val="nil"/>
              <w:bottom w:val="single" w:sz="4" w:space="0" w:color="auto"/>
              <w:right w:val="single" w:sz="4" w:space="0" w:color="auto"/>
            </w:tcBorders>
            <w:shd w:val="clear" w:color="auto" w:fill="auto"/>
            <w:vAlign w:val="center"/>
            <w:hideMark/>
          </w:tcPr>
          <w:p w14:paraId="244939B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w:t>
            </w:r>
          </w:p>
        </w:tc>
        <w:tc>
          <w:tcPr>
            <w:tcW w:w="1275" w:type="dxa"/>
            <w:tcBorders>
              <w:top w:val="nil"/>
              <w:left w:val="nil"/>
              <w:bottom w:val="single" w:sz="4" w:space="0" w:color="auto"/>
              <w:right w:val="single" w:sz="4" w:space="0" w:color="auto"/>
            </w:tcBorders>
            <w:shd w:val="clear" w:color="000000" w:fill="FFFFFF"/>
            <w:vAlign w:val="center"/>
            <w:hideMark/>
          </w:tcPr>
          <w:p w14:paraId="2838351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4708C08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1793,58</w:t>
            </w:r>
          </w:p>
        </w:tc>
        <w:tc>
          <w:tcPr>
            <w:tcW w:w="1094" w:type="dxa"/>
            <w:tcBorders>
              <w:top w:val="nil"/>
              <w:left w:val="nil"/>
              <w:bottom w:val="single" w:sz="4" w:space="0" w:color="auto"/>
              <w:right w:val="single" w:sz="4" w:space="0" w:color="auto"/>
            </w:tcBorders>
            <w:shd w:val="clear" w:color="auto" w:fill="auto"/>
            <w:vAlign w:val="center"/>
            <w:hideMark/>
          </w:tcPr>
          <w:p w14:paraId="35CF1C3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358,72</w:t>
            </w:r>
          </w:p>
        </w:tc>
        <w:tc>
          <w:tcPr>
            <w:tcW w:w="1134" w:type="dxa"/>
            <w:tcBorders>
              <w:top w:val="nil"/>
              <w:left w:val="nil"/>
              <w:bottom w:val="single" w:sz="4" w:space="0" w:color="auto"/>
              <w:right w:val="single" w:sz="4" w:space="0" w:color="auto"/>
            </w:tcBorders>
            <w:shd w:val="clear" w:color="auto" w:fill="auto"/>
            <w:vAlign w:val="center"/>
            <w:hideMark/>
          </w:tcPr>
          <w:p w14:paraId="657A38A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1 793,58</w:t>
            </w:r>
          </w:p>
        </w:tc>
        <w:tc>
          <w:tcPr>
            <w:tcW w:w="1134" w:type="dxa"/>
            <w:tcBorders>
              <w:top w:val="nil"/>
              <w:left w:val="nil"/>
              <w:bottom w:val="single" w:sz="4" w:space="0" w:color="auto"/>
              <w:right w:val="single" w:sz="4" w:space="0" w:color="auto"/>
            </w:tcBorders>
            <w:shd w:val="clear" w:color="auto" w:fill="auto"/>
            <w:vAlign w:val="center"/>
            <w:hideMark/>
          </w:tcPr>
          <w:p w14:paraId="1CDC543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2 152,30</w:t>
            </w:r>
          </w:p>
        </w:tc>
      </w:tr>
      <w:tr w:rsidR="007D4006" w:rsidRPr="007D4006" w14:paraId="149CBCAE" w14:textId="77777777" w:rsidTr="00A4142D">
        <w:trPr>
          <w:trHeight w:val="45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2937F07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9</w:t>
            </w:r>
          </w:p>
        </w:tc>
        <w:tc>
          <w:tcPr>
            <w:tcW w:w="1202" w:type="dxa"/>
            <w:tcBorders>
              <w:top w:val="nil"/>
              <w:left w:val="nil"/>
              <w:bottom w:val="single" w:sz="4" w:space="0" w:color="auto"/>
              <w:right w:val="single" w:sz="4" w:space="0" w:color="auto"/>
            </w:tcBorders>
            <w:shd w:val="clear" w:color="000000" w:fill="FFFFFF"/>
            <w:vAlign w:val="center"/>
            <w:hideMark/>
          </w:tcPr>
          <w:p w14:paraId="6211D12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3116262А6271Р.505</w:t>
            </w:r>
          </w:p>
        </w:tc>
        <w:tc>
          <w:tcPr>
            <w:tcW w:w="1134" w:type="dxa"/>
            <w:tcBorders>
              <w:top w:val="nil"/>
              <w:left w:val="nil"/>
              <w:bottom w:val="single" w:sz="4" w:space="0" w:color="auto"/>
              <w:right w:val="single" w:sz="4" w:space="0" w:color="auto"/>
            </w:tcBorders>
            <w:shd w:val="clear" w:color="000000" w:fill="FFFFFF"/>
            <w:vAlign w:val="center"/>
            <w:hideMark/>
          </w:tcPr>
          <w:p w14:paraId="6092055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795-62</w:t>
            </w:r>
          </w:p>
        </w:tc>
        <w:tc>
          <w:tcPr>
            <w:tcW w:w="1418" w:type="dxa"/>
            <w:tcBorders>
              <w:top w:val="nil"/>
              <w:left w:val="nil"/>
              <w:bottom w:val="single" w:sz="4" w:space="0" w:color="auto"/>
              <w:right w:val="single" w:sz="4" w:space="0" w:color="auto"/>
            </w:tcBorders>
            <w:shd w:val="clear" w:color="000000" w:fill="FFFFFF"/>
            <w:vAlign w:val="center"/>
            <w:hideMark/>
          </w:tcPr>
          <w:p w14:paraId="5CE470BD"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Спиртомер</w:t>
            </w:r>
          </w:p>
        </w:tc>
        <w:tc>
          <w:tcPr>
            <w:tcW w:w="1134" w:type="dxa"/>
            <w:tcBorders>
              <w:top w:val="nil"/>
              <w:left w:val="nil"/>
              <w:bottom w:val="single" w:sz="4" w:space="0" w:color="auto"/>
              <w:right w:val="single" w:sz="4" w:space="0" w:color="auto"/>
            </w:tcBorders>
            <w:shd w:val="clear" w:color="000000" w:fill="FFFFFF"/>
            <w:vAlign w:val="center"/>
            <w:hideMark/>
          </w:tcPr>
          <w:p w14:paraId="42C5E617"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Ареометр</w:t>
            </w:r>
          </w:p>
        </w:tc>
        <w:tc>
          <w:tcPr>
            <w:tcW w:w="1134" w:type="dxa"/>
            <w:tcBorders>
              <w:top w:val="nil"/>
              <w:left w:val="nil"/>
              <w:bottom w:val="single" w:sz="4" w:space="0" w:color="auto"/>
              <w:right w:val="single" w:sz="4" w:space="0" w:color="auto"/>
            </w:tcBorders>
            <w:shd w:val="clear" w:color="000000" w:fill="FFFFFF"/>
            <w:vAlign w:val="center"/>
            <w:hideMark/>
          </w:tcPr>
          <w:p w14:paraId="1BF6A40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6000826D"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0,3</w:t>
            </w:r>
          </w:p>
        </w:tc>
        <w:tc>
          <w:tcPr>
            <w:tcW w:w="1134" w:type="dxa"/>
            <w:tcBorders>
              <w:top w:val="nil"/>
              <w:left w:val="nil"/>
              <w:bottom w:val="single" w:sz="4" w:space="0" w:color="auto"/>
              <w:right w:val="single" w:sz="4" w:space="0" w:color="auto"/>
            </w:tcBorders>
            <w:shd w:val="clear" w:color="auto" w:fill="auto"/>
            <w:vAlign w:val="center"/>
            <w:hideMark/>
          </w:tcPr>
          <w:p w14:paraId="0E988B88"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w:t>
            </w:r>
          </w:p>
        </w:tc>
        <w:tc>
          <w:tcPr>
            <w:tcW w:w="993" w:type="dxa"/>
            <w:tcBorders>
              <w:top w:val="nil"/>
              <w:left w:val="nil"/>
              <w:bottom w:val="single" w:sz="4" w:space="0" w:color="auto"/>
              <w:right w:val="single" w:sz="4" w:space="0" w:color="auto"/>
            </w:tcBorders>
            <w:shd w:val="clear" w:color="auto" w:fill="auto"/>
            <w:vAlign w:val="center"/>
            <w:hideMark/>
          </w:tcPr>
          <w:p w14:paraId="0D2DA48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2B0D3A1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15C4BC2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1587,76</w:t>
            </w:r>
          </w:p>
        </w:tc>
        <w:tc>
          <w:tcPr>
            <w:tcW w:w="1094" w:type="dxa"/>
            <w:tcBorders>
              <w:top w:val="nil"/>
              <w:left w:val="nil"/>
              <w:bottom w:val="single" w:sz="4" w:space="0" w:color="auto"/>
              <w:right w:val="single" w:sz="4" w:space="0" w:color="auto"/>
            </w:tcBorders>
            <w:shd w:val="clear" w:color="auto" w:fill="auto"/>
            <w:vAlign w:val="center"/>
            <w:hideMark/>
          </w:tcPr>
          <w:p w14:paraId="3771DA7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317,55</w:t>
            </w:r>
          </w:p>
        </w:tc>
        <w:tc>
          <w:tcPr>
            <w:tcW w:w="1134" w:type="dxa"/>
            <w:tcBorders>
              <w:top w:val="nil"/>
              <w:left w:val="nil"/>
              <w:bottom w:val="single" w:sz="4" w:space="0" w:color="auto"/>
              <w:right w:val="single" w:sz="4" w:space="0" w:color="auto"/>
            </w:tcBorders>
            <w:shd w:val="clear" w:color="auto" w:fill="auto"/>
            <w:vAlign w:val="center"/>
            <w:hideMark/>
          </w:tcPr>
          <w:p w14:paraId="25D6BB9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1 587,76</w:t>
            </w:r>
          </w:p>
        </w:tc>
        <w:tc>
          <w:tcPr>
            <w:tcW w:w="1134" w:type="dxa"/>
            <w:tcBorders>
              <w:top w:val="nil"/>
              <w:left w:val="nil"/>
              <w:bottom w:val="single" w:sz="4" w:space="0" w:color="auto"/>
              <w:right w:val="single" w:sz="4" w:space="0" w:color="auto"/>
            </w:tcBorders>
            <w:shd w:val="clear" w:color="auto" w:fill="auto"/>
            <w:vAlign w:val="center"/>
            <w:hideMark/>
          </w:tcPr>
          <w:p w14:paraId="39E801E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1 905,31</w:t>
            </w:r>
          </w:p>
        </w:tc>
      </w:tr>
      <w:tr w:rsidR="007D4006" w:rsidRPr="007D4006" w14:paraId="6C713D75" w14:textId="77777777" w:rsidTr="00A4142D">
        <w:trPr>
          <w:trHeight w:val="45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5BFF0B9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10</w:t>
            </w:r>
          </w:p>
        </w:tc>
        <w:tc>
          <w:tcPr>
            <w:tcW w:w="1202" w:type="dxa"/>
            <w:tcBorders>
              <w:top w:val="nil"/>
              <w:left w:val="nil"/>
              <w:bottom w:val="single" w:sz="4" w:space="0" w:color="auto"/>
              <w:right w:val="single" w:sz="4" w:space="0" w:color="auto"/>
            </w:tcBorders>
            <w:shd w:val="clear" w:color="000000" w:fill="FFFFFF"/>
            <w:vAlign w:val="center"/>
            <w:hideMark/>
          </w:tcPr>
          <w:p w14:paraId="626BA7E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3422641М5855Р.501</w:t>
            </w:r>
          </w:p>
        </w:tc>
        <w:tc>
          <w:tcPr>
            <w:tcW w:w="1134" w:type="dxa"/>
            <w:tcBorders>
              <w:top w:val="nil"/>
              <w:left w:val="nil"/>
              <w:bottom w:val="single" w:sz="4" w:space="0" w:color="auto"/>
              <w:right w:val="single" w:sz="4" w:space="0" w:color="auto"/>
            </w:tcBorders>
            <w:shd w:val="clear" w:color="000000" w:fill="FFFFFF"/>
            <w:vAlign w:val="center"/>
            <w:hideMark/>
          </w:tcPr>
          <w:p w14:paraId="5714DD7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442-50</w:t>
            </w:r>
          </w:p>
        </w:tc>
        <w:tc>
          <w:tcPr>
            <w:tcW w:w="1418" w:type="dxa"/>
            <w:tcBorders>
              <w:top w:val="nil"/>
              <w:left w:val="nil"/>
              <w:bottom w:val="single" w:sz="4" w:space="0" w:color="auto"/>
              <w:right w:val="single" w:sz="4" w:space="0" w:color="auto"/>
            </w:tcBorders>
            <w:shd w:val="clear" w:color="000000" w:fill="FFFFFF"/>
            <w:vAlign w:val="center"/>
            <w:hideMark/>
          </w:tcPr>
          <w:p w14:paraId="568055C6"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Мост постоянного тока</w:t>
            </w:r>
          </w:p>
        </w:tc>
        <w:tc>
          <w:tcPr>
            <w:tcW w:w="1134" w:type="dxa"/>
            <w:tcBorders>
              <w:top w:val="nil"/>
              <w:left w:val="nil"/>
              <w:bottom w:val="single" w:sz="4" w:space="0" w:color="auto"/>
              <w:right w:val="single" w:sz="4" w:space="0" w:color="auto"/>
            </w:tcBorders>
            <w:shd w:val="clear" w:color="000000" w:fill="FFFFFF"/>
            <w:vAlign w:val="center"/>
            <w:hideMark/>
          </w:tcPr>
          <w:p w14:paraId="14677455"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ММВ</w:t>
            </w:r>
          </w:p>
        </w:tc>
        <w:tc>
          <w:tcPr>
            <w:tcW w:w="1134" w:type="dxa"/>
            <w:tcBorders>
              <w:top w:val="nil"/>
              <w:left w:val="nil"/>
              <w:bottom w:val="single" w:sz="4" w:space="0" w:color="auto"/>
              <w:right w:val="single" w:sz="4" w:space="0" w:color="auto"/>
            </w:tcBorders>
            <w:shd w:val="clear" w:color="000000" w:fill="FFFFFF"/>
            <w:vAlign w:val="center"/>
            <w:hideMark/>
          </w:tcPr>
          <w:p w14:paraId="49CFDA2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45F0BE51"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2</w:t>
            </w:r>
          </w:p>
        </w:tc>
        <w:tc>
          <w:tcPr>
            <w:tcW w:w="1134" w:type="dxa"/>
            <w:tcBorders>
              <w:top w:val="nil"/>
              <w:left w:val="nil"/>
              <w:bottom w:val="single" w:sz="4" w:space="0" w:color="auto"/>
              <w:right w:val="single" w:sz="4" w:space="0" w:color="auto"/>
            </w:tcBorders>
            <w:shd w:val="clear" w:color="auto" w:fill="auto"/>
            <w:vAlign w:val="center"/>
            <w:hideMark/>
          </w:tcPr>
          <w:p w14:paraId="3FC21373"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0,05-5000</w:t>
            </w:r>
          </w:p>
        </w:tc>
        <w:tc>
          <w:tcPr>
            <w:tcW w:w="993" w:type="dxa"/>
            <w:tcBorders>
              <w:top w:val="nil"/>
              <w:left w:val="nil"/>
              <w:bottom w:val="single" w:sz="4" w:space="0" w:color="auto"/>
              <w:right w:val="single" w:sz="4" w:space="0" w:color="auto"/>
            </w:tcBorders>
            <w:shd w:val="clear" w:color="auto" w:fill="auto"/>
            <w:vAlign w:val="center"/>
            <w:hideMark/>
          </w:tcPr>
          <w:p w14:paraId="1370FD7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70B7A9A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70DF5EB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1372,14</w:t>
            </w:r>
          </w:p>
        </w:tc>
        <w:tc>
          <w:tcPr>
            <w:tcW w:w="1094" w:type="dxa"/>
            <w:tcBorders>
              <w:top w:val="nil"/>
              <w:left w:val="nil"/>
              <w:bottom w:val="single" w:sz="4" w:space="0" w:color="auto"/>
              <w:right w:val="single" w:sz="4" w:space="0" w:color="auto"/>
            </w:tcBorders>
            <w:shd w:val="clear" w:color="auto" w:fill="auto"/>
            <w:vAlign w:val="center"/>
            <w:hideMark/>
          </w:tcPr>
          <w:p w14:paraId="4442BB4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274,43</w:t>
            </w:r>
          </w:p>
        </w:tc>
        <w:tc>
          <w:tcPr>
            <w:tcW w:w="1134" w:type="dxa"/>
            <w:tcBorders>
              <w:top w:val="nil"/>
              <w:left w:val="nil"/>
              <w:bottom w:val="single" w:sz="4" w:space="0" w:color="auto"/>
              <w:right w:val="single" w:sz="4" w:space="0" w:color="auto"/>
            </w:tcBorders>
            <w:shd w:val="clear" w:color="auto" w:fill="auto"/>
            <w:vAlign w:val="center"/>
            <w:hideMark/>
          </w:tcPr>
          <w:p w14:paraId="4F16557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1 372,14</w:t>
            </w:r>
          </w:p>
        </w:tc>
        <w:tc>
          <w:tcPr>
            <w:tcW w:w="1134" w:type="dxa"/>
            <w:tcBorders>
              <w:top w:val="nil"/>
              <w:left w:val="nil"/>
              <w:bottom w:val="single" w:sz="4" w:space="0" w:color="auto"/>
              <w:right w:val="single" w:sz="4" w:space="0" w:color="auto"/>
            </w:tcBorders>
            <w:shd w:val="clear" w:color="auto" w:fill="auto"/>
            <w:vAlign w:val="center"/>
            <w:hideMark/>
          </w:tcPr>
          <w:p w14:paraId="26D8F66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1 646,57</w:t>
            </w:r>
          </w:p>
        </w:tc>
      </w:tr>
      <w:tr w:rsidR="007D4006" w:rsidRPr="007D4006" w14:paraId="066629ED" w14:textId="77777777" w:rsidTr="00A4142D">
        <w:trPr>
          <w:trHeight w:val="45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4F4F974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w:t>
            </w:r>
          </w:p>
        </w:tc>
        <w:tc>
          <w:tcPr>
            <w:tcW w:w="1202" w:type="dxa"/>
            <w:tcBorders>
              <w:top w:val="nil"/>
              <w:left w:val="nil"/>
              <w:bottom w:val="single" w:sz="4" w:space="0" w:color="auto"/>
              <w:right w:val="single" w:sz="4" w:space="0" w:color="auto"/>
            </w:tcBorders>
            <w:shd w:val="clear" w:color="000000" w:fill="FFFFFF"/>
            <w:vAlign w:val="center"/>
            <w:hideMark/>
          </w:tcPr>
          <w:p w14:paraId="3B6A8C3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3422682И2643Р.504</w:t>
            </w:r>
          </w:p>
        </w:tc>
        <w:tc>
          <w:tcPr>
            <w:tcW w:w="1134" w:type="dxa"/>
            <w:tcBorders>
              <w:top w:val="nil"/>
              <w:left w:val="nil"/>
              <w:bottom w:val="single" w:sz="4" w:space="0" w:color="auto"/>
              <w:right w:val="single" w:sz="4" w:space="0" w:color="auto"/>
            </w:tcBorders>
            <w:shd w:val="clear" w:color="000000" w:fill="FFFFFF"/>
            <w:vAlign w:val="center"/>
            <w:hideMark/>
          </w:tcPr>
          <w:p w14:paraId="0192715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40520-09</w:t>
            </w:r>
          </w:p>
        </w:tc>
        <w:tc>
          <w:tcPr>
            <w:tcW w:w="1418" w:type="dxa"/>
            <w:tcBorders>
              <w:top w:val="nil"/>
              <w:left w:val="nil"/>
              <w:bottom w:val="single" w:sz="4" w:space="0" w:color="auto"/>
              <w:right w:val="single" w:sz="4" w:space="0" w:color="auto"/>
            </w:tcBorders>
            <w:shd w:val="clear" w:color="000000" w:fill="FFFFFF"/>
            <w:vAlign w:val="center"/>
            <w:hideMark/>
          </w:tcPr>
          <w:p w14:paraId="6A125856"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Миллиомметр</w:t>
            </w:r>
          </w:p>
        </w:tc>
        <w:tc>
          <w:tcPr>
            <w:tcW w:w="1134" w:type="dxa"/>
            <w:tcBorders>
              <w:top w:val="nil"/>
              <w:left w:val="nil"/>
              <w:bottom w:val="single" w:sz="4" w:space="0" w:color="auto"/>
              <w:right w:val="single" w:sz="4" w:space="0" w:color="auto"/>
            </w:tcBorders>
            <w:shd w:val="clear" w:color="000000" w:fill="FFFFFF"/>
            <w:vAlign w:val="center"/>
            <w:hideMark/>
          </w:tcPr>
          <w:p w14:paraId="5CD3DD9E"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ПТФ-1</w:t>
            </w:r>
          </w:p>
        </w:tc>
        <w:tc>
          <w:tcPr>
            <w:tcW w:w="1134" w:type="dxa"/>
            <w:tcBorders>
              <w:top w:val="nil"/>
              <w:left w:val="nil"/>
              <w:bottom w:val="single" w:sz="4" w:space="0" w:color="auto"/>
              <w:right w:val="single" w:sz="4" w:space="0" w:color="auto"/>
            </w:tcBorders>
            <w:shd w:val="clear" w:color="000000" w:fill="FFFFFF"/>
            <w:vAlign w:val="center"/>
            <w:hideMark/>
          </w:tcPr>
          <w:p w14:paraId="2871F3F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36A9A97E"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0,5</w:t>
            </w:r>
          </w:p>
        </w:tc>
        <w:tc>
          <w:tcPr>
            <w:tcW w:w="1134" w:type="dxa"/>
            <w:tcBorders>
              <w:top w:val="nil"/>
              <w:left w:val="nil"/>
              <w:bottom w:val="single" w:sz="4" w:space="0" w:color="auto"/>
              <w:right w:val="single" w:sz="4" w:space="0" w:color="auto"/>
            </w:tcBorders>
            <w:shd w:val="clear" w:color="auto" w:fill="auto"/>
            <w:vAlign w:val="center"/>
            <w:hideMark/>
          </w:tcPr>
          <w:p w14:paraId="25D8214A"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0,0001-200 Ом</w:t>
            </w:r>
          </w:p>
        </w:tc>
        <w:tc>
          <w:tcPr>
            <w:tcW w:w="993" w:type="dxa"/>
            <w:tcBorders>
              <w:top w:val="nil"/>
              <w:left w:val="nil"/>
              <w:bottom w:val="single" w:sz="4" w:space="0" w:color="auto"/>
              <w:right w:val="single" w:sz="4" w:space="0" w:color="auto"/>
            </w:tcBorders>
            <w:shd w:val="clear" w:color="auto" w:fill="auto"/>
            <w:vAlign w:val="center"/>
            <w:hideMark/>
          </w:tcPr>
          <w:p w14:paraId="6F81D78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6336CA2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0E40A04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1793,58</w:t>
            </w:r>
          </w:p>
        </w:tc>
        <w:tc>
          <w:tcPr>
            <w:tcW w:w="1094" w:type="dxa"/>
            <w:tcBorders>
              <w:top w:val="nil"/>
              <w:left w:val="nil"/>
              <w:bottom w:val="single" w:sz="4" w:space="0" w:color="auto"/>
              <w:right w:val="single" w:sz="4" w:space="0" w:color="auto"/>
            </w:tcBorders>
            <w:shd w:val="clear" w:color="auto" w:fill="auto"/>
            <w:vAlign w:val="center"/>
            <w:hideMark/>
          </w:tcPr>
          <w:p w14:paraId="6052295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358,72</w:t>
            </w:r>
          </w:p>
        </w:tc>
        <w:tc>
          <w:tcPr>
            <w:tcW w:w="1134" w:type="dxa"/>
            <w:tcBorders>
              <w:top w:val="nil"/>
              <w:left w:val="nil"/>
              <w:bottom w:val="single" w:sz="4" w:space="0" w:color="auto"/>
              <w:right w:val="single" w:sz="4" w:space="0" w:color="auto"/>
            </w:tcBorders>
            <w:shd w:val="clear" w:color="auto" w:fill="auto"/>
            <w:vAlign w:val="center"/>
            <w:hideMark/>
          </w:tcPr>
          <w:p w14:paraId="4B0A105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1 793,58</w:t>
            </w:r>
          </w:p>
        </w:tc>
        <w:tc>
          <w:tcPr>
            <w:tcW w:w="1134" w:type="dxa"/>
            <w:tcBorders>
              <w:top w:val="nil"/>
              <w:left w:val="nil"/>
              <w:bottom w:val="single" w:sz="4" w:space="0" w:color="auto"/>
              <w:right w:val="single" w:sz="4" w:space="0" w:color="auto"/>
            </w:tcBorders>
            <w:shd w:val="clear" w:color="auto" w:fill="auto"/>
            <w:vAlign w:val="center"/>
            <w:hideMark/>
          </w:tcPr>
          <w:p w14:paraId="5C21592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2 152,30</w:t>
            </w:r>
          </w:p>
        </w:tc>
      </w:tr>
      <w:tr w:rsidR="007D4006" w:rsidRPr="007D4006" w14:paraId="0DC94F1A" w14:textId="77777777" w:rsidTr="00A4142D">
        <w:trPr>
          <w:trHeight w:val="60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18632D2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lastRenderedPageBreak/>
              <w:t>12</w:t>
            </w:r>
          </w:p>
        </w:tc>
        <w:tc>
          <w:tcPr>
            <w:tcW w:w="1202" w:type="dxa"/>
            <w:tcBorders>
              <w:top w:val="nil"/>
              <w:left w:val="nil"/>
              <w:bottom w:val="single" w:sz="4" w:space="0" w:color="auto"/>
              <w:right w:val="single" w:sz="4" w:space="0" w:color="auto"/>
            </w:tcBorders>
            <w:shd w:val="clear" w:color="000000" w:fill="FFFFFF"/>
            <w:vAlign w:val="center"/>
            <w:hideMark/>
          </w:tcPr>
          <w:p w14:paraId="2FC7487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3422682И2642Р.509</w:t>
            </w:r>
          </w:p>
        </w:tc>
        <w:tc>
          <w:tcPr>
            <w:tcW w:w="1134" w:type="dxa"/>
            <w:tcBorders>
              <w:top w:val="nil"/>
              <w:left w:val="nil"/>
              <w:bottom w:val="single" w:sz="4" w:space="0" w:color="auto"/>
              <w:right w:val="single" w:sz="4" w:space="0" w:color="auto"/>
            </w:tcBorders>
            <w:shd w:val="clear" w:color="000000" w:fill="FFFFFF"/>
            <w:vAlign w:val="center"/>
            <w:hideMark/>
          </w:tcPr>
          <w:p w14:paraId="0B34ED2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52736-13</w:t>
            </w:r>
          </w:p>
        </w:tc>
        <w:tc>
          <w:tcPr>
            <w:tcW w:w="1418" w:type="dxa"/>
            <w:tcBorders>
              <w:top w:val="nil"/>
              <w:left w:val="nil"/>
              <w:bottom w:val="single" w:sz="4" w:space="0" w:color="auto"/>
              <w:right w:val="single" w:sz="4" w:space="0" w:color="auto"/>
            </w:tcBorders>
            <w:shd w:val="clear" w:color="000000" w:fill="FFFFFF"/>
            <w:vAlign w:val="center"/>
            <w:hideMark/>
          </w:tcPr>
          <w:p w14:paraId="0879DF4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Измерители сопротивления изоляции</w:t>
            </w:r>
          </w:p>
        </w:tc>
        <w:tc>
          <w:tcPr>
            <w:tcW w:w="1134" w:type="dxa"/>
            <w:tcBorders>
              <w:top w:val="nil"/>
              <w:left w:val="nil"/>
              <w:bottom w:val="single" w:sz="4" w:space="0" w:color="auto"/>
              <w:right w:val="single" w:sz="4" w:space="0" w:color="auto"/>
            </w:tcBorders>
            <w:shd w:val="clear" w:color="000000" w:fill="FFFFFF"/>
            <w:vAlign w:val="center"/>
            <w:hideMark/>
          </w:tcPr>
          <w:p w14:paraId="4677B44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MIT510/2</w:t>
            </w:r>
          </w:p>
        </w:tc>
        <w:tc>
          <w:tcPr>
            <w:tcW w:w="1134" w:type="dxa"/>
            <w:tcBorders>
              <w:top w:val="nil"/>
              <w:left w:val="nil"/>
              <w:bottom w:val="single" w:sz="4" w:space="0" w:color="auto"/>
              <w:right w:val="single" w:sz="4" w:space="0" w:color="auto"/>
            </w:tcBorders>
            <w:shd w:val="clear" w:color="000000" w:fill="FFFFFF"/>
            <w:vAlign w:val="center"/>
            <w:hideMark/>
          </w:tcPr>
          <w:p w14:paraId="10EB2AA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28CEE5F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5,0</w:t>
            </w:r>
          </w:p>
        </w:tc>
        <w:tc>
          <w:tcPr>
            <w:tcW w:w="1134" w:type="dxa"/>
            <w:tcBorders>
              <w:top w:val="nil"/>
              <w:left w:val="nil"/>
              <w:bottom w:val="single" w:sz="4" w:space="0" w:color="auto"/>
              <w:right w:val="single" w:sz="4" w:space="0" w:color="auto"/>
            </w:tcBorders>
            <w:shd w:val="clear" w:color="auto" w:fill="auto"/>
            <w:vAlign w:val="center"/>
            <w:hideMark/>
          </w:tcPr>
          <w:p w14:paraId="2457E94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2500В; 100кОм- 250 ГОм</w:t>
            </w:r>
          </w:p>
        </w:tc>
        <w:tc>
          <w:tcPr>
            <w:tcW w:w="993" w:type="dxa"/>
            <w:tcBorders>
              <w:top w:val="nil"/>
              <w:left w:val="nil"/>
              <w:bottom w:val="single" w:sz="4" w:space="0" w:color="auto"/>
              <w:right w:val="single" w:sz="4" w:space="0" w:color="auto"/>
            </w:tcBorders>
            <w:shd w:val="clear" w:color="auto" w:fill="auto"/>
            <w:vAlign w:val="center"/>
            <w:hideMark/>
          </w:tcPr>
          <w:p w14:paraId="5B9E02E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w:t>
            </w:r>
          </w:p>
        </w:tc>
        <w:tc>
          <w:tcPr>
            <w:tcW w:w="1275" w:type="dxa"/>
            <w:tcBorders>
              <w:top w:val="nil"/>
              <w:left w:val="nil"/>
              <w:bottom w:val="single" w:sz="4" w:space="0" w:color="auto"/>
              <w:right w:val="single" w:sz="4" w:space="0" w:color="auto"/>
            </w:tcBorders>
            <w:shd w:val="clear" w:color="000000" w:fill="FFFFFF"/>
            <w:vAlign w:val="center"/>
            <w:hideMark/>
          </w:tcPr>
          <w:p w14:paraId="57E1CF7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7842BA5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3 920,40</w:t>
            </w:r>
          </w:p>
        </w:tc>
        <w:tc>
          <w:tcPr>
            <w:tcW w:w="1094" w:type="dxa"/>
            <w:tcBorders>
              <w:top w:val="nil"/>
              <w:left w:val="nil"/>
              <w:bottom w:val="single" w:sz="4" w:space="0" w:color="auto"/>
              <w:right w:val="single" w:sz="4" w:space="0" w:color="auto"/>
            </w:tcBorders>
            <w:shd w:val="clear" w:color="auto" w:fill="auto"/>
            <w:vAlign w:val="center"/>
            <w:hideMark/>
          </w:tcPr>
          <w:p w14:paraId="32F437F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784,08</w:t>
            </w:r>
          </w:p>
        </w:tc>
        <w:tc>
          <w:tcPr>
            <w:tcW w:w="1134" w:type="dxa"/>
            <w:tcBorders>
              <w:top w:val="nil"/>
              <w:left w:val="nil"/>
              <w:bottom w:val="single" w:sz="4" w:space="0" w:color="auto"/>
              <w:right w:val="single" w:sz="4" w:space="0" w:color="auto"/>
            </w:tcBorders>
            <w:shd w:val="clear" w:color="auto" w:fill="auto"/>
            <w:vAlign w:val="center"/>
            <w:hideMark/>
          </w:tcPr>
          <w:p w14:paraId="5E13986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3 920,40</w:t>
            </w:r>
          </w:p>
        </w:tc>
        <w:tc>
          <w:tcPr>
            <w:tcW w:w="1134" w:type="dxa"/>
            <w:tcBorders>
              <w:top w:val="nil"/>
              <w:left w:val="nil"/>
              <w:bottom w:val="single" w:sz="4" w:space="0" w:color="auto"/>
              <w:right w:val="single" w:sz="4" w:space="0" w:color="auto"/>
            </w:tcBorders>
            <w:shd w:val="clear" w:color="auto" w:fill="auto"/>
            <w:vAlign w:val="center"/>
            <w:hideMark/>
          </w:tcPr>
          <w:p w14:paraId="30CB996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4 704,48</w:t>
            </w:r>
          </w:p>
        </w:tc>
      </w:tr>
      <w:tr w:rsidR="007D4006" w:rsidRPr="007D4006" w14:paraId="0ADE6C59" w14:textId="77777777" w:rsidTr="00A4142D">
        <w:trPr>
          <w:trHeight w:val="40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7EEC58E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13</w:t>
            </w:r>
          </w:p>
        </w:tc>
        <w:tc>
          <w:tcPr>
            <w:tcW w:w="1202" w:type="dxa"/>
            <w:tcBorders>
              <w:top w:val="nil"/>
              <w:left w:val="nil"/>
              <w:bottom w:val="single" w:sz="4" w:space="0" w:color="auto"/>
              <w:right w:val="single" w:sz="4" w:space="0" w:color="auto"/>
            </w:tcBorders>
            <w:shd w:val="clear" w:color="000000" w:fill="FFFFFF"/>
            <w:vAlign w:val="center"/>
            <w:hideMark/>
          </w:tcPr>
          <w:p w14:paraId="4C1AB80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3401631А4515Э.526</w:t>
            </w:r>
          </w:p>
        </w:tc>
        <w:tc>
          <w:tcPr>
            <w:tcW w:w="1134" w:type="dxa"/>
            <w:tcBorders>
              <w:top w:val="nil"/>
              <w:left w:val="nil"/>
              <w:bottom w:val="single" w:sz="4" w:space="0" w:color="auto"/>
              <w:right w:val="single" w:sz="4" w:space="0" w:color="auto"/>
            </w:tcBorders>
            <w:shd w:val="clear" w:color="000000" w:fill="FFFFFF"/>
            <w:vAlign w:val="center"/>
            <w:hideMark/>
          </w:tcPr>
          <w:p w14:paraId="3812F45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9955-85</w:t>
            </w:r>
          </w:p>
        </w:tc>
        <w:tc>
          <w:tcPr>
            <w:tcW w:w="1418" w:type="dxa"/>
            <w:tcBorders>
              <w:top w:val="nil"/>
              <w:left w:val="nil"/>
              <w:bottom w:val="single" w:sz="4" w:space="0" w:color="auto"/>
              <w:right w:val="single" w:sz="4" w:space="0" w:color="auto"/>
            </w:tcBorders>
            <w:shd w:val="clear" w:color="000000" w:fill="FFFFFF"/>
            <w:vAlign w:val="center"/>
            <w:hideMark/>
          </w:tcPr>
          <w:p w14:paraId="4A342A2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xml:space="preserve">Миллиамперметр </w:t>
            </w:r>
          </w:p>
        </w:tc>
        <w:tc>
          <w:tcPr>
            <w:tcW w:w="1134" w:type="dxa"/>
            <w:tcBorders>
              <w:top w:val="nil"/>
              <w:left w:val="nil"/>
              <w:bottom w:val="single" w:sz="4" w:space="0" w:color="auto"/>
              <w:right w:val="single" w:sz="4" w:space="0" w:color="auto"/>
            </w:tcBorders>
            <w:shd w:val="clear" w:color="000000" w:fill="FFFFFF"/>
            <w:vAlign w:val="center"/>
            <w:hideMark/>
          </w:tcPr>
          <w:p w14:paraId="4E42331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Э535</w:t>
            </w:r>
          </w:p>
        </w:tc>
        <w:tc>
          <w:tcPr>
            <w:tcW w:w="1134" w:type="dxa"/>
            <w:tcBorders>
              <w:top w:val="nil"/>
              <w:left w:val="nil"/>
              <w:bottom w:val="single" w:sz="4" w:space="0" w:color="auto"/>
              <w:right w:val="single" w:sz="4" w:space="0" w:color="auto"/>
            </w:tcBorders>
            <w:shd w:val="clear" w:color="000000" w:fill="FFFFFF"/>
            <w:vAlign w:val="center"/>
            <w:hideMark/>
          </w:tcPr>
          <w:p w14:paraId="72BE5A5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0B9DAF0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vAlign w:val="center"/>
            <w:hideMark/>
          </w:tcPr>
          <w:p w14:paraId="3B50622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5-10-20 mA</w:t>
            </w:r>
          </w:p>
        </w:tc>
        <w:tc>
          <w:tcPr>
            <w:tcW w:w="993" w:type="dxa"/>
            <w:tcBorders>
              <w:top w:val="nil"/>
              <w:left w:val="nil"/>
              <w:bottom w:val="single" w:sz="4" w:space="0" w:color="auto"/>
              <w:right w:val="single" w:sz="4" w:space="0" w:color="auto"/>
            </w:tcBorders>
            <w:shd w:val="clear" w:color="auto" w:fill="auto"/>
            <w:vAlign w:val="center"/>
            <w:hideMark/>
          </w:tcPr>
          <w:p w14:paraId="15D25E5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427AFAB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16C747B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2 548,26</w:t>
            </w:r>
          </w:p>
        </w:tc>
        <w:tc>
          <w:tcPr>
            <w:tcW w:w="1094" w:type="dxa"/>
            <w:tcBorders>
              <w:top w:val="nil"/>
              <w:left w:val="nil"/>
              <w:bottom w:val="single" w:sz="4" w:space="0" w:color="auto"/>
              <w:right w:val="single" w:sz="4" w:space="0" w:color="auto"/>
            </w:tcBorders>
            <w:shd w:val="clear" w:color="auto" w:fill="auto"/>
            <w:vAlign w:val="center"/>
            <w:hideMark/>
          </w:tcPr>
          <w:p w14:paraId="7617EA0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509,65</w:t>
            </w:r>
          </w:p>
        </w:tc>
        <w:tc>
          <w:tcPr>
            <w:tcW w:w="1134" w:type="dxa"/>
            <w:tcBorders>
              <w:top w:val="nil"/>
              <w:left w:val="nil"/>
              <w:bottom w:val="single" w:sz="4" w:space="0" w:color="auto"/>
              <w:right w:val="single" w:sz="4" w:space="0" w:color="auto"/>
            </w:tcBorders>
            <w:shd w:val="clear" w:color="auto" w:fill="auto"/>
            <w:vAlign w:val="center"/>
            <w:hideMark/>
          </w:tcPr>
          <w:p w14:paraId="0E79527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2 548,26</w:t>
            </w:r>
          </w:p>
        </w:tc>
        <w:tc>
          <w:tcPr>
            <w:tcW w:w="1134" w:type="dxa"/>
            <w:tcBorders>
              <w:top w:val="nil"/>
              <w:left w:val="nil"/>
              <w:bottom w:val="single" w:sz="4" w:space="0" w:color="auto"/>
              <w:right w:val="single" w:sz="4" w:space="0" w:color="auto"/>
            </w:tcBorders>
            <w:shd w:val="clear" w:color="auto" w:fill="auto"/>
            <w:vAlign w:val="center"/>
            <w:hideMark/>
          </w:tcPr>
          <w:p w14:paraId="5F5CEC3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3 057,91</w:t>
            </w:r>
          </w:p>
        </w:tc>
      </w:tr>
      <w:tr w:rsidR="007D4006" w:rsidRPr="007D4006" w14:paraId="26FEE9D5" w14:textId="77777777" w:rsidTr="00A4142D">
        <w:trPr>
          <w:trHeight w:val="115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11EF439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14</w:t>
            </w:r>
          </w:p>
        </w:tc>
        <w:tc>
          <w:tcPr>
            <w:tcW w:w="1202" w:type="dxa"/>
            <w:tcBorders>
              <w:top w:val="nil"/>
              <w:left w:val="nil"/>
              <w:bottom w:val="single" w:sz="4" w:space="0" w:color="auto"/>
              <w:right w:val="single" w:sz="4" w:space="0" w:color="auto"/>
            </w:tcBorders>
            <w:shd w:val="clear" w:color="auto" w:fill="auto"/>
            <w:vAlign w:val="center"/>
            <w:hideMark/>
          </w:tcPr>
          <w:p w14:paraId="22FFABC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3410136С9275Э.508</w:t>
            </w:r>
          </w:p>
        </w:tc>
        <w:tc>
          <w:tcPr>
            <w:tcW w:w="1134" w:type="dxa"/>
            <w:tcBorders>
              <w:top w:val="nil"/>
              <w:left w:val="nil"/>
              <w:bottom w:val="single" w:sz="4" w:space="0" w:color="auto"/>
              <w:right w:val="single" w:sz="4" w:space="0" w:color="auto"/>
            </w:tcBorders>
            <w:shd w:val="clear" w:color="auto" w:fill="auto"/>
            <w:vAlign w:val="center"/>
            <w:hideMark/>
          </w:tcPr>
          <w:p w14:paraId="456CC6A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52854-13</w:t>
            </w:r>
          </w:p>
        </w:tc>
        <w:tc>
          <w:tcPr>
            <w:tcW w:w="1418" w:type="dxa"/>
            <w:tcBorders>
              <w:top w:val="nil"/>
              <w:left w:val="nil"/>
              <w:bottom w:val="single" w:sz="4" w:space="0" w:color="auto"/>
              <w:right w:val="single" w:sz="4" w:space="0" w:color="auto"/>
            </w:tcBorders>
            <w:shd w:val="clear" w:color="auto" w:fill="auto"/>
            <w:vAlign w:val="center"/>
            <w:hideMark/>
          </w:tcPr>
          <w:p w14:paraId="790EEA8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Прибор для измерений электроэнергетических величин многофункциональный</w:t>
            </w:r>
          </w:p>
        </w:tc>
        <w:tc>
          <w:tcPr>
            <w:tcW w:w="1134" w:type="dxa"/>
            <w:tcBorders>
              <w:top w:val="nil"/>
              <w:left w:val="nil"/>
              <w:bottom w:val="single" w:sz="4" w:space="0" w:color="auto"/>
              <w:right w:val="single" w:sz="4" w:space="0" w:color="auto"/>
            </w:tcBorders>
            <w:shd w:val="clear" w:color="auto" w:fill="auto"/>
            <w:vAlign w:val="center"/>
            <w:hideMark/>
          </w:tcPr>
          <w:p w14:paraId="4C4958A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xml:space="preserve">Энергомонитор 3.1КМ </w:t>
            </w:r>
          </w:p>
        </w:tc>
        <w:tc>
          <w:tcPr>
            <w:tcW w:w="1134" w:type="dxa"/>
            <w:tcBorders>
              <w:top w:val="nil"/>
              <w:left w:val="nil"/>
              <w:bottom w:val="single" w:sz="4" w:space="0" w:color="auto"/>
              <w:right w:val="single" w:sz="4" w:space="0" w:color="auto"/>
            </w:tcBorders>
            <w:shd w:val="clear" w:color="auto" w:fill="auto"/>
            <w:vAlign w:val="center"/>
            <w:hideMark/>
          </w:tcPr>
          <w:p w14:paraId="5A0BEE9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16CCB5E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vAlign w:val="center"/>
            <w:hideMark/>
          </w:tcPr>
          <w:p w14:paraId="466A33D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500В; 100А</w:t>
            </w:r>
          </w:p>
        </w:tc>
        <w:tc>
          <w:tcPr>
            <w:tcW w:w="993" w:type="dxa"/>
            <w:tcBorders>
              <w:top w:val="nil"/>
              <w:left w:val="nil"/>
              <w:bottom w:val="single" w:sz="4" w:space="0" w:color="auto"/>
              <w:right w:val="single" w:sz="4" w:space="0" w:color="auto"/>
            </w:tcBorders>
            <w:shd w:val="clear" w:color="auto" w:fill="auto"/>
            <w:vAlign w:val="center"/>
            <w:hideMark/>
          </w:tcPr>
          <w:p w14:paraId="73543E7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01ED0FE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5186715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20 572,30</w:t>
            </w:r>
          </w:p>
        </w:tc>
        <w:tc>
          <w:tcPr>
            <w:tcW w:w="1094" w:type="dxa"/>
            <w:tcBorders>
              <w:top w:val="nil"/>
              <w:left w:val="nil"/>
              <w:bottom w:val="single" w:sz="4" w:space="0" w:color="auto"/>
              <w:right w:val="single" w:sz="4" w:space="0" w:color="auto"/>
            </w:tcBorders>
            <w:shd w:val="clear" w:color="auto" w:fill="auto"/>
            <w:vAlign w:val="center"/>
            <w:hideMark/>
          </w:tcPr>
          <w:p w14:paraId="2DB741B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4 114,46</w:t>
            </w:r>
          </w:p>
        </w:tc>
        <w:tc>
          <w:tcPr>
            <w:tcW w:w="1134" w:type="dxa"/>
            <w:tcBorders>
              <w:top w:val="nil"/>
              <w:left w:val="nil"/>
              <w:bottom w:val="single" w:sz="4" w:space="0" w:color="auto"/>
              <w:right w:val="single" w:sz="4" w:space="0" w:color="auto"/>
            </w:tcBorders>
            <w:shd w:val="clear" w:color="auto" w:fill="auto"/>
            <w:vAlign w:val="center"/>
            <w:hideMark/>
          </w:tcPr>
          <w:p w14:paraId="6A61EAC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20 572,30</w:t>
            </w:r>
          </w:p>
        </w:tc>
        <w:tc>
          <w:tcPr>
            <w:tcW w:w="1134" w:type="dxa"/>
            <w:tcBorders>
              <w:top w:val="nil"/>
              <w:left w:val="nil"/>
              <w:bottom w:val="single" w:sz="4" w:space="0" w:color="auto"/>
              <w:right w:val="single" w:sz="4" w:space="0" w:color="auto"/>
            </w:tcBorders>
            <w:shd w:val="clear" w:color="auto" w:fill="auto"/>
            <w:vAlign w:val="center"/>
            <w:hideMark/>
          </w:tcPr>
          <w:p w14:paraId="49784BC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24 686,76</w:t>
            </w:r>
          </w:p>
        </w:tc>
      </w:tr>
      <w:tr w:rsidR="007D4006" w:rsidRPr="007D4006" w14:paraId="3DD1A83B" w14:textId="77777777" w:rsidTr="00A4142D">
        <w:trPr>
          <w:trHeight w:val="51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1C5D452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15</w:t>
            </w:r>
          </w:p>
        </w:tc>
        <w:tc>
          <w:tcPr>
            <w:tcW w:w="1202" w:type="dxa"/>
            <w:tcBorders>
              <w:top w:val="nil"/>
              <w:left w:val="nil"/>
              <w:bottom w:val="single" w:sz="4" w:space="0" w:color="auto"/>
              <w:right w:val="single" w:sz="4" w:space="0" w:color="auto"/>
            </w:tcBorders>
            <w:shd w:val="clear" w:color="auto" w:fill="auto"/>
            <w:vAlign w:val="center"/>
            <w:hideMark/>
          </w:tcPr>
          <w:p w14:paraId="4131D80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2811821Д3594Р.501</w:t>
            </w:r>
          </w:p>
        </w:tc>
        <w:tc>
          <w:tcPr>
            <w:tcW w:w="1134" w:type="dxa"/>
            <w:tcBorders>
              <w:top w:val="nil"/>
              <w:left w:val="nil"/>
              <w:bottom w:val="single" w:sz="4" w:space="0" w:color="auto"/>
              <w:right w:val="single" w:sz="4" w:space="0" w:color="auto"/>
            </w:tcBorders>
            <w:shd w:val="clear" w:color="auto" w:fill="auto"/>
            <w:vAlign w:val="center"/>
            <w:hideMark/>
          </w:tcPr>
          <w:p w14:paraId="30398AF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1062-61</w:t>
            </w:r>
          </w:p>
        </w:tc>
        <w:tc>
          <w:tcPr>
            <w:tcW w:w="1418" w:type="dxa"/>
            <w:tcBorders>
              <w:top w:val="nil"/>
              <w:left w:val="nil"/>
              <w:bottom w:val="single" w:sz="4" w:space="0" w:color="auto"/>
              <w:right w:val="single" w:sz="4" w:space="0" w:color="auto"/>
            </w:tcBorders>
            <w:shd w:val="clear" w:color="auto" w:fill="auto"/>
            <w:vAlign w:val="center"/>
            <w:hideMark/>
          </w:tcPr>
          <w:p w14:paraId="2A94FA5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Динамометры общего назначения</w:t>
            </w:r>
          </w:p>
        </w:tc>
        <w:tc>
          <w:tcPr>
            <w:tcW w:w="1134" w:type="dxa"/>
            <w:tcBorders>
              <w:top w:val="nil"/>
              <w:left w:val="nil"/>
              <w:bottom w:val="single" w:sz="4" w:space="0" w:color="auto"/>
              <w:right w:val="single" w:sz="4" w:space="0" w:color="auto"/>
            </w:tcBorders>
            <w:shd w:val="clear" w:color="auto" w:fill="auto"/>
            <w:vAlign w:val="center"/>
            <w:hideMark/>
          </w:tcPr>
          <w:p w14:paraId="30541EC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ДПУ-10-2</w:t>
            </w:r>
          </w:p>
        </w:tc>
        <w:tc>
          <w:tcPr>
            <w:tcW w:w="1134" w:type="dxa"/>
            <w:tcBorders>
              <w:top w:val="nil"/>
              <w:left w:val="nil"/>
              <w:bottom w:val="single" w:sz="4" w:space="0" w:color="auto"/>
              <w:right w:val="single" w:sz="4" w:space="0" w:color="auto"/>
            </w:tcBorders>
            <w:shd w:val="clear" w:color="auto" w:fill="auto"/>
            <w:vAlign w:val="center"/>
            <w:hideMark/>
          </w:tcPr>
          <w:p w14:paraId="7211CF1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30417BB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w:t>
            </w:r>
          </w:p>
        </w:tc>
        <w:tc>
          <w:tcPr>
            <w:tcW w:w="1134" w:type="dxa"/>
            <w:tcBorders>
              <w:top w:val="nil"/>
              <w:left w:val="nil"/>
              <w:bottom w:val="single" w:sz="4" w:space="0" w:color="auto"/>
              <w:right w:val="single" w:sz="4" w:space="0" w:color="auto"/>
            </w:tcBorders>
            <w:shd w:val="clear" w:color="auto" w:fill="auto"/>
            <w:vAlign w:val="center"/>
            <w:hideMark/>
          </w:tcPr>
          <w:p w14:paraId="5B3412B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10 тс</w:t>
            </w:r>
          </w:p>
        </w:tc>
        <w:tc>
          <w:tcPr>
            <w:tcW w:w="993" w:type="dxa"/>
            <w:tcBorders>
              <w:top w:val="nil"/>
              <w:left w:val="nil"/>
              <w:bottom w:val="single" w:sz="4" w:space="0" w:color="auto"/>
              <w:right w:val="single" w:sz="4" w:space="0" w:color="auto"/>
            </w:tcBorders>
            <w:shd w:val="clear" w:color="auto" w:fill="auto"/>
            <w:vAlign w:val="center"/>
            <w:hideMark/>
          </w:tcPr>
          <w:p w14:paraId="77BDE9C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4BBDD96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4F37272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3 097,12</w:t>
            </w:r>
          </w:p>
        </w:tc>
        <w:tc>
          <w:tcPr>
            <w:tcW w:w="1094" w:type="dxa"/>
            <w:tcBorders>
              <w:top w:val="nil"/>
              <w:left w:val="nil"/>
              <w:bottom w:val="single" w:sz="4" w:space="0" w:color="auto"/>
              <w:right w:val="single" w:sz="4" w:space="0" w:color="auto"/>
            </w:tcBorders>
            <w:shd w:val="clear" w:color="auto" w:fill="auto"/>
            <w:vAlign w:val="center"/>
            <w:hideMark/>
          </w:tcPr>
          <w:p w14:paraId="11E52A0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619,42</w:t>
            </w:r>
          </w:p>
        </w:tc>
        <w:tc>
          <w:tcPr>
            <w:tcW w:w="1134" w:type="dxa"/>
            <w:tcBorders>
              <w:top w:val="nil"/>
              <w:left w:val="nil"/>
              <w:bottom w:val="single" w:sz="4" w:space="0" w:color="auto"/>
              <w:right w:val="single" w:sz="4" w:space="0" w:color="auto"/>
            </w:tcBorders>
            <w:shd w:val="clear" w:color="auto" w:fill="auto"/>
            <w:vAlign w:val="center"/>
            <w:hideMark/>
          </w:tcPr>
          <w:p w14:paraId="1F893C5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3 097,12</w:t>
            </w:r>
          </w:p>
        </w:tc>
        <w:tc>
          <w:tcPr>
            <w:tcW w:w="1134" w:type="dxa"/>
            <w:tcBorders>
              <w:top w:val="nil"/>
              <w:left w:val="nil"/>
              <w:bottom w:val="single" w:sz="4" w:space="0" w:color="auto"/>
              <w:right w:val="single" w:sz="4" w:space="0" w:color="auto"/>
            </w:tcBorders>
            <w:shd w:val="clear" w:color="auto" w:fill="auto"/>
            <w:vAlign w:val="center"/>
            <w:hideMark/>
          </w:tcPr>
          <w:p w14:paraId="6EDD60A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3 716,54</w:t>
            </w:r>
          </w:p>
        </w:tc>
      </w:tr>
      <w:tr w:rsidR="007D4006" w:rsidRPr="007D4006" w14:paraId="48F70504" w14:textId="77777777" w:rsidTr="00A4142D">
        <w:trPr>
          <w:trHeight w:val="52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2F2FB6E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16</w:t>
            </w:r>
          </w:p>
        </w:tc>
        <w:tc>
          <w:tcPr>
            <w:tcW w:w="1202" w:type="dxa"/>
            <w:tcBorders>
              <w:top w:val="nil"/>
              <w:left w:val="nil"/>
              <w:bottom w:val="single" w:sz="4" w:space="0" w:color="auto"/>
              <w:right w:val="single" w:sz="4" w:space="0" w:color="auto"/>
            </w:tcBorders>
            <w:shd w:val="clear" w:color="auto" w:fill="auto"/>
            <w:vAlign w:val="center"/>
            <w:hideMark/>
          </w:tcPr>
          <w:p w14:paraId="5487883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2811822Д3595Р.501</w:t>
            </w:r>
          </w:p>
        </w:tc>
        <w:tc>
          <w:tcPr>
            <w:tcW w:w="1134" w:type="dxa"/>
            <w:tcBorders>
              <w:top w:val="nil"/>
              <w:left w:val="nil"/>
              <w:bottom w:val="single" w:sz="4" w:space="0" w:color="auto"/>
              <w:right w:val="single" w:sz="4" w:space="0" w:color="auto"/>
            </w:tcBorders>
            <w:shd w:val="clear" w:color="auto" w:fill="auto"/>
            <w:vAlign w:val="center"/>
            <w:hideMark/>
          </w:tcPr>
          <w:p w14:paraId="6E82765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7896-80</w:t>
            </w:r>
          </w:p>
        </w:tc>
        <w:tc>
          <w:tcPr>
            <w:tcW w:w="1418" w:type="dxa"/>
            <w:tcBorders>
              <w:top w:val="nil"/>
              <w:left w:val="nil"/>
              <w:bottom w:val="single" w:sz="4" w:space="0" w:color="auto"/>
              <w:right w:val="single" w:sz="4" w:space="0" w:color="auto"/>
            </w:tcBorders>
            <w:shd w:val="clear" w:color="auto" w:fill="auto"/>
            <w:vAlign w:val="center"/>
            <w:hideMark/>
          </w:tcPr>
          <w:p w14:paraId="1E02837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Динамометры общего назначения</w:t>
            </w:r>
          </w:p>
        </w:tc>
        <w:tc>
          <w:tcPr>
            <w:tcW w:w="1134" w:type="dxa"/>
            <w:tcBorders>
              <w:top w:val="nil"/>
              <w:left w:val="nil"/>
              <w:bottom w:val="single" w:sz="4" w:space="0" w:color="auto"/>
              <w:right w:val="single" w:sz="4" w:space="0" w:color="auto"/>
            </w:tcBorders>
            <w:shd w:val="clear" w:color="auto" w:fill="auto"/>
            <w:vAlign w:val="center"/>
            <w:hideMark/>
          </w:tcPr>
          <w:p w14:paraId="617ACF0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ДПУ-20-2</w:t>
            </w:r>
          </w:p>
        </w:tc>
        <w:tc>
          <w:tcPr>
            <w:tcW w:w="1134" w:type="dxa"/>
            <w:tcBorders>
              <w:top w:val="nil"/>
              <w:left w:val="nil"/>
              <w:bottom w:val="single" w:sz="4" w:space="0" w:color="auto"/>
              <w:right w:val="single" w:sz="4" w:space="0" w:color="auto"/>
            </w:tcBorders>
            <w:shd w:val="clear" w:color="auto" w:fill="auto"/>
            <w:vAlign w:val="center"/>
            <w:hideMark/>
          </w:tcPr>
          <w:p w14:paraId="6A115C9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371A9FE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w:t>
            </w:r>
          </w:p>
        </w:tc>
        <w:tc>
          <w:tcPr>
            <w:tcW w:w="1134" w:type="dxa"/>
            <w:tcBorders>
              <w:top w:val="nil"/>
              <w:left w:val="nil"/>
              <w:bottom w:val="single" w:sz="4" w:space="0" w:color="auto"/>
              <w:right w:val="single" w:sz="4" w:space="0" w:color="auto"/>
            </w:tcBorders>
            <w:shd w:val="clear" w:color="auto" w:fill="auto"/>
            <w:vAlign w:val="center"/>
            <w:hideMark/>
          </w:tcPr>
          <w:p w14:paraId="1375CCA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 тс</w:t>
            </w:r>
          </w:p>
        </w:tc>
        <w:tc>
          <w:tcPr>
            <w:tcW w:w="993" w:type="dxa"/>
            <w:tcBorders>
              <w:top w:val="nil"/>
              <w:left w:val="nil"/>
              <w:bottom w:val="single" w:sz="4" w:space="0" w:color="auto"/>
              <w:right w:val="single" w:sz="4" w:space="0" w:color="auto"/>
            </w:tcBorders>
            <w:shd w:val="clear" w:color="auto" w:fill="auto"/>
            <w:vAlign w:val="center"/>
            <w:hideMark/>
          </w:tcPr>
          <w:p w14:paraId="29389A5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7B86425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4BA78D5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5 890,40</w:t>
            </w:r>
          </w:p>
        </w:tc>
        <w:tc>
          <w:tcPr>
            <w:tcW w:w="1094" w:type="dxa"/>
            <w:tcBorders>
              <w:top w:val="nil"/>
              <w:left w:val="nil"/>
              <w:bottom w:val="single" w:sz="4" w:space="0" w:color="auto"/>
              <w:right w:val="single" w:sz="4" w:space="0" w:color="auto"/>
            </w:tcBorders>
            <w:shd w:val="clear" w:color="auto" w:fill="auto"/>
            <w:vAlign w:val="center"/>
            <w:hideMark/>
          </w:tcPr>
          <w:p w14:paraId="75E53BC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1 178,08</w:t>
            </w:r>
          </w:p>
        </w:tc>
        <w:tc>
          <w:tcPr>
            <w:tcW w:w="1134" w:type="dxa"/>
            <w:tcBorders>
              <w:top w:val="nil"/>
              <w:left w:val="nil"/>
              <w:bottom w:val="single" w:sz="4" w:space="0" w:color="auto"/>
              <w:right w:val="single" w:sz="4" w:space="0" w:color="auto"/>
            </w:tcBorders>
            <w:shd w:val="clear" w:color="auto" w:fill="auto"/>
            <w:vAlign w:val="center"/>
            <w:hideMark/>
          </w:tcPr>
          <w:p w14:paraId="7634653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5 890,40</w:t>
            </w:r>
          </w:p>
        </w:tc>
        <w:tc>
          <w:tcPr>
            <w:tcW w:w="1134" w:type="dxa"/>
            <w:tcBorders>
              <w:top w:val="nil"/>
              <w:left w:val="nil"/>
              <w:bottom w:val="single" w:sz="4" w:space="0" w:color="auto"/>
              <w:right w:val="single" w:sz="4" w:space="0" w:color="auto"/>
            </w:tcBorders>
            <w:shd w:val="clear" w:color="auto" w:fill="auto"/>
            <w:vAlign w:val="center"/>
            <w:hideMark/>
          </w:tcPr>
          <w:p w14:paraId="531ADF5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7 068,48</w:t>
            </w:r>
          </w:p>
        </w:tc>
      </w:tr>
      <w:tr w:rsidR="007D4006" w:rsidRPr="007D4006" w14:paraId="0CEA2D38" w14:textId="77777777" w:rsidTr="00A4142D">
        <w:trPr>
          <w:trHeight w:val="52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4788405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17</w:t>
            </w:r>
          </w:p>
        </w:tc>
        <w:tc>
          <w:tcPr>
            <w:tcW w:w="1202" w:type="dxa"/>
            <w:tcBorders>
              <w:top w:val="nil"/>
              <w:left w:val="nil"/>
              <w:bottom w:val="single" w:sz="4" w:space="0" w:color="auto"/>
              <w:right w:val="single" w:sz="4" w:space="0" w:color="auto"/>
            </w:tcBorders>
            <w:shd w:val="clear" w:color="auto" w:fill="auto"/>
            <w:vAlign w:val="center"/>
            <w:hideMark/>
          </w:tcPr>
          <w:p w14:paraId="511869C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2811822Д3595Р.501</w:t>
            </w:r>
          </w:p>
        </w:tc>
        <w:tc>
          <w:tcPr>
            <w:tcW w:w="1134" w:type="dxa"/>
            <w:tcBorders>
              <w:top w:val="nil"/>
              <w:left w:val="nil"/>
              <w:bottom w:val="single" w:sz="4" w:space="0" w:color="auto"/>
              <w:right w:val="single" w:sz="4" w:space="0" w:color="auto"/>
            </w:tcBorders>
            <w:shd w:val="clear" w:color="auto" w:fill="auto"/>
            <w:vAlign w:val="center"/>
            <w:hideMark/>
          </w:tcPr>
          <w:p w14:paraId="309E9E8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7896-80</w:t>
            </w:r>
          </w:p>
        </w:tc>
        <w:tc>
          <w:tcPr>
            <w:tcW w:w="1418" w:type="dxa"/>
            <w:tcBorders>
              <w:top w:val="nil"/>
              <w:left w:val="nil"/>
              <w:bottom w:val="single" w:sz="4" w:space="0" w:color="auto"/>
              <w:right w:val="single" w:sz="4" w:space="0" w:color="auto"/>
            </w:tcBorders>
            <w:shd w:val="clear" w:color="auto" w:fill="auto"/>
            <w:vAlign w:val="center"/>
            <w:hideMark/>
          </w:tcPr>
          <w:p w14:paraId="50358E5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Динамометры общего назначения</w:t>
            </w:r>
          </w:p>
        </w:tc>
        <w:tc>
          <w:tcPr>
            <w:tcW w:w="1134" w:type="dxa"/>
            <w:tcBorders>
              <w:top w:val="nil"/>
              <w:left w:val="nil"/>
              <w:bottom w:val="single" w:sz="4" w:space="0" w:color="auto"/>
              <w:right w:val="single" w:sz="4" w:space="0" w:color="auto"/>
            </w:tcBorders>
            <w:shd w:val="clear" w:color="auto" w:fill="auto"/>
            <w:vAlign w:val="center"/>
            <w:hideMark/>
          </w:tcPr>
          <w:p w14:paraId="31A1A65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ДПУ-20-2</w:t>
            </w:r>
          </w:p>
        </w:tc>
        <w:tc>
          <w:tcPr>
            <w:tcW w:w="1134" w:type="dxa"/>
            <w:tcBorders>
              <w:top w:val="nil"/>
              <w:left w:val="nil"/>
              <w:bottom w:val="single" w:sz="4" w:space="0" w:color="auto"/>
              <w:right w:val="single" w:sz="4" w:space="0" w:color="auto"/>
            </w:tcBorders>
            <w:shd w:val="clear" w:color="auto" w:fill="auto"/>
            <w:vAlign w:val="center"/>
            <w:hideMark/>
          </w:tcPr>
          <w:p w14:paraId="63721FA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2C346C4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w:t>
            </w:r>
          </w:p>
        </w:tc>
        <w:tc>
          <w:tcPr>
            <w:tcW w:w="1134" w:type="dxa"/>
            <w:tcBorders>
              <w:top w:val="nil"/>
              <w:left w:val="nil"/>
              <w:bottom w:val="single" w:sz="4" w:space="0" w:color="auto"/>
              <w:right w:val="single" w:sz="4" w:space="0" w:color="auto"/>
            </w:tcBorders>
            <w:shd w:val="clear" w:color="auto" w:fill="auto"/>
            <w:vAlign w:val="center"/>
            <w:hideMark/>
          </w:tcPr>
          <w:p w14:paraId="722BE01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 тс</w:t>
            </w:r>
          </w:p>
        </w:tc>
        <w:tc>
          <w:tcPr>
            <w:tcW w:w="993" w:type="dxa"/>
            <w:tcBorders>
              <w:top w:val="nil"/>
              <w:left w:val="nil"/>
              <w:bottom w:val="single" w:sz="4" w:space="0" w:color="auto"/>
              <w:right w:val="single" w:sz="4" w:space="0" w:color="auto"/>
            </w:tcBorders>
            <w:shd w:val="clear" w:color="auto" w:fill="auto"/>
            <w:vAlign w:val="center"/>
            <w:hideMark/>
          </w:tcPr>
          <w:p w14:paraId="1841114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13407D6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2F37E64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5 890,40</w:t>
            </w:r>
          </w:p>
        </w:tc>
        <w:tc>
          <w:tcPr>
            <w:tcW w:w="1094" w:type="dxa"/>
            <w:tcBorders>
              <w:top w:val="nil"/>
              <w:left w:val="nil"/>
              <w:bottom w:val="single" w:sz="4" w:space="0" w:color="auto"/>
              <w:right w:val="single" w:sz="4" w:space="0" w:color="auto"/>
            </w:tcBorders>
            <w:shd w:val="clear" w:color="auto" w:fill="auto"/>
            <w:vAlign w:val="center"/>
            <w:hideMark/>
          </w:tcPr>
          <w:p w14:paraId="0E8AA81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1 178,08</w:t>
            </w:r>
          </w:p>
        </w:tc>
        <w:tc>
          <w:tcPr>
            <w:tcW w:w="1134" w:type="dxa"/>
            <w:tcBorders>
              <w:top w:val="nil"/>
              <w:left w:val="nil"/>
              <w:bottom w:val="single" w:sz="4" w:space="0" w:color="auto"/>
              <w:right w:val="single" w:sz="4" w:space="0" w:color="auto"/>
            </w:tcBorders>
            <w:shd w:val="clear" w:color="auto" w:fill="auto"/>
            <w:vAlign w:val="center"/>
            <w:hideMark/>
          </w:tcPr>
          <w:p w14:paraId="785F097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5 890,40</w:t>
            </w:r>
          </w:p>
        </w:tc>
        <w:tc>
          <w:tcPr>
            <w:tcW w:w="1134" w:type="dxa"/>
            <w:tcBorders>
              <w:top w:val="nil"/>
              <w:left w:val="nil"/>
              <w:bottom w:val="single" w:sz="4" w:space="0" w:color="auto"/>
              <w:right w:val="single" w:sz="4" w:space="0" w:color="auto"/>
            </w:tcBorders>
            <w:shd w:val="clear" w:color="auto" w:fill="auto"/>
            <w:vAlign w:val="center"/>
            <w:hideMark/>
          </w:tcPr>
          <w:p w14:paraId="70FBF4C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7 068,48</w:t>
            </w:r>
          </w:p>
        </w:tc>
      </w:tr>
      <w:tr w:rsidR="007D4006" w:rsidRPr="007D4006" w14:paraId="2D8FC9AB" w14:textId="77777777" w:rsidTr="00A4142D">
        <w:trPr>
          <w:trHeight w:val="49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0ED5765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18</w:t>
            </w:r>
          </w:p>
        </w:tc>
        <w:tc>
          <w:tcPr>
            <w:tcW w:w="1202" w:type="dxa"/>
            <w:tcBorders>
              <w:top w:val="nil"/>
              <w:left w:val="nil"/>
              <w:bottom w:val="single" w:sz="4" w:space="0" w:color="auto"/>
              <w:right w:val="single" w:sz="4" w:space="0" w:color="auto"/>
            </w:tcBorders>
            <w:shd w:val="clear" w:color="auto" w:fill="auto"/>
            <w:vAlign w:val="center"/>
            <w:hideMark/>
          </w:tcPr>
          <w:p w14:paraId="2E2AB06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2811822Д3595Р.501</w:t>
            </w:r>
          </w:p>
        </w:tc>
        <w:tc>
          <w:tcPr>
            <w:tcW w:w="1134" w:type="dxa"/>
            <w:tcBorders>
              <w:top w:val="nil"/>
              <w:left w:val="nil"/>
              <w:bottom w:val="single" w:sz="4" w:space="0" w:color="auto"/>
              <w:right w:val="single" w:sz="4" w:space="0" w:color="auto"/>
            </w:tcBorders>
            <w:shd w:val="clear" w:color="auto" w:fill="auto"/>
            <w:vAlign w:val="center"/>
            <w:hideMark/>
          </w:tcPr>
          <w:p w14:paraId="36BDC7A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7896-80</w:t>
            </w:r>
          </w:p>
        </w:tc>
        <w:tc>
          <w:tcPr>
            <w:tcW w:w="1418" w:type="dxa"/>
            <w:tcBorders>
              <w:top w:val="nil"/>
              <w:left w:val="nil"/>
              <w:bottom w:val="single" w:sz="4" w:space="0" w:color="auto"/>
              <w:right w:val="single" w:sz="4" w:space="0" w:color="auto"/>
            </w:tcBorders>
            <w:shd w:val="clear" w:color="auto" w:fill="auto"/>
            <w:vAlign w:val="center"/>
            <w:hideMark/>
          </w:tcPr>
          <w:p w14:paraId="29A1AEB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Динамометры общего назначения</w:t>
            </w:r>
          </w:p>
        </w:tc>
        <w:tc>
          <w:tcPr>
            <w:tcW w:w="1134" w:type="dxa"/>
            <w:tcBorders>
              <w:top w:val="nil"/>
              <w:left w:val="nil"/>
              <w:bottom w:val="single" w:sz="4" w:space="0" w:color="auto"/>
              <w:right w:val="single" w:sz="4" w:space="0" w:color="auto"/>
            </w:tcBorders>
            <w:shd w:val="clear" w:color="auto" w:fill="auto"/>
            <w:vAlign w:val="center"/>
            <w:hideMark/>
          </w:tcPr>
          <w:p w14:paraId="3AB8297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ДПУ-20-2</w:t>
            </w:r>
          </w:p>
        </w:tc>
        <w:tc>
          <w:tcPr>
            <w:tcW w:w="1134" w:type="dxa"/>
            <w:tcBorders>
              <w:top w:val="nil"/>
              <w:left w:val="nil"/>
              <w:bottom w:val="single" w:sz="4" w:space="0" w:color="auto"/>
              <w:right w:val="single" w:sz="4" w:space="0" w:color="auto"/>
            </w:tcBorders>
            <w:shd w:val="clear" w:color="auto" w:fill="auto"/>
            <w:vAlign w:val="center"/>
            <w:hideMark/>
          </w:tcPr>
          <w:p w14:paraId="2CCB38F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0B54558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w:t>
            </w:r>
          </w:p>
        </w:tc>
        <w:tc>
          <w:tcPr>
            <w:tcW w:w="1134" w:type="dxa"/>
            <w:tcBorders>
              <w:top w:val="nil"/>
              <w:left w:val="nil"/>
              <w:bottom w:val="single" w:sz="4" w:space="0" w:color="auto"/>
              <w:right w:val="single" w:sz="4" w:space="0" w:color="auto"/>
            </w:tcBorders>
            <w:shd w:val="clear" w:color="auto" w:fill="auto"/>
            <w:vAlign w:val="center"/>
            <w:hideMark/>
          </w:tcPr>
          <w:p w14:paraId="3D62366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 тс</w:t>
            </w:r>
          </w:p>
        </w:tc>
        <w:tc>
          <w:tcPr>
            <w:tcW w:w="993" w:type="dxa"/>
            <w:tcBorders>
              <w:top w:val="nil"/>
              <w:left w:val="nil"/>
              <w:bottom w:val="single" w:sz="4" w:space="0" w:color="auto"/>
              <w:right w:val="single" w:sz="4" w:space="0" w:color="auto"/>
            </w:tcBorders>
            <w:shd w:val="clear" w:color="auto" w:fill="auto"/>
            <w:vAlign w:val="center"/>
            <w:hideMark/>
          </w:tcPr>
          <w:p w14:paraId="7BCDA16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1AB6992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7FB6697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5 890,40</w:t>
            </w:r>
          </w:p>
        </w:tc>
        <w:tc>
          <w:tcPr>
            <w:tcW w:w="1094" w:type="dxa"/>
            <w:tcBorders>
              <w:top w:val="nil"/>
              <w:left w:val="nil"/>
              <w:bottom w:val="single" w:sz="4" w:space="0" w:color="auto"/>
              <w:right w:val="single" w:sz="4" w:space="0" w:color="auto"/>
            </w:tcBorders>
            <w:shd w:val="clear" w:color="auto" w:fill="auto"/>
            <w:vAlign w:val="center"/>
            <w:hideMark/>
          </w:tcPr>
          <w:p w14:paraId="13F890B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1 178,08</w:t>
            </w:r>
          </w:p>
        </w:tc>
        <w:tc>
          <w:tcPr>
            <w:tcW w:w="1134" w:type="dxa"/>
            <w:tcBorders>
              <w:top w:val="nil"/>
              <w:left w:val="nil"/>
              <w:bottom w:val="single" w:sz="4" w:space="0" w:color="auto"/>
              <w:right w:val="single" w:sz="4" w:space="0" w:color="auto"/>
            </w:tcBorders>
            <w:shd w:val="clear" w:color="auto" w:fill="auto"/>
            <w:vAlign w:val="center"/>
            <w:hideMark/>
          </w:tcPr>
          <w:p w14:paraId="41D45C7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5 890,40</w:t>
            </w:r>
          </w:p>
        </w:tc>
        <w:tc>
          <w:tcPr>
            <w:tcW w:w="1134" w:type="dxa"/>
            <w:tcBorders>
              <w:top w:val="nil"/>
              <w:left w:val="nil"/>
              <w:bottom w:val="single" w:sz="4" w:space="0" w:color="auto"/>
              <w:right w:val="single" w:sz="4" w:space="0" w:color="auto"/>
            </w:tcBorders>
            <w:shd w:val="clear" w:color="auto" w:fill="auto"/>
            <w:vAlign w:val="center"/>
            <w:hideMark/>
          </w:tcPr>
          <w:p w14:paraId="0AEC7D4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7 068,48</w:t>
            </w:r>
          </w:p>
        </w:tc>
      </w:tr>
      <w:tr w:rsidR="007D4006" w:rsidRPr="007D4006" w14:paraId="783867E0" w14:textId="77777777" w:rsidTr="00A4142D">
        <w:trPr>
          <w:trHeight w:val="70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00385EA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19</w:t>
            </w:r>
          </w:p>
        </w:tc>
        <w:tc>
          <w:tcPr>
            <w:tcW w:w="1202" w:type="dxa"/>
            <w:tcBorders>
              <w:top w:val="nil"/>
              <w:left w:val="nil"/>
              <w:bottom w:val="single" w:sz="4" w:space="0" w:color="auto"/>
              <w:right w:val="single" w:sz="4" w:space="0" w:color="auto"/>
            </w:tcBorders>
            <w:shd w:val="clear" w:color="auto" w:fill="auto"/>
            <w:vAlign w:val="center"/>
            <w:hideMark/>
          </w:tcPr>
          <w:p w14:paraId="0D948CC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2811821Д3594.501</w:t>
            </w:r>
          </w:p>
        </w:tc>
        <w:tc>
          <w:tcPr>
            <w:tcW w:w="1134" w:type="dxa"/>
            <w:tcBorders>
              <w:top w:val="nil"/>
              <w:left w:val="nil"/>
              <w:bottom w:val="single" w:sz="4" w:space="0" w:color="auto"/>
              <w:right w:val="single" w:sz="4" w:space="0" w:color="auto"/>
            </w:tcBorders>
            <w:shd w:val="clear" w:color="auto" w:fill="auto"/>
            <w:vAlign w:val="center"/>
            <w:hideMark/>
          </w:tcPr>
          <w:p w14:paraId="16E9932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калибровка (не внесен в ГРСИ)</w:t>
            </w:r>
          </w:p>
        </w:tc>
        <w:tc>
          <w:tcPr>
            <w:tcW w:w="1418" w:type="dxa"/>
            <w:tcBorders>
              <w:top w:val="nil"/>
              <w:left w:val="nil"/>
              <w:bottom w:val="single" w:sz="4" w:space="0" w:color="auto"/>
              <w:right w:val="single" w:sz="4" w:space="0" w:color="auto"/>
            </w:tcBorders>
            <w:shd w:val="clear" w:color="auto" w:fill="auto"/>
            <w:vAlign w:val="center"/>
            <w:hideMark/>
          </w:tcPr>
          <w:p w14:paraId="19BEED6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xml:space="preserve">Устройство контроля усилий в оттяжках </w:t>
            </w:r>
          </w:p>
        </w:tc>
        <w:tc>
          <w:tcPr>
            <w:tcW w:w="1134" w:type="dxa"/>
            <w:tcBorders>
              <w:top w:val="nil"/>
              <w:left w:val="nil"/>
              <w:bottom w:val="single" w:sz="4" w:space="0" w:color="auto"/>
              <w:right w:val="single" w:sz="4" w:space="0" w:color="auto"/>
            </w:tcBorders>
            <w:shd w:val="clear" w:color="auto" w:fill="auto"/>
            <w:vAlign w:val="center"/>
            <w:hideMark/>
          </w:tcPr>
          <w:p w14:paraId="4CA586B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ИТОЭ-10</w:t>
            </w:r>
          </w:p>
        </w:tc>
        <w:tc>
          <w:tcPr>
            <w:tcW w:w="1134" w:type="dxa"/>
            <w:tcBorders>
              <w:top w:val="nil"/>
              <w:left w:val="nil"/>
              <w:bottom w:val="single" w:sz="4" w:space="0" w:color="auto"/>
              <w:right w:val="single" w:sz="4" w:space="0" w:color="auto"/>
            </w:tcBorders>
            <w:shd w:val="clear" w:color="auto" w:fill="auto"/>
            <w:vAlign w:val="center"/>
            <w:hideMark/>
          </w:tcPr>
          <w:p w14:paraId="065668B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3BFB820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w:t>
            </w:r>
          </w:p>
        </w:tc>
        <w:tc>
          <w:tcPr>
            <w:tcW w:w="1134" w:type="dxa"/>
            <w:tcBorders>
              <w:top w:val="nil"/>
              <w:left w:val="nil"/>
              <w:bottom w:val="single" w:sz="4" w:space="0" w:color="auto"/>
              <w:right w:val="single" w:sz="4" w:space="0" w:color="auto"/>
            </w:tcBorders>
            <w:shd w:val="clear" w:color="auto" w:fill="auto"/>
            <w:vAlign w:val="center"/>
            <w:hideMark/>
          </w:tcPr>
          <w:p w14:paraId="3AB9238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0,5÷10 Т</w:t>
            </w:r>
          </w:p>
        </w:tc>
        <w:tc>
          <w:tcPr>
            <w:tcW w:w="993" w:type="dxa"/>
            <w:tcBorders>
              <w:top w:val="nil"/>
              <w:left w:val="nil"/>
              <w:bottom w:val="single" w:sz="4" w:space="0" w:color="auto"/>
              <w:right w:val="single" w:sz="4" w:space="0" w:color="auto"/>
            </w:tcBorders>
            <w:shd w:val="clear" w:color="auto" w:fill="auto"/>
            <w:vAlign w:val="center"/>
            <w:hideMark/>
          </w:tcPr>
          <w:p w14:paraId="6B9601E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74D5179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13F2CCF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2 450,25</w:t>
            </w:r>
          </w:p>
        </w:tc>
        <w:tc>
          <w:tcPr>
            <w:tcW w:w="1094" w:type="dxa"/>
            <w:tcBorders>
              <w:top w:val="nil"/>
              <w:left w:val="nil"/>
              <w:bottom w:val="single" w:sz="4" w:space="0" w:color="auto"/>
              <w:right w:val="single" w:sz="4" w:space="0" w:color="auto"/>
            </w:tcBorders>
            <w:shd w:val="clear" w:color="auto" w:fill="auto"/>
            <w:vAlign w:val="center"/>
            <w:hideMark/>
          </w:tcPr>
          <w:p w14:paraId="64AE91F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490,05</w:t>
            </w:r>
          </w:p>
        </w:tc>
        <w:tc>
          <w:tcPr>
            <w:tcW w:w="1134" w:type="dxa"/>
            <w:tcBorders>
              <w:top w:val="nil"/>
              <w:left w:val="nil"/>
              <w:bottom w:val="single" w:sz="4" w:space="0" w:color="auto"/>
              <w:right w:val="single" w:sz="4" w:space="0" w:color="auto"/>
            </w:tcBorders>
            <w:shd w:val="clear" w:color="auto" w:fill="auto"/>
            <w:vAlign w:val="center"/>
            <w:hideMark/>
          </w:tcPr>
          <w:p w14:paraId="1822E0A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2 450,25</w:t>
            </w:r>
          </w:p>
        </w:tc>
        <w:tc>
          <w:tcPr>
            <w:tcW w:w="1134" w:type="dxa"/>
            <w:tcBorders>
              <w:top w:val="nil"/>
              <w:left w:val="nil"/>
              <w:bottom w:val="single" w:sz="4" w:space="0" w:color="auto"/>
              <w:right w:val="single" w:sz="4" w:space="0" w:color="auto"/>
            </w:tcBorders>
            <w:shd w:val="clear" w:color="auto" w:fill="auto"/>
            <w:vAlign w:val="center"/>
            <w:hideMark/>
          </w:tcPr>
          <w:p w14:paraId="0D11A01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2 940,30</w:t>
            </w:r>
          </w:p>
        </w:tc>
      </w:tr>
      <w:tr w:rsidR="007D4006" w:rsidRPr="007D4006" w14:paraId="09A1FA85" w14:textId="77777777" w:rsidTr="00A4142D">
        <w:trPr>
          <w:trHeight w:val="57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26F5F96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w:t>
            </w:r>
          </w:p>
        </w:tc>
        <w:tc>
          <w:tcPr>
            <w:tcW w:w="1202" w:type="dxa"/>
            <w:tcBorders>
              <w:top w:val="nil"/>
              <w:left w:val="nil"/>
              <w:bottom w:val="single" w:sz="4" w:space="0" w:color="auto"/>
              <w:right w:val="single" w:sz="4" w:space="0" w:color="auto"/>
            </w:tcBorders>
            <w:shd w:val="clear" w:color="auto" w:fill="auto"/>
            <w:vAlign w:val="center"/>
            <w:hideMark/>
          </w:tcPr>
          <w:p w14:paraId="456ED0F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3401741В5470Р.506</w:t>
            </w:r>
          </w:p>
        </w:tc>
        <w:tc>
          <w:tcPr>
            <w:tcW w:w="1134" w:type="dxa"/>
            <w:tcBorders>
              <w:top w:val="nil"/>
              <w:left w:val="nil"/>
              <w:bottom w:val="single" w:sz="4" w:space="0" w:color="auto"/>
              <w:right w:val="single" w:sz="4" w:space="0" w:color="auto"/>
            </w:tcBorders>
            <w:shd w:val="clear" w:color="auto" w:fill="auto"/>
            <w:vAlign w:val="center"/>
            <w:hideMark/>
          </w:tcPr>
          <w:p w14:paraId="4752A18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47004-11</w:t>
            </w:r>
          </w:p>
        </w:tc>
        <w:tc>
          <w:tcPr>
            <w:tcW w:w="1418" w:type="dxa"/>
            <w:tcBorders>
              <w:top w:val="nil"/>
              <w:left w:val="nil"/>
              <w:bottom w:val="single" w:sz="4" w:space="0" w:color="auto"/>
              <w:right w:val="single" w:sz="4" w:space="0" w:color="auto"/>
            </w:tcBorders>
            <w:shd w:val="clear" w:color="auto" w:fill="auto"/>
            <w:vAlign w:val="center"/>
            <w:hideMark/>
          </w:tcPr>
          <w:p w14:paraId="480C0BD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Вольтамперфазометры</w:t>
            </w:r>
          </w:p>
        </w:tc>
        <w:tc>
          <w:tcPr>
            <w:tcW w:w="1134" w:type="dxa"/>
            <w:tcBorders>
              <w:top w:val="nil"/>
              <w:left w:val="nil"/>
              <w:bottom w:val="single" w:sz="4" w:space="0" w:color="auto"/>
              <w:right w:val="single" w:sz="4" w:space="0" w:color="auto"/>
            </w:tcBorders>
            <w:shd w:val="clear" w:color="auto" w:fill="auto"/>
            <w:vAlign w:val="center"/>
            <w:hideMark/>
          </w:tcPr>
          <w:p w14:paraId="11300A3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РЕТОМЕТР-М2</w:t>
            </w:r>
          </w:p>
        </w:tc>
        <w:tc>
          <w:tcPr>
            <w:tcW w:w="1134" w:type="dxa"/>
            <w:tcBorders>
              <w:top w:val="nil"/>
              <w:left w:val="nil"/>
              <w:bottom w:val="single" w:sz="4" w:space="0" w:color="auto"/>
              <w:right w:val="single" w:sz="4" w:space="0" w:color="auto"/>
            </w:tcBorders>
            <w:shd w:val="clear" w:color="auto" w:fill="auto"/>
            <w:vAlign w:val="center"/>
            <w:hideMark/>
          </w:tcPr>
          <w:p w14:paraId="1D91F2E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032176E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0,005-0,01</w:t>
            </w:r>
          </w:p>
        </w:tc>
        <w:tc>
          <w:tcPr>
            <w:tcW w:w="1134" w:type="dxa"/>
            <w:tcBorders>
              <w:top w:val="nil"/>
              <w:left w:val="nil"/>
              <w:bottom w:val="single" w:sz="4" w:space="0" w:color="auto"/>
              <w:right w:val="single" w:sz="4" w:space="0" w:color="auto"/>
            </w:tcBorders>
            <w:shd w:val="clear" w:color="auto" w:fill="auto"/>
            <w:vAlign w:val="center"/>
            <w:hideMark/>
          </w:tcPr>
          <w:p w14:paraId="35DBE2C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многпред.</w:t>
            </w:r>
          </w:p>
        </w:tc>
        <w:tc>
          <w:tcPr>
            <w:tcW w:w="993" w:type="dxa"/>
            <w:tcBorders>
              <w:top w:val="nil"/>
              <w:left w:val="nil"/>
              <w:bottom w:val="single" w:sz="4" w:space="0" w:color="auto"/>
              <w:right w:val="single" w:sz="4" w:space="0" w:color="auto"/>
            </w:tcBorders>
            <w:shd w:val="clear" w:color="auto" w:fill="auto"/>
            <w:vAlign w:val="center"/>
            <w:hideMark/>
          </w:tcPr>
          <w:p w14:paraId="4F9791C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w:t>
            </w:r>
          </w:p>
        </w:tc>
        <w:tc>
          <w:tcPr>
            <w:tcW w:w="1275" w:type="dxa"/>
            <w:tcBorders>
              <w:top w:val="nil"/>
              <w:left w:val="nil"/>
              <w:bottom w:val="single" w:sz="4" w:space="0" w:color="auto"/>
              <w:right w:val="single" w:sz="4" w:space="0" w:color="auto"/>
            </w:tcBorders>
            <w:shd w:val="clear" w:color="000000" w:fill="FFFFFF"/>
            <w:vAlign w:val="center"/>
            <w:hideMark/>
          </w:tcPr>
          <w:p w14:paraId="04BFA96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0C8CDDC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4880,90</w:t>
            </w:r>
          </w:p>
        </w:tc>
        <w:tc>
          <w:tcPr>
            <w:tcW w:w="1094" w:type="dxa"/>
            <w:tcBorders>
              <w:top w:val="nil"/>
              <w:left w:val="nil"/>
              <w:bottom w:val="single" w:sz="4" w:space="0" w:color="auto"/>
              <w:right w:val="single" w:sz="4" w:space="0" w:color="auto"/>
            </w:tcBorders>
            <w:shd w:val="clear" w:color="auto" w:fill="auto"/>
            <w:vAlign w:val="center"/>
            <w:hideMark/>
          </w:tcPr>
          <w:p w14:paraId="1324F12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976,18</w:t>
            </w:r>
          </w:p>
        </w:tc>
        <w:tc>
          <w:tcPr>
            <w:tcW w:w="1134" w:type="dxa"/>
            <w:tcBorders>
              <w:top w:val="nil"/>
              <w:left w:val="nil"/>
              <w:bottom w:val="single" w:sz="4" w:space="0" w:color="auto"/>
              <w:right w:val="single" w:sz="4" w:space="0" w:color="auto"/>
            </w:tcBorders>
            <w:shd w:val="clear" w:color="auto" w:fill="auto"/>
            <w:vAlign w:val="center"/>
            <w:hideMark/>
          </w:tcPr>
          <w:p w14:paraId="0B4491E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4 880,90</w:t>
            </w:r>
          </w:p>
        </w:tc>
        <w:tc>
          <w:tcPr>
            <w:tcW w:w="1134" w:type="dxa"/>
            <w:tcBorders>
              <w:top w:val="nil"/>
              <w:left w:val="nil"/>
              <w:bottom w:val="single" w:sz="4" w:space="0" w:color="auto"/>
              <w:right w:val="single" w:sz="4" w:space="0" w:color="auto"/>
            </w:tcBorders>
            <w:shd w:val="clear" w:color="auto" w:fill="auto"/>
            <w:vAlign w:val="center"/>
            <w:hideMark/>
          </w:tcPr>
          <w:p w14:paraId="609D325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5 857,08</w:t>
            </w:r>
          </w:p>
        </w:tc>
      </w:tr>
      <w:tr w:rsidR="007D4006" w:rsidRPr="007D4006" w14:paraId="466E45FB" w14:textId="77777777" w:rsidTr="00A4142D">
        <w:trPr>
          <w:trHeight w:val="51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261486E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21</w:t>
            </w:r>
          </w:p>
        </w:tc>
        <w:tc>
          <w:tcPr>
            <w:tcW w:w="1202" w:type="dxa"/>
            <w:tcBorders>
              <w:top w:val="nil"/>
              <w:left w:val="nil"/>
              <w:bottom w:val="single" w:sz="4" w:space="0" w:color="auto"/>
              <w:right w:val="single" w:sz="4" w:space="0" w:color="auto"/>
            </w:tcBorders>
            <w:shd w:val="clear" w:color="auto" w:fill="auto"/>
            <w:vAlign w:val="center"/>
            <w:hideMark/>
          </w:tcPr>
          <w:p w14:paraId="7C88037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3301912Ч0770Р.501</w:t>
            </w:r>
          </w:p>
        </w:tc>
        <w:tc>
          <w:tcPr>
            <w:tcW w:w="1134" w:type="dxa"/>
            <w:tcBorders>
              <w:top w:val="nil"/>
              <w:left w:val="nil"/>
              <w:bottom w:val="single" w:sz="4" w:space="0" w:color="auto"/>
              <w:right w:val="single" w:sz="4" w:space="0" w:color="auto"/>
            </w:tcBorders>
            <w:shd w:val="clear" w:color="auto" w:fill="auto"/>
            <w:vAlign w:val="center"/>
            <w:hideMark/>
          </w:tcPr>
          <w:p w14:paraId="08F8D06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3633-73</w:t>
            </w:r>
          </w:p>
        </w:tc>
        <w:tc>
          <w:tcPr>
            <w:tcW w:w="1418" w:type="dxa"/>
            <w:tcBorders>
              <w:top w:val="nil"/>
              <w:left w:val="nil"/>
              <w:bottom w:val="single" w:sz="4" w:space="0" w:color="auto"/>
              <w:right w:val="single" w:sz="4" w:space="0" w:color="auto"/>
            </w:tcBorders>
            <w:shd w:val="clear" w:color="auto" w:fill="auto"/>
            <w:vAlign w:val="center"/>
            <w:hideMark/>
          </w:tcPr>
          <w:p w14:paraId="4C5EFA4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Частотомер электронно-счетный</w:t>
            </w:r>
          </w:p>
        </w:tc>
        <w:tc>
          <w:tcPr>
            <w:tcW w:w="1134" w:type="dxa"/>
            <w:tcBorders>
              <w:top w:val="nil"/>
              <w:left w:val="nil"/>
              <w:bottom w:val="single" w:sz="4" w:space="0" w:color="auto"/>
              <w:right w:val="single" w:sz="4" w:space="0" w:color="auto"/>
            </w:tcBorders>
            <w:shd w:val="clear" w:color="auto" w:fill="auto"/>
            <w:vAlign w:val="center"/>
            <w:hideMark/>
          </w:tcPr>
          <w:p w14:paraId="72B40B8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Ф5043</w:t>
            </w:r>
          </w:p>
        </w:tc>
        <w:tc>
          <w:tcPr>
            <w:tcW w:w="1134" w:type="dxa"/>
            <w:tcBorders>
              <w:top w:val="nil"/>
              <w:left w:val="nil"/>
              <w:bottom w:val="single" w:sz="4" w:space="0" w:color="auto"/>
              <w:right w:val="single" w:sz="4" w:space="0" w:color="auto"/>
            </w:tcBorders>
            <w:shd w:val="clear" w:color="auto" w:fill="auto"/>
            <w:vAlign w:val="center"/>
            <w:hideMark/>
          </w:tcPr>
          <w:p w14:paraId="7679715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2BFD3DC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vAlign w:val="center"/>
            <w:hideMark/>
          </w:tcPr>
          <w:p w14:paraId="2D38EF7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10000 Гц</w:t>
            </w:r>
          </w:p>
        </w:tc>
        <w:tc>
          <w:tcPr>
            <w:tcW w:w="993" w:type="dxa"/>
            <w:tcBorders>
              <w:top w:val="nil"/>
              <w:left w:val="nil"/>
              <w:bottom w:val="single" w:sz="4" w:space="0" w:color="auto"/>
              <w:right w:val="single" w:sz="4" w:space="0" w:color="auto"/>
            </w:tcBorders>
            <w:shd w:val="clear" w:color="auto" w:fill="auto"/>
            <w:vAlign w:val="center"/>
            <w:hideMark/>
          </w:tcPr>
          <w:p w14:paraId="7C4763B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59C9929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491C6ED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1 950,40</w:t>
            </w:r>
          </w:p>
        </w:tc>
        <w:tc>
          <w:tcPr>
            <w:tcW w:w="1094" w:type="dxa"/>
            <w:tcBorders>
              <w:top w:val="nil"/>
              <w:left w:val="nil"/>
              <w:bottom w:val="single" w:sz="4" w:space="0" w:color="auto"/>
              <w:right w:val="single" w:sz="4" w:space="0" w:color="auto"/>
            </w:tcBorders>
            <w:shd w:val="clear" w:color="auto" w:fill="auto"/>
            <w:vAlign w:val="center"/>
            <w:hideMark/>
          </w:tcPr>
          <w:p w14:paraId="62D50ED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390,08</w:t>
            </w:r>
          </w:p>
        </w:tc>
        <w:tc>
          <w:tcPr>
            <w:tcW w:w="1134" w:type="dxa"/>
            <w:tcBorders>
              <w:top w:val="nil"/>
              <w:left w:val="nil"/>
              <w:bottom w:val="single" w:sz="4" w:space="0" w:color="auto"/>
              <w:right w:val="single" w:sz="4" w:space="0" w:color="auto"/>
            </w:tcBorders>
            <w:shd w:val="clear" w:color="auto" w:fill="auto"/>
            <w:vAlign w:val="center"/>
            <w:hideMark/>
          </w:tcPr>
          <w:p w14:paraId="22A714B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1 950,40</w:t>
            </w:r>
          </w:p>
        </w:tc>
        <w:tc>
          <w:tcPr>
            <w:tcW w:w="1134" w:type="dxa"/>
            <w:tcBorders>
              <w:top w:val="nil"/>
              <w:left w:val="nil"/>
              <w:bottom w:val="single" w:sz="4" w:space="0" w:color="auto"/>
              <w:right w:val="single" w:sz="4" w:space="0" w:color="auto"/>
            </w:tcBorders>
            <w:shd w:val="clear" w:color="auto" w:fill="auto"/>
            <w:vAlign w:val="center"/>
            <w:hideMark/>
          </w:tcPr>
          <w:p w14:paraId="7ED181D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2 340,48</w:t>
            </w:r>
          </w:p>
        </w:tc>
      </w:tr>
      <w:tr w:rsidR="007D4006" w:rsidRPr="007D4006" w14:paraId="32DFDF76" w14:textId="77777777" w:rsidTr="00A4142D">
        <w:trPr>
          <w:trHeight w:val="55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0F7F8F3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22</w:t>
            </w:r>
          </w:p>
        </w:tc>
        <w:tc>
          <w:tcPr>
            <w:tcW w:w="1202" w:type="dxa"/>
            <w:tcBorders>
              <w:top w:val="nil"/>
              <w:left w:val="nil"/>
              <w:bottom w:val="single" w:sz="4" w:space="0" w:color="auto"/>
              <w:right w:val="single" w:sz="4" w:space="0" w:color="auto"/>
            </w:tcBorders>
            <w:shd w:val="clear" w:color="auto" w:fill="auto"/>
            <w:vAlign w:val="center"/>
            <w:hideMark/>
          </w:tcPr>
          <w:p w14:paraId="2BA6137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3301671М3440Р.504</w:t>
            </w:r>
          </w:p>
        </w:tc>
        <w:tc>
          <w:tcPr>
            <w:tcW w:w="1134" w:type="dxa"/>
            <w:tcBorders>
              <w:top w:val="nil"/>
              <w:left w:val="nil"/>
              <w:bottom w:val="single" w:sz="4" w:space="0" w:color="auto"/>
              <w:right w:val="single" w:sz="4" w:space="0" w:color="auto"/>
            </w:tcBorders>
            <w:shd w:val="clear" w:color="auto" w:fill="auto"/>
            <w:vAlign w:val="center"/>
            <w:hideMark/>
          </w:tcPr>
          <w:p w14:paraId="1D447D1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9223-83</w:t>
            </w:r>
          </w:p>
        </w:tc>
        <w:tc>
          <w:tcPr>
            <w:tcW w:w="1418" w:type="dxa"/>
            <w:tcBorders>
              <w:top w:val="nil"/>
              <w:left w:val="nil"/>
              <w:bottom w:val="single" w:sz="4" w:space="0" w:color="auto"/>
              <w:right w:val="single" w:sz="4" w:space="0" w:color="auto"/>
            </w:tcBorders>
            <w:shd w:val="clear" w:color="auto" w:fill="auto"/>
            <w:vAlign w:val="center"/>
            <w:hideMark/>
          </w:tcPr>
          <w:p w14:paraId="677FA72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Измеритель параметров реле</w:t>
            </w:r>
          </w:p>
        </w:tc>
        <w:tc>
          <w:tcPr>
            <w:tcW w:w="1134" w:type="dxa"/>
            <w:tcBorders>
              <w:top w:val="nil"/>
              <w:left w:val="nil"/>
              <w:bottom w:val="single" w:sz="4" w:space="0" w:color="auto"/>
              <w:right w:val="single" w:sz="4" w:space="0" w:color="auto"/>
            </w:tcBorders>
            <w:shd w:val="clear" w:color="auto" w:fill="auto"/>
            <w:vAlign w:val="center"/>
            <w:hideMark/>
          </w:tcPr>
          <w:p w14:paraId="273D890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Ф291</w:t>
            </w:r>
          </w:p>
        </w:tc>
        <w:tc>
          <w:tcPr>
            <w:tcW w:w="1134" w:type="dxa"/>
            <w:tcBorders>
              <w:top w:val="nil"/>
              <w:left w:val="nil"/>
              <w:bottom w:val="single" w:sz="4" w:space="0" w:color="auto"/>
              <w:right w:val="single" w:sz="4" w:space="0" w:color="auto"/>
            </w:tcBorders>
            <w:shd w:val="clear" w:color="auto" w:fill="auto"/>
            <w:vAlign w:val="center"/>
            <w:hideMark/>
          </w:tcPr>
          <w:p w14:paraId="1941089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6EF36CA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0,004; 0,005</w:t>
            </w:r>
          </w:p>
        </w:tc>
        <w:tc>
          <w:tcPr>
            <w:tcW w:w="1134" w:type="dxa"/>
            <w:tcBorders>
              <w:top w:val="nil"/>
              <w:left w:val="nil"/>
              <w:bottom w:val="single" w:sz="4" w:space="0" w:color="auto"/>
              <w:right w:val="single" w:sz="4" w:space="0" w:color="auto"/>
            </w:tcBorders>
            <w:shd w:val="clear" w:color="auto" w:fill="auto"/>
            <w:vAlign w:val="center"/>
            <w:hideMark/>
          </w:tcPr>
          <w:p w14:paraId="0B9C672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10000ms; 1000000ms</w:t>
            </w:r>
          </w:p>
        </w:tc>
        <w:tc>
          <w:tcPr>
            <w:tcW w:w="993" w:type="dxa"/>
            <w:tcBorders>
              <w:top w:val="nil"/>
              <w:left w:val="nil"/>
              <w:bottom w:val="single" w:sz="4" w:space="0" w:color="auto"/>
              <w:right w:val="single" w:sz="4" w:space="0" w:color="auto"/>
            </w:tcBorders>
            <w:shd w:val="clear" w:color="auto" w:fill="auto"/>
            <w:vAlign w:val="center"/>
            <w:hideMark/>
          </w:tcPr>
          <w:p w14:paraId="0A2D782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0D67C3E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58AAF78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2 381,64</w:t>
            </w:r>
          </w:p>
        </w:tc>
        <w:tc>
          <w:tcPr>
            <w:tcW w:w="1094" w:type="dxa"/>
            <w:tcBorders>
              <w:top w:val="nil"/>
              <w:left w:val="nil"/>
              <w:bottom w:val="single" w:sz="4" w:space="0" w:color="auto"/>
              <w:right w:val="single" w:sz="4" w:space="0" w:color="auto"/>
            </w:tcBorders>
            <w:shd w:val="clear" w:color="auto" w:fill="auto"/>
            <w:vAlign w:val="center"/>
            <w:hideMark/>
          </w:tcPr>
          <w:p w14:paraId="31E74DB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476,33</w:t>
            </w:r>
          </w:p>
        </w:tc>
        <w:tc>
          <w:tcPr>
            <w:tcW w:w="1134" w:type="dxa"/>
            <w:tcBorders>
              <w:top w:val="nil"/>
              <w:left w:val="nil"/>
              <w:bottom w:val="single" w:sz="4" w:space="0" w:color="auto"/>
              <w:right w:val="single" w:sz="4" w:space="0" w:color="auto"/>
            </w:tcBorders>
            <w:shd w:val="clear" w:color="auto" w:fill="auto"/>
            <w:vAlign w:val="center"/>
            <w:hideMark/>
          </w:tcPr>
          <w:p w14:paraId="119C29A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2 381,64</w:t>
            </w:r>
          </w:p>
        </w:tc>
        <w:tc>
          <w:tcPr>
            <w:tcW w:w="1134" w:type="dxa"/>
            <w:tcBorders>
              <w:top w:val="nil"/>
              <w:left w:val="nil"/>
              <w:bottom w:val="single" w:sz="4" w:space="0" w:color="auto"/>
              <w:right w:val="single" w:sz="4" w:space="0" w:color="auto"/>
            </w:tcBorders>
            <w:shd w:val="clear" w:color="auto" w:fill="auto"/>
            <w:vAlign w:val="center"/>
            <w:hideMark/>
          </w:tcPr>
          <w:p w14:paraId="2EF61DB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2 857,97</w:t>
            </w:r>
          </w:p>
        </w:tc>
      </w:tr>
      <w:tr w:rsidR="007D4006" w:rsidRPr="007D4006" w14:paraId="19CF437F" w14:textId="77777777" w:rsidTr="00A4142D">
        <w:trPr>
          <w:trHeight w:val="57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518C78C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23</w:t>
            </w:r>
          </w:p>
        </w:tc>
        <w:tc>
          <w:tcPr>
            <w:tcW w:w="1202" w:type="dxa"/>
            <w:tcBorders>
              <w:top w:val="nil"/>
              <w:left w:val="nil"/>
              <w:bottom w:val="single" w:sz="4" w:space="0" w:color="auto"/>
              <w:right w:val="single" w:sz="4" w:space="0" w:color="auto"/>
            </w:tcBorders>
            <w:shd w:val="clear" w:color="auto" w:fill="auto"/>
            <w:vAlign w:val="center"/>
            <w:hideMark/>
          </w:tcPr>
          <w:p w14:paraId="1501312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3404721К4231Р.512</w:t>
            </w:r>
          </w:p>
        </w:tc>
        <w:tc>
          <w:tcPr>
            <w:tcW w:w="1134" w:type="dxa"/>
            <w:tcBorders>
              <w:top w:val="nil"/>
              <w:left w:val="nil"/>
              <w:bottom w:val="single" w:sz="4" w:space="0" w:color="auto"/>
              <w:right w:val="single" w:sz="4" w:space="0" w:color="auto"/>
            </w:tcBorders>
            <w:shd w:val="clear" w:color="auto" w:fill="auto"/>
            <w:vAlign w:val="center"/>
            <w:hideMark/>
          </w:tcPr>
          <w:p w14:paraId="69C738A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42736-09</w:t>
            </w:r>
          </w:p>
        </w:tc>
        <w:tc>
          <w:tcPr>
            <w:tcW w:w="1418" w:type="dxa"/>
            <w:tcBorders>
              <w:top w:val="nil"/>
              <w:left w:val="nil"/>
              <w:bottom w:val="single" w:sz="4" w:space="0" w:color="auto"/>
              <w:right w:val="single" w:sz="4" w:space="0" w:color="auto"/>
            </w:tcBorders>
            <w:shd w:val="clear" w:color="auto" w:fill="auto"/>
            <w:vAlign w:val="center"/>
            <w:hideMark/>
          </w:tcPr>
          <w:p w14:paraId="1AD51AD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Клещи токовые</w:t>
            </w:r>
          </w:p>
        </w:tc>
        <w:tc>
          <w:tcPr>
            <w:tcW w:w="1134" w:type="dxa"/>
            <w:tcBorders>
              <w:top w:val="nil"/>
              <w:left w:val="nil"/>
              <w:bottom w:val="single" w:sz="4" w:space="0" w:color="auto"/>
              <w:right w:val="single" w:sz="4" w:space="0" w:color="auto"/>
            </w:tcBorders>
            <w:shd w:val="clear" w:color="auto" w:fill="auto"/>
            <w:vAlign w:val="center"/>
            <w:hideMark/>
          </w:tcPr>
          <w:p w14:paraId="7C73581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АТК-2103</w:t>
            </w:r>
          </w:p>
        </w:tc>
        <w:tc>
          <w:tcPr>
            <w:tcW w:w="1134" w:type="dxa"/>
            <w:tcBorders>
              <w:top w:val="nil"/>
              <w:left w:val="nil"/>
              <w:bottom w:val="single" w:sz="4" w:space="0" w:color="auto"/>
              <w:right w:val="single" w:sz="4" w:space="0" w:color="auto"/>
            </w:tcBorders>
            <w:shd w:val="clear" w:color="auto" w:fill="auto"/>
            <w:vAlign w:val="center"/>
            <w:hideMark/>
          </w:tcPr>
          <w:p w14:paraId="129978A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24B6882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w:t>
            </w:r>
          </w:p>
        </w:tc>
        <w:tc>
          <w:tcPr>
            <w:tcW w:w="1134" w:type="dxa"/>
            <w:tcBorders>
              <w:top w:val="nil"/>
              <w:left w:val="nil"/>
              <w:bottom w:val="single" w:sz="4" w:space="0" w:color="auto"/>
              <w:right w:val="single" w:sz="4" w:space="0" w:color="auto"/>
            </w:tcBorders>
            <w:shd w:val="clear" w:color="auto" w:fill="auto"/>
            <w:vAlign w:val="center"/>
            <w:hideMark/>
          </w:tcPr>
          <w:p w14:paraId="0992B56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l 0,2 mA÷15 A;                               Rх 0,025÷1500 Ом</w:t>
            </w:r>
          </w:p>
        </w:tc>
        <w:tc>
          <w:tcPr>
            <w:tcW w:w="993" w:type="dxa"/>
            <w:tcBorders>
              <w:top w:val="nil"/>
              <w:left w:val="nil"/>
              <w:bottom w:val="single" w:sz="4" w:space="0" w:color="auto"/>
              <w:right w:val="single" w:sz="4" w:space="0" w:color="auto"/>
            </w:tcBorders>
            <w:shd w:val="clear" w:color="auto" w:fill="auto"/>
            <w:vAlign w:val="center"/>
            <w:hideMark/>
          </w:tcPr>
          <w:p w14:paraId="5C44D43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578F1EB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537DA04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1 960,20</w:t>
            </w:r>
          </w:p>
        </w:tc>
        <w:tc>
          <w:tcPr>
            <w:tcW w:w="1094" w:type="dxa"/>
            <w:tcBorders>
              <w:top w:val="nil"/>
              <w:left w:val="nil"/>
              <w:bottom w:val="single" w:sz="4" w:space="0" w:color="auto"/>
              <w:right w:val="single" w:sz="4" w:space="0" w:color="auto"/>
            </w:tcBorders>
            <w:shd w:val="clear" w:color="auto" w:fill="auto"/>
            <w:vAlign w:val="center"/>
            <w:hideMark/>
          </w:tcPr>
          <w:p w14:paraId="157BBAD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392,04</w:t>
            </w:r>
          </w:p>
        </w:tc>
        <w:tc>
          <w:tcPr>
            <w:tcW w:w="1134" w:type="dxa"/>
            <w:tcBorders>
              <w:top w:val="nil"/>
              <w:left w:val="nil"/>
              <w:bottom w:val="single" w:sz="4" w:space="0" w:color="auto"/>
              <w:right w:val="single" w:sz="4" w:space="0" w:color="auto"/>
            </w:tcBorders>
            <w:shd w:val="clear" w:color="auto" w:fill="auto"/>
            <w:vAlign w:val="center"/>
            <w:hideMark/>
          </w:tcPr>
          <w:p w14:paraId="46BA754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1 960,20</w:t>
            </w:r>
          </w:p>
        </w:tc>
        <w:tc>
          <w:tcPr>
            <w:tcW w:w="1134" w:type="dxa"/>
            <w:tcBorders>
              <w:top w:val="nil"/>
              <w:left w:val="nil"/>
              <w:bottom w:val="single" w:sz="4" w:space="0" w:color="auto"/>
              <w:right w:val="single" w:sz="4" w:space="0" w:color="auto"/>
            </w:tcBorders>
            <w:shd w:val="clear" w:color="auto" w:fill="auto"/>
            <w:vAlign w:val="center"/>
            <w:hideMark/>
          </w:tcPr>
          <w:p w14:paraId="7A3336E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2 352,24</w:t>
            </w:r>
          </w:p>
        </w:tc>
      </w:tr>
      <w:tr w:rsidR="007D4006" w:rsidRPr="007D4006" w14:paraId="23E60741" w14:textId="77777777" w:rsidTr="00A4142D">
        <w:trPr>
          <w:trHeight w:val="45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3F5D1C8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24</w:t>
            </w:r>
          </w:p>
        </w:tc>
        <w:tc>
          <w:tcPr>
            <w:tcW w:w="1202" w:type="dxa"/>
            <w:tcBorders>
              <w:top w:val="nil"/>
              <w:left w:val="nil"/>
              <w:bottom w:val="single" w:sz="4" w:space="0" w:color="auto"/>
              <w:right w:val="single" w:sz="4" w:space="0" w:color="auto"/>
            </w:tcBorders>
            <w:shd w:val="clear" w:color="auto" w:fill="auto"/>
            <w:vAlign w:val="center"/>
            <w:hideMark/>
          </w:tcPr>
          <w:p w14:paraId="721B51A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3408511К3430Р.502</w:t>
            </w:r>
          </w:p>
        </w:tc>
        <w:tc>
          <w:tcPr>
            <w:tcW w:w="1134" w:type="dxa"/>
            <w:tcBorders>
              <w:top w:val="nil"/>
              <w:left w:val="nil"/>
              <w:bottom w:val="single" w:sz="4" w:space="0" w:color="auto"/>
              <w:right w:val="single" w:sz="4" w:space="0" w:color="auto"/>
            </w:tcBorders>
            <w:shd w:val="clear" w:color="auto" w:fill="auto"/>
            <w:vAlign w:val="center"/>
            <w:hideMark/>
          </w:tcPr>
          <w:p w14:paraId="1D17ACB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10194-85</w:t>
            </w:r>
          </w:p>
        </w:tc>
        <w:tc>
          <w:tcPr>
            <w:tcW w:w="1418" w:type="dxa"/>
            <w:tcBorders>
              <w:top w:val="nil"/>
              <w:left w:val="nil"/>
              <w:bottom w:val="single" w:sz="4" w:space="0" w:color="auto"/>
              <w:right w:val="single" w:sz="4" w:space="0" w:color="auto"/>
            </w:tcBorders>
            <w:shd w:val="clear" w:color="auto" w:fill="auto"/>
            <w:vAlign w:val="center"/>
            <w:hideMark/>
          </w:tcPr>
          <w:p w14:paraId="30499B8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Вольтметр</w:t>
            </w:r>
          </w:p>
        </w:tc>
        <w:tc>
          <w:tcPr>
            <w:tcW w:w="1134" w:type="dxa"/>
            <w:tcBorders>
              <w:top w:val="nil"/>
              <w:left w:val="nil"/>
              <w:bottom w:val="single" w:sz="4" w:space="0" w:color="auto"/>
              <w:right w:val="single" w:sz="4" w:space="0" w:color="auto"/>
            </w:tcBorders>
            <w:shd w:val="clear" w:color="auto" w:fill="auto"/>
            <w:vAlign w:val="center"/>
            <w:hideMark/>
          </w:tcPr>
          <w:p w14:paraId="12DF987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С511</w:t>
            </w:r>
          </w:p>
        </w:tc>
        <w:tc>
          <w:tcPr>
            <w:tcW w:w="1134" w:type="dxa"/>
            <w:tcBorders>
              <w:top w:val="nil"/>
              <w:left w:val="nil"/>
              <w:bottom w:val="single" w:sz="4" w:space="0" w:color="auto"/>
              <w:right w:val="single" w:sz="4" w:space="0" w:color="auto"/>
            </w:tcBorders>
            <w:shd w:val="clear" w:color="auto" w:fill="auto"/>
            <w:vAlign w:val="center"/>
            <w:hideMark/>
          </w:tcPr>
          <w:p w14:paraId="7387288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2329B16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vAlign w:val="center"/>
            <w:hideMark/>
          </w:tcPr>
          <w:p w14:paraId="1186D23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 ÷ 3,0 кВ</w:t>
            </w:r>
          </w:p>
        </w:tc>
        <w:tc>
          <w:tcPr>
            <w:tcW w:w="993" w:type="dxa"/>
            <w:tcBorders>
              <w:top w:val="nil"/>
              <w:left w:val="nil"/>
              <w:bottom w:val="single" w:sz="4" w:space="0" w:color="auto"/>
              <w:right w:val="single" w:sz="4" w:space="0" w:color="auto"/>
            </w:tcBorders>
            <w:shd w:val="clear" w:color="auto" w:fill="auto"/>
            <w:vAlign w:val="center"/>
            <w:hideMark/>
          </w:tcPr>
          <w:p w14:paraId="7C3C85F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38EC2EB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26613EC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1 862,19</w:t>
            </w:r>
          </w:p>
        </w:tc>
        <w:tc>
          <w:tcPr>
            <w:tcW w:w="1094" w:type="dxa"/>
            <w:tcBorders>
              <w:top w:val="nil"/>
              <w:left w:val="nil"/>
              <w:bottom w:val="single" w:sz="4" w:space="0" w:color="auto"/>
              <w:right w:val="single" w:sz="4" w:space="0" w:color="auto"/>
            </w:tcBorders>
            <w:shd w:val="clear" w:color="auto" w:fill="auto"/>
            <w:vAlign w:val="center"/>
            <w:hideMark/>
          </w:tcPr>
          <w:p w14:paraId="7BB110D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372,44</w:t>
            </w:r>
          </w:p>
        </w:tc>
        <w:tc>
          <w:tcPr>
            <w:tcW w:w="1134" w:type="dxa"/>
            <w:tcBorders>
              <w:top w:val="nil"/>
              <w:left w:val="nil"/>
              <w:bottom w:val="single" w:sz="4" w:space="0" w:color="auto"/>
              <w:right w:val="single" w:sz="4" w:space="0" w:color="auto"/>
            </w:tcBorders>
            <w:shd w:val="clear" w:color="auto" w:fill="auto"/>
            <w:vAlign w:val="center"/>
            <w:hideMark/>
          </w:tcPr>
          <w:p w14:paraId="52DFA75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1 862,19</w:t>
            </w:r>
          </w:p>
        </w:tc>
        <w:tc>
          <w:tcPr>
            <w:tcW w:w="1134" w:type="dxa"/>
            <w:tcBorders>
              <w:top w:val="nil"/>
              <w:left w:val="nil"/>
              <w:bottom w:val="single" w:sz="4" w:space="0" w:color="auto"/>
              <w:right w:val="single" w:sz="4" w:space="0" w:color="auto"/>
            </w:tcBorders>
            <w:shd w:val="clear" w:color="auto" w:fill="auto"/>
            <w:vAlign w:val="center"/>
            <w:hideMark/>
          </w:tcPr>
          <w:p w14:paraId="6923F7C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2 234,63</w:t>
            </w:r>
          </w:p>
        </w:tc>
      </w:tr>
      <w:tr w:rsidR="007D4006" w:rsidRPr="007D4006" w14:paraId="140C006F" w14:textId="77777777" w:rsidTr="00A4142D">
        <w:trPr>
          <w:trHeight w:val="55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4AB120A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25</w:t>
            </w:r>
          </w:p>
        </w:tc>
        <w:tc>
          <w:tcPr>
            <w:tcW w:w="1202" w:type="dxa"/>
            <w:tcBorders>
              <w:top w:val="nil"/>
              <w:left w:val="nil"/>
              <w:bottom w:val="single" w:sz="4" w:space="0" w:color="auto"/>
              <w:right w:val="single" w:sz="4" w:space="0" w:color="auto"/>
            </w:tcBorders>
            <w:shd w:val="clear" w:color="auto" w:fill="auto"/>
            <w:vAlign w:val="center"/>
            <w:hideMark/>
          </w:tcPr>
          <w:p w14:paraId="083E90E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3301674С2365Р.501</w:t>
            </w:r>
          </w:p>
        </w:tc>
        <w:tc>
          <w:tcPr>
            <w:tcW w:w="1134" w:type="dxa"/>
            <w:tcBorders>
              <w:top w:val="nil"/>
              <w:left w:val="nil"/>
              <w:bottom w:val="single" w:sz="4" w:space="0" w:color="auto"/>
              <w:right w:val="single" w:sz="4" w:space="0" w:color="auto"/>
            </w:tcBorders>
            <w:shd w:val="clear" w:color="auto" w:fill="auto"/>
            <w:vAlign w:val="center"/>
            <w:hideMark/>
          </w:tcPr>
          <w:p w14:paraId="634A509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2231-72</w:t>
            </w:r>
          </w:p>
        </w:tc>
        <w:tc>
          <w:tcPr>
            <w:tcW w:w="1418" w:type="dxa"/>
            <w:tcBorders>
              <w:top w:val="nil"/>
              <w:left w:val="nil"/>
              <w:bottom w:val="single" w:sz="4" w:space="0" w:color="auto"/>
              <w:right w:val="single" w:sz="4" w:space="0" w:color="auto"/>
            </w:tcBorders>
            <w:shd w:val="clear" w:color="auto" w:fill="auto"/>
            <w:vAlign w:val="center"/>
            <w:hideMark/>
          </w:tcPr>
          <w:p w14:paraId="3502030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Секундомер  механический</w:t>
            </w:r>
          </w:p>
        </w:tc>
        <w:tc>
          <w:tcPr>
            <w:tcW w:w="1134" w:type="dxa"/>
            <w:tcBorders>
              <w:top w:val="nil"/>
              <w:left w:val="nil"/>
              <w:bottom w:val="single" w:sz="4" w:space="0" w:color="auto"/>
              <w:right w:val="single" w:sz="4" w:space="0" w:color="auto"/>
            </w:tcBorders>
            <w:shd w:val="clear" w:color="auto" w:fill="auto"/>
            <w:vAlign w:val="center"/>
            <w:hideMark/>
          </w:tcPr>
          <w:p w14:paraId="2939EA8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СОПпр2а-3-000</w:t>
            </w:r>
          </w:p>
        </w:tc>
        <w:tc>
          <w:tcPr>
            <w:tcW w:w="1134" w:type="dxa"/>
            <w:tcBorders>
              <w:top w:val="nil"/>
              <w:left w:val="nil"/>
              <w:bottom w:val="single" w:sz="4" w:space="0" w:color="auto"/>
              <w:right w:val="single" w:sz="4" w:space="0" w:color="auto"/>
            </w:tcBorders>
            <w:shd w:val="clear" w:color="auto" w:fill="auto"/>
            <w:vAlign w:val="center"/>
            <w:hideMark/>
          </w:tcPr>
          <w:p w14:paraId="68A196C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1A21C43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0,2 сек;  1мин</w:t>
            </w:r>
          </w:p>
        </w:tc>
        <w:tc>
          <w:tcPr>
            <w:tcW w:w="1134" w:type="dxa"/>
            <w:tcBorders>
              <w:top w:val="nil"/>
              <w:left w:val="nil"/>
              <w:bottom w:val="single" w:sz="4" w:space="0" w:color="auto"/>
              <w:right w:val="single" w:sz="4" w:space="0" w:color="auto"/>
            </w:tcBorders>
            <w:shd w:val="clear" w:color="auto" w:fill="auto"/>
            <w:vAlign w:val="center"/>
            <w:hideMark/>
          </w:tcPr>
          <w:p w14:paraId="1C71DBE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0÷60 сек. 0÷30 мин.</w:t>
            </w:r>
          </w:p>
        </w:tc>
        <w:tc>
          <w:tcPr>
            <w:tcW w:w="993" w:type="dxa"/>
            <w:tcBorders>
              <w:top w:val="nil"/>
              <w:left w:val="nil"/>
              <w:bottom w:val="single" w:sz="4" w:space="0" w:color="auto"/>
              <w:right w:val="single" w:sz="4" w:space="0" w:color="auto"/>
            </w:tcBorders>
            <w:shd w:val="clear" w:color="auto" w:fill="auto"/>
            <w:vAlign w:val="center"/>
            <w:hideMark/>
          </w:tcPr>
          <w:p w14:paraId="570E304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565E8A8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18D1F38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735,08</w:t>
            </w:r>
          </w:p>
        </w:tc>
        <w:tc>
          <w:tcPr>
            <w:tcW w:w="1094" w:type="dxa"/>
            <w:tcBorders>
              <w:top w:val="nil"/>
              <w:left w:val="nil"/>
              <w:bottom w:val="single" w:sz="4" w:space="0" w:color="auto"/>
              <w:right w:val="single" w:sz="4" w:space="0" w:color="auto"/>
            </w:tcBorders>
            <w:shd w:val="clear" w:color="auto" w:fill="auto"/>
            <w:vAlign w:val="center"/>
            <w:hideMark/>
          </w:tcPr>
          <w:p w14:paraId="497778C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147,02</w:t>
            </w:r>
          </w:p>
        </w:tc>
        <w:tc>
          <w:tcPr>
            <w:tcW w:w="1134" w:type="dxa"/>
            <w:tcBorders>
              <w:top w:val="nil"/>
              <w:left w:val="nil"/>
              <w:bottom w:val="single" w:sz="4" w:space="0" w:color="auto"/>
              <w:right w:val="single" w:sz="4" w:space="0" w:color="auto"/>
            </w:tcBorders>
            <w:shd w:val="clear" w:color="auto" w:fill="auto"/>
            <w:vAlign w:val="center"/>
            <w:hideMark/>
          </w:tcPr>
          <w:p w14:paraId="076126C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735,08</w:t>
            </w:r>
          </w:p>
        </w:tc>
        <w:tc>
          <w:tcPr>
            <w:tcW w:w="1134" w:type="dxa"/>
            <w:tcBorders>
              <w:top w:val="nil"/>
              <w:left w:val="nil"/>
              <w:bottom w:val="single" w:sz="4" w:space="0" w:color="auto"/>
              <w:right w:val="single" w:sz="4" w:space="0" w:color="auto"/>
            </w:tcBorders>
            <w:shd w:val="clear" w:color="auto" w:fill="auto"/>
            <w:vAlign w:val="center"/>
            <w:hideMark/>
          </w:tcPr>
          <w:p w14:paraId="3518D0B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882,10</w:t>
            </w:r>
          </w:p>
        </w:tc>
      </w:tr>
      <w:tr w:rsidR="007D4006" w:rsidRPr="007D4006" w14:paraId="2F3C2115" w14:textId="77777777" w:rsidTr="00A4142D">
        <w:trPr>
          <w:trHeight w:val="117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2B7950C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lastRenderedPageBreak/>
              <w:t>26</w:t>
            </w:r>
          </w:p>
        </w:tc>
        <w:tc>
          <w:tcPr>
            <w:tcW w:w="1202" w:type="dxa"/>
            <w:tcBorders>
              <w:top w:val="nil"/>
              <w:left w:val="nil"/>
              <w:bottom w:val="single" w:sz="4" w:space="0" w:color="auto"/>
              <w:right w:val="single" w:sz="4" w:space="0" w:color="auto"/>
            </w:tcBorders>
            <w:shd w:val="clear" w:color="auto" w:fill="auto"/>
            <w:vAlign w:val="center"/>
            <w:hideMark/>
          </w:tcPr>
          <w:p w14:paraId="681CD3C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3404721К4231Р.512</w:t>
            </w:r>
          </w:p>
        </w:tc>
        <w:tc>
          <w:tcPr>
            <w:tcW w:w="1134" w:type="dxa"/>
            <w:tcBorders>
              <w:top w:val="nil"/>
              <w:left w:val="nil"/>
              <w:bottom w:val="single" w:sz="4" w:space="0" w:color="auto"/>
              <w:right w:val="single" w:sz="4" w:space="0" w:color="auto"/>
            </w:tcBorders>
            <w:shd w:val="clear" w:color="auto" w:fill="auto"/>
            <w:vAlign w:val="center"/>
            <w:hideMark/>
          </w:tcPr>
          <w:p w14:paraId="34F68D2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51211-12, 54291-13, 55679-13 и аналоги</w:t>
            </w:r>
          </w:p>
        </w:tc>
        <w:tc>
          <w:tcPr>
            <w:tcW w:w="1418" w:type="dxa"/>
            <w:tcBorders>
              <w:top w:val="nil"/>
              <w:left w:val="nil"/>
              <w:bottom w:val="single" w:sz="4" w:space="0" w:color="auto"/>
              <w:right w:val="single" w:sz="4" w:space="0" w:color="auto"/>
            </w:tcBorders>
            <w:shd w:val="clear" w:color="auto" w:fill="auto"/>
            <w:vAlign w:val="center"/>
            <w:hideMark/>
          </w:tcPr>
          <w:p w14:paraId="7192130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Клещи токоизмерительные</w:t>
            </w:r>
          </w:p>
        </w:tc>
        <w:tc>
          <w:tcPr>
            <w:tcW w:w="1134" w:type="dxa"/>
            <w:tcBorders>
              <w:top w:val="nil"/>
              <w:left w:val="nil"/>
              <w:bottom w:val="single" w:sz="4" w:space="0" w:color="auto"/>
              <w:right w:val="single" w:sz="4" w:space="0" w:color="auto"/>
            </w:tcBorders>
            <w:shd w:val="clear" w:color="auto" w:fill="auto"/>
            <w:vAlign w:val="center"/>
            <w:hideMark/>
          </w:tcPr>
          <w:p w14:paraId="0BF0785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FLUKE 374, Fluke-303, CEM DT-3351, DT-3311 и аналоги</w:t>
            </w:r>
          </w:p>
        </w:tc>
        <w:tc>
          <w:tcPr>
            <w:tcW w:w="1134" w:type="dxa"/>
            <w:tcBorders>
              <w:top w:val="nil"/>
              <w:left w:val="nil"/>
              <w:bottom w:val="single" w:sz="4" w:space="0" w:color="auto"/>
              <w:right w:val="single" w:sz="4" w:space="0" w:color="auto"/>
            </w:tcBorders>
            <w:shd w:val="clear" w:color="auto" w:fill="auto"/>
            <w:vAlign w:val="center"/>
            <w:hideMark/>
          </w:tcPr>
          <w:p w14:paraId="72C4385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w:t>
            </w:r>
          </w:p>
        </w:tc>
        <w:tc>
          <w:tcPr>
            <w:tcW w:w="850" w:type="dxa"/>
            <w:tcBorders>
              <w:top w:val="nil"/>
              <w:left w:val="nil"/>
              <w:bottom w:val="single" w:sz="4" w:space="0" w:color="auto"/>
              <w:right w:val="single" w:sz="4" w:space="0" w:color="auto"/>
            </w:tcBorders>
            <w:shd w:val="clear" w:color="auto" w:fill="auto"/>
            <w:vAlign w:val="center"/>
            <w:hideMark/>
          </w:tcPr>
          <w:p w14:paraId="6CB38DE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vAlign w:val="center"/>
            <w:hideMark/>
          </w:tcPr>
          <w:p w14:paraId="3F576DE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600В; 600А</w:t>
            </w:r>
          </w:p>
        </w:tc>
        <w:tc>
          <w:tcPr>
            <w:tcW w:w="993" w:type="dxa"/>
            <w:tcBorders>
              <w:top w:val="nil"/>
              <w:left w:val="nil"/>
              <w:bottom w:val="single" w:sz="4" w:space="0" w:color="auto"/>
              <w:right w:val="single" w:sz="4" w:space="0" w:color="auto"/>
            </w:tcBorders>
            <w:shd w:val="clear" w:color="auto" w:fill="auto"/>
            <w:vAlign w:val="center"/>
            <w:hideMark/>
          </w:tcPr>
          <w:p w14:paraId="1820C79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3C95789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0F84C76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1 960,20</w:t>
            </w:r>
          </w:p>
        </w:tc>
        <w:tc>
          <w:tcPr>
            <w:tcW w:w="1094" w:type="dxa"/>
            <w:tcBorders>
              <w:top w:val="nil"/>
              <w:left w:val="nil"/>
              <w:bottom w:val="single" w:sz="4" w:space="0" w:color="auto"/>
              <w:right w:val="single" w:sz="4" w:space="0" w:color="auto"/>
            </w:tcBorders>
            <w:shd w:val="clear" w:color="auto" w:fill="auto"/>
            <w:vAlign w:val="center"/>
            <w:hideMark/>
          </w:tcPr>
          <w:p w14:paraId="73E3A45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2 744,28</w:t>
            </w:r>
          </w:p>
        </w:tc>
        <w:tc>
          <w:tcPr>
            <w:tcW w:w="1134" w:type="dxa"/>
            <w:tcBorders>
              <w:top w:val="nil"/>
              <w:left w:val="nil"/>
              <w:bottom w:val="single" w:sz="4" w:space="0" w:color="auto"/>
              <w:right w:val="single" w:sz="4" w:space="0" w:color="auto"/>
            </w:tcBorders>
            <w:shd w:val="clear" w:color="auto" w:fill="auto"/>
            <w:vAlign w:val="center"/>
            <w:hideMark/>
          </w:tcPr>
          <w:p w14:paraId="7F23C41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13 721,40</w:t>
            </w:r>
          </w:p>
        </w:tc>
        <w:tc>
          <w:tcPr>
            <w:tcW w:w="1134" w:type="dxa"/>
            <w:tcBorders>
              <w:top w:val="nil"/>
              <w:left w:val="nil"/>
              <w:bottom w:val="single" w:sz="4" w:space="0" w:color="auto"/>
              <w:right w:val="single" w:sz="4" w:space="0" w:color="auto"/>
            </w:tcBorders>
            <w:shd w:val="clear" w:color="auto" w:fill="auto"/>
            <w:vAlign w:val="center"/>
            <w:hideMark/>
          </w:tcPr>
          <w:p w14:paraId="1A2597C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16 465,68</w:t>
            </w:r>
          </w:p>
        </w:tc>
      </w:tr>
      <w:tr w:rsidR="007D4006" w:rsidRPr="007D4006" w14:paraId="55D0179B" w14:textId="77777777" w:rsidTr="00A4142D">
        <w:trPr>
          <w:trHeight w:val="103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30CDE52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27</w:t>
            </w:r>
          </w:p>
        </w:tc>
        <w:tc>
          <w:tcPr>
            <w:tcW w:w="1202" w:type="dxa"/>
            <w:tcBorders>
              <w:top w:val="nil"/>
              <w:left w:val="nil"/>
              <w:bottom w:val="single" w:sz="4" w:space="0" w:color="auto"/>
              <w:right w:val="single" w:sz="4" w:space="0" w:color="auto"/>
            </w:tcBorders>
            <w:shd w:val="clear" w:color="000000" w:fill="FFFFFF"/>
            <w:vAlign w:val="center"/>
            <w:hideMark/>
          </w:tcPr>
          <w:p w14:paraId="65DD617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3160883М2740.024</w:t>
            </w:r>
          </w:p>
        </w:tc>
        <w:tc>
          <w:tcPr>
            <w:tcW w:w="1134" w:type="dxa"/>
            <w:tcBorders>
              <w:top w:val="nil"/>
              <w:left w:val="nil"/>
              <w:bottom w:val="single" w:sz="4" w:space="0" w:color="auto"/>
              <w:right w:val="single" w:sz="4" w:space="0" w:color="auto"/>
            </w:tcBorders>
            <w:shd w:val="clear" w:color="000000" w:fill="FFFFFF"/>
            <w:vAlign w:val="center"/>
            <w:hideMark/>
          </w:tcPr>
          <w:p w14:paraId="78F1BB1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53505-13</w:t>
            </w:r>
          </w:p>
        </w:tc>
        <w:tc>
          <w:tcPr>
            <w:tcW w:w="1418" w:type="dxa"/>
            <w:tcBorders>
              <w:top w:val="nil"/>
              <w:left w:val="nil"/>
              <w:bottom w:val="single" w:sz="4" w:space="0" w:color="auto"/>
              <w:right w:val="single" w:sz="4" w:space="0" w:color="auto"/>
            </w:tcBorders>
            <w:shd w:val="clear" w:color="000000" w:fill="FFFFFF"/>
            <w:vAlign w:val="center"/>
            <w:hideMark/>
          </w:tcPr>
          <w:p w14:paraId="6CA37AE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Измерители влажности и температуры (За 1 параметр)</w:t>
            </w:r>
          </w:p>
        </w:tc>
        <w:tc>
          <w:tcPr>
            <w:tcW w:w="1134" w:type="dxa"/>
            <w:tcBorders>
              <w:top w:val="nil"/>
              <w:left w:val="nil"/>
              <w:bottom w:val="single" w:sz="4" w:space="0" w:color="auto"/>
              <w:right w:val="single" w:sz="4" w:space="0" w:color="auto"/>
            </w:tcBorders>
            <w:shd w:val="clear" w:color="000000" w:fill="FFFFFF"/>
            <w:vAlign w:val="center"/>
            <w:hideMark/>
          </w:tcPr>
          <w:p w14:paraId="56AE10F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Testo 622 (температура, влажность, давление)</w:t>
            </w:r>
          </w:p>
        </w:tc>
        <w:tc>
          <w:tcPr>
            <w:tcW w:w="1134" w:type="dxa"/>
            <w:tcBorders>
              <w:top w:val="nil"/>
              <w:left w:val="nil"/>
              <w:bottom w:val="single" w:sz="4" w:space="0" w:color="auto"/>
              <w:right w:val="single" w:sz="4" w:space="0" w:color="auto"/>
            </w:tcBorders>
            <w:shd w:val="clear" w:color="000000" w:fill="FFFFFF"/>
            <w:vAlign w:val="center"/>
            <w:hideMark/>
          </w:tcPr>
          <w:p w14:paraId="2146924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w:t>
            </w:r>
          </w:p>
        </w:tc>
        <w:tc>
          <w:tcPr>
            <w:tcW w:w="850" w:type="dxa"/>
            <w:tcBorders>
              <w:top w:val="nil"/>
              <w:left w:val="nil"/>
              <w:bottom w:val="single" w:sz="4" w:space="0" w:color="auto"/>
              <w:right w:val="single" w:sz="4" w:space="0" w:color="auto"/>
            </w:tcBorders>
            <w:shd w:val="clear" w:color="000000" w:fill="FFFFFF"/>
            <w:vAlign w:val="center"/>
            <w:hideMark/>
          </w:tcPr>
          <w:p w14:paraId="2B65C86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7AC66D8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многпред.</w:t>
            </w:r>
          </w:p>
        </w:tc>
        <w:tc>
          <w:tcPr>
            <w:tcW w:w="993" w:type="dxa"/>
            <w:tcBorders>
              <w:top w:val="nil"/>
              <w:left w:val="nil"/>
              <w:bottom w:val="single" w:sz="4" w:space="0" w:color="auto"/>
              <w:right w:val="single" w:sz="4" w:space="0" w:color="auto"/>
            </w:tcBorders>
            <w:shd w:val="clear" w:color="auto" w:fill="auto"/>
            <w:vAlign w:val="center"/>
            <w:hideMark/>
          </w:tcPr>
          <w:p w14:paraId="29660C1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4AEAEC6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52A4AD1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1 840,15</w:t>
            </w:r>
          </w:p>
        </w:tc>
        <w:tc>
          <w:tcPr>
            <w:tcW w:w="1094" w:type="dxa"/>
            <w:tcBorders>
              <w:top w:val="nil"/>
              <w:left w:val="nil"/>
              <w:bottom w:val="single" w:sz="4" w:space="0" w:color="auto"/>
              <w:right w:val="single" w:sz="4" w:space="0" w:color="auto"/>
            </w:tcBorders>
            <w:shd w:val="clear" w:color="auto" w:fill="auto"/>
            <w:vAlign w:val="center"/>
            <w:hideMark/>
          </w:tcPr>
          <w:p w14:paraId="12914F4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1 104,09</w:t>
            </w:r>
          </w:p>
        </w:tc>
        <w:tc>
          <w:tcPr>
            <w:tcW w:w="1134" w:type="dxa"/>
            <w:tcBorders>
              <w:top w:val="nil"/>
              <w:left w:val="nil"/>
              <w:bottom w:val="single" w:sz="4" w:space="0" w:color="auto"/>
              <w:right w:val="single" w:sz="4" w:space="0" w:color="auto"/>
            </w:tcBorders>
            <w:shd w:val="clear" w:color="auto" w:fill="auto"/>
            <w:vAlign w:val="center"/>
            <w:hideMark/>
          </w:tcPr>
          <w:p w14:paraId="6B9C382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5 520,45</w:t>
            </w:r>
          </w:p>
        </w:tc>
        <w:tc>
          <w:tcPr>
            <w:tcW w:w="1134" w:type="dxa"/>
            <w:tcBorders>
              <w:top w:val="nil"/>
              <w:left w:val="nil"/>
              <w:bottom w:val="single" w:sz="4" w:space="0" w:color="auto"/>
              <w:right w:val="single" w:sz="4" w:space="0" w:color="auto"/>
            </w:tcBorders>
            <w:shd w:val="clear" w:color="auto" w:fill="auto"/>
            <w:vAlign w:val="center"/>
            <w:hideMark/>
          </w:tcPr>
          <w:p w14:paraId="632321A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6 624,54</w:t>
            </w:r>
          </w:p>
        </w:tc>
      </w:tr>
      <w:tr w:rsidR="007D4006" w:rsidRPr="007D4006" w14:paraId="6B4E2614" w14:textId="77777777" w:rsidTr="00A4142D">
        <w:trPr>
          <w:trHeight w:val="90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2B2677C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28</w:t>
            </w:r>
          </w:p>
        </w:tc>
        <w:tc>
          <w:tcPr>
            <w:tcW w:w="1202" w:type="dxa"/>
            <w:tcBorders>
              <w:top w:val="nil"/>
              <w:left w:val="nil"/>
              <w:bottom w:val="single" w:sz="4" w:space="0" w:color="auto"/>
              <w:right w:val="single" w:sz="4" w:space="0" w:color="auto"/>
            </w:tcBorders>
            <w:shd w:val="clear" w:color="auto" w:fill="auto"/>
            <w:vAlign w:val="center"/>
            <w:hideMark/>
          </w:tcPr>
          <w:p w14:paraId="7DCD679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3410136С9275Э.508</w:t>
            </w:r>
          </w:p>
        </w:tc>
        <w:tc>
          <w:tcPr>
            <w:tcW w:w="1134" w:type="dxa"/>
            <w:tcBorders>
              <w:top w:val="nil"/>
              <w:left w:val="nil"/>
              <w:bottom w:val="single" w:sz="4" w:space="0" w:color="auto"/>
              <w:right w:val="single" w:sz="4" w:space="0" w:color="auto"/>
            </w:tcBorders>
            <w:shd w:val="clear" w:color="auto" w:fill="auto"/>
            <w:vAlign w:val="center"/>
            <w:hideMark/>
          </w:tcPr>
          <w:p w14:paraId="4C0C712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52854-13</w:t>
            </w:r>
          </w:p>
        </w:tc>
        <w:tc>
          <w:tcPr>
            <w:tcW w:w="1418" w:type="dxa"/>
            <w:tcBorders>
              <w:top w:val="nil"/>
              <w:left w:val="nil"/>
              <w:bottom w:val="single" w:sz="4" w:space="0" w:color="auto"/>
              <w:right w:val="single" w:sz="4" w:space="0" w:color="auto"/>
            </w:tcBorders>
            <w:shd w:val="clear" w:color="auto" w:fill="auto"/>
            <w:vAlign w:val="center"/>
            <w:hideMark/>
          </w:tcPr>
          <w:p w14:paraId="145D1EA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Прибор для измерений электроэнергетических величин многофункциональный</w:t>
            </w:r>
          </w:p>
        </w:tc>
        <w:tc>
          <w:tcPr>
            <w:tcW w:w="1134" w:type="dxa"/>
            <w:tcBorders>
              <w:top w:val="nil"/>
              <w:left w:val="nil"/>
              <w:bottom w:val="single" w:sz="4" w:space="0" w:color="auto"/>
              <w:right w:val="single" w:sz="4" w:space="0" w:color="auto"/>
            </w:tcBorders>
            <w:shd w:val="clear" w:color="auto" w:fill="auto"/>
            <w:vAlign w:val="center"/>
            <w:hideMark/>
          </w:tcPr>
          <w:p w14:paraId="536E162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xml:space="preserve">Энергомонитор 3.1КМ </w:t>
            </w:r>
          </w:p>
        </w:tc>
        <w:tc>
          <w:tcPr>
            <w:tcW w:w="1134" w:type="dxa"/>
            <w:tcBorders>
              <w:top w:val="nil"/>
              <w:left w:val="nil"/>
              <w:bottom w:val="single" w:sz="4" w:space="0" w:color="auto"/>
              <w:right w:val="single" w:sz="4" w:space="0" w:color="auto"/>
            </w:tcBorders>
            <w:shd w:val="clear" w:color="auto" w:fill="auto"/>
            <w:vAlign w:val="center"/>
            <w:hideMark/>
          </w:tcPr>
          <w:p w14:paraId="216EB3A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2EEFF62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vAlign w:val="center"/>
            <w:hideMark/>
          </w:tcPr>
          <w:p w14:paraId="46C2E4C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500В; 100А</w:t>
            </w:r>
          </w:p>
        </w:tc>
        <w:tc>
          <w:tcPr>
            <w:tcW w:w="993" w:type="dxa"/>
            <w:tcBorders>
              <w:top w:val="nil"/>
              <w:left w:val="nil"/>
              <w:bottom w:val="single" w:sz="4" w:space="0" w:color="auto"/>
              <w:right w:val="single" w:sz="4" w:space="0" w:color="auto"/>
            </w:tcBorders>
            <w:shd w:val="clear" w:color="auto" w:fill="auto"/>
            <w:vAlign w:val="center"/>
            <w:hideMark/>
          </w:tcPr>
          <w:p w14:paraId="3DCF590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5696ED8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549271F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20 572,30</w:t>
            </w:r>
          </w:p>
        </w:tc>
        <w:tc>
          <w:tcPr>
            <w:tcW w:w="1094" w:type="dxa"/>
            <w:tcBorders>
              <w:top w:val="nil"/>
              <w:left w:val="nil"/>
              <w:bottom w:val="single" w:sz="4" w:space="0" w:color="auto"/>
              <w:right w:val="single" w:sz="4" w:space="0" w:color="auto"/>
            </w:tcBorders>
            <w:shd w:val="clear" w:color="auto" w:fill="auto"/>
            <w:vAlign w:val="center"/>
            <w:hideMark/>
          </w:tcPr>
          <w:p w14:paraId="112BDF1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4 114,46</w:t>
            </w:r>
          </w:p>
        </w:tc>
        <w:tc>
          <w:tcPr>
            <w:tcW w:w="1134" w:type="dxa"/>
            <w:tcBorders>
              <w:top w:val="nil"/>
              <w:left w:val="nil"/>
              <w:bottom w:val="single" w:sz="4" w:space="0" w:color="auto"/>
              <w:right w:val="single" w:sz="4" w:space="0" w:color="auto"/>
            </w:tcBorders>
            <w:shd w:val="clear" w:color="auto" w:fill="auto"/>
            <w:vAlign w:val="center"/>
            <w:hideMark/>
          </w:tcPr>
          <w:p w14:paraId="5B192EB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20 572,30</w:t>
            </w:r>
          </w:p>
        </w:tc>
        <w:tc>
          <w:tcPr>
            <w:tcW w:w="1134" w:type="dxa"/>
            <w:tcBorders>
              <w:top w:val="nil"/>
              <w:left w:val="nil"/>
              <w:bottom w:val="single" w:sz="4" w:space="0" w:color="auto"/>
              <w:right w:val="single" w:sz="4" w:space="0" w:color="auto"/>
            </w:tcBorders>
            <w:shd w:val="clear" w:color="auto" w:fill="auto"/>
            <w:vAlign w:val="center"/>
            <w:hideMark/>
          </w:tcPr>
          <w:p w14:paraId="702234B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24 686,76</w:t>
            </w:r>
          </w:p>
        </w:tc>
      </w:tr>
      <w:tr w:rsidR="007D4006" w:rsidRPr="007D4006" w14:paraId="464608BC" w14:textId="77777777" w:rsidTr="00A4142D">
        <w:trPr>
          <w:trHeight w:val="90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3017AB0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29</w:t>
            </w:r>
          </w:p>
        </w:tc>
        <w:tc>
          <w:tcPr>
            <w:tcW w:w="1202" w:type="dxa"/>
            <w:tcBorders>
              <w:top w:val="nil"/>
              <w:left w:val="nil"/>
              <w:bottom w:val="single" w:sz="4" w:space="0" w:color="auto"/>
              <w:right w:val="single" w:sz="4" w:space="0" w:color="auto"/>
            </w:tcBorders>
            <w:shd w:val="clear" w:color="auto" w:fill="auto"/>
            <w:vAlign w:val="center"/>
            <w:hideMark/>
          </w:tcPr>
          <w:p w14:paraId="170801D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2890731Л9840Р.503</w:t>
            </w:r>
          </w:p>
        </w:tc>
        <w:tc>
          <w:tcPr>
            <w:tcW w:w="1134" w:type="dxa"/>
            <w:tcBorders>
              <w:top w:val="nil"/>
              <w:left w:val="nil"/>
              <w:bottom w:val="single" w:sz="4" w:space="0" w:color="auto"/>
              <w:right w:val="single" w:sz="4" w:space="0" w:color="auto"/>
            </w:tcBorders>
            <w:shd w:val="clear" w:color="auto" w:fill="auto"/>
            <w:vAlign w:val="center"/>
            <w:hideMark/>
          </w:tcPr>
          <w:p w14:paraId="293B124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22373-07</w:t>
            </w:r>
          </w:p>
        </w:tc>
        <w:tc>
          <w:tcPr>
            <w:tcW w:w="1418" w:type="dxa"/>
            <w:tcBorders>
              <w:top w:val="nil"/>
              <w:left w:val="nil"/>
              <w:bottom w:val="single" w:sz="4" w:space="0" w:color="auto"/>
              <w:right w:val="single" w:sz="4" w:space="0" w:color="auto"/>
            </w:tcBorders>
            <w:shd w:val="clear" w:color="auto" w:fill="auto"/>
            <w:vAlign w:val="center"/>
            <w:hideMark/>
          </w:tcPr>
          <w:p w14:paraId="5A384B9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Измерители суммарного люфта рулевого управления</w:t>
            </w:r>
          </w:p>
        </w:tc>
        <w:tc>
          <w:tcPr>
            <w:tcW w:w="1134" w:type="dxa"/>
            <w:tcBorders>
              <w:top w:val="nil"/>
              <w:left w:val="nil"/>
              <w:bottom w:val="single" w:sz="4" w:space="0" w:color="auto"/>
              <w:right w:val="single" w:sz="4" w:space="0" w:color="auto"/>
            </w:tcBorders>
            <w:shd w:val="clear" w:color="auto" w:fill="auto"/>
            <w:vAlign w:val="center"/>
            <w:hideMark/>
          </w:tcPr>
          <w:p w14:paraId="3CB7A82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ИСЛ-М</w:t>
            </w:r>
          </w:p>
        </w:tc>
        <w:tc>
          <w:tcPr>
            <w:tcW w:w="1134" w:type="dxa"/>
            <w:tcBorders>
              <w:top w:val="nil"/>
              <w:left w:val="nil"/>
              <w:bottom w:val="single" w:sz="4" w:space="0" w:color="auto"/>
              <w:right w:val="single" w:sz="4" w:space="0" w:color="auto"/>
            </w:tcBorders>
            <w:shd w:val="clear" w:color="auto" w:fill="auto"/>
            <w:vAlign w:val="center"/>
            <w:hideMark/>
          </w:tcPr>
          <w:p w14:paraId="333617E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3D40BE8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77DB372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0-40</w:t>
            </w:r>
          </w:p>
        </w:tc>
        <w:tc>
          <w:tcPr>
            <w:tcW w:w="993" w:type="dxa"/>
            <w:tcBorders>
              <w:top w:val="nil"/>
              <w:left w:val="nil"/>
              <w:bottom w:val="single" w:sz="4" w:space="0" w:color="auto"/>
              <w:right w:val="single" w:sz="4" w:space="0" w:color="auto"/>
            </w:tcBorders>
            <w:shd w:val="clear" w:color="auto" w:fill="auto"/>
            <w:vAlign w:val="center"/>
            <w:hideMark/>
          </w:tcPr>
          <w:p w14:paraId="2FDFF71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3E17D77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212C634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1 058,51</w:t>
            </w:r>
          </w:p>
        </w:tc>
        <w:tc>
          <w:tcPr>
            <w:tcW w:w="1094" w:type="dxa"/>
            <w:tcBorders>
              <w:top w:val="nil"/>
              <w:left w:val="nil"/>
              <w:bottom w:val="single" w:sz="4" w:space="0" w:color="auto"/>
              <w:right w:val="single" w:sz="4" w:space="0" w:color="auto"/>
            </w:tcBorders>
            <w:shd w:val="clear" w:color="auto" w:fill="auto"/>
            <w:vAlign w:val="center"/>
            <w:hideMark/>
          </w:tcPr>
          <w:p w14:paraId="3EE9125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211,70</w:t>
            </w:r>
          </w:p>
        </w:tc>
        <w:tc>
          <w:tcPr>
            <w:tcW w:w="1134" w:type="dxa"/>
            <w:tcBorders>
              <w:top w:val="nil"/>
              <w:left w:val="nil"/>
              <w:bottom w:val="single" w:sz="4" w:space="0" w:color="auto"/>
              <w:right w:val="single" w:sz="4" w:space="0" w:color="auto"/>
            </w:tcBorders>
            <w:shd w:val="clear" w:color="auto" w:fill="auto"/>
            <w:vAlign w:val="center"/>
            <w:hideMark/>
          </w:tcPr>
          <w:p w14:paraId="0E70E63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1 058,51</w:t>
            </w:r>
          </w:p>
        </w:tc>
        <w:tc>
          <w:tcPr>
            <w:tcW w:w="1134" w:type="dxa"/>
            <w:tcBorders>
              <w:top w:val="nil"/>
              <w:left w:val="nil"/>
              <w:bottom w:val="single" w:sz="4" w:space="0" w:color="auto"/>
              <w:right w:val="single" w:sz="4" w:space="0" w:color="auto"/>
            </w:tcBorders>
            <w:shd w:val="clear" w:color="auto" w:fill="auto"/>
            <w:vAlign w:val="center"/>
            <w:hideMark/>
          </w:tcPr>
          <w:p w14:paraId="1C3C098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1 270,21</w:t>
            </w:r>
          </w:p>
        </w:tc>
      </w:tr>
      <w:tr w:rsidR="007D4006" w:rsidRPr="007D4006" w14:paraId="1F96827A" w14:textId="77777777" w:rsidTr="00A4142D">
        <w:trPr>
          <w:trHeight w:val="90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07C9F0D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30</w:t>
            </w:r>
          </w:p>
        </w:tc>
        <w:tc>
          <w:tcPr>
            <w:tcW w:w="1202" w:type="dxa"/>
            <w:tcBorders>
              <w:top w:val="nil"/>
              <w:left w:val="nil"/>
              <w:bottom w:val="single" w:sz="4" w:space="0" w:color="auto"/>
              <w:right w:val="single" w:sz="4" w:space="0" w:color="auto"/>
            </w:tcBorders>
            <w:shd w:val="clear" w:color="auto" w:fill="auto"/>
            <w:vAlign w:val="center"/>
            <w:hideMark/>
          </w:tcPr>
          <w:p w14:paraId="692901B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3705845Д9440.011</w:t>
            </w:r>
          </w:p>
        </w:tc>
        <w:tc>
          <w:tcPr>
            <w:tcW w:w="1134" w:type="dxa"/>
            <w:tcBorders>
              <w:top w:val="nil"/>
              <w:left w:val="nil"/>
              <w:bottom w:val="single" w:sz="4" w:space="0" w:color="auto"/>
              <w:right w:val="single" w:sz="4" w:space="0" w:color="auto"/>
            </w:tcBorders>
            <w:shd w:val="clear" w:color="auto" w:fill="auto"/>
            <w:vAlign w:val="center"/>
            <w:hideMark/>
          </w:tcPr>
          <w:p w14:paraId="6534416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14023-05</w:t>
            </w:r>
          </w:p>
        </w:tc>
        <w:tc>
          <w:tcPr>
            <w:tcW w:w="1418" w:type="dxa"/>
            <w:tcBorders>
              <w:top w:val="nil"/>
              <w:left w:val="nil"/>
              <w:bottom w:val="single" w:sz="4" w:space="0" w:color="auto"/>
              <w:right w:val="single" w:sz="4" w:space="0" w:color="auto"/>
            </w:tcBorders>
            <w:shd w:val="clear" w:color="auto" w:fill="auto"/>
            <w:vAlign w:val="center"/>
            <w:hideMark/>
          </w:tcPr>
          <w:p w14:paraId="20BE819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Измеритель дымности отработавших газов</w:t>
            </w:r>
          </w:p>
        </w:tc>
        <w:tc>
          <w:tcPr>
            <w:tcW w:w="1134" w:type="dxa"/>
            <w:tcBorders>
              <w:top w:val="nil"/>
              <w:left w:val="nil"/>
              <w:bottom w:val="single" w:sz="4" w:space="0" w:color="auto"/>
              <w:right w:val="single" w:sz="4" w:space="0" w:color="auto"/>
            </w:tcBorders>
            <w:shd w:val="clear" w:color="auto" w:fill="auto"/>
            <w:vAlign w:val="center"/>
            <w:hideMark/>
          </w:tcPr>
          <w:p w14:paraId="477E178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МЕТА-01МП</w:t>
            </w:r>
          </w:p>
        </w:tc>
        <w:tc>
          <w:tcPr>
            <w:tcW w:w="1134" w:type="dxa"/>
            <w:tcBorders>
              <w:top w:val="nil"/>
              <w:left w:val="nil"/>
              <w:bottom w:val="single" w:sz="4" w:space="0" w:color="auto"/>
              <w:right w:val="single" w:sz="4" w:space="0" w:color="auto"/>
            </w:tcBorders>
            <w:shd w:val="clear" w:color="auto" w:fill="auto"/>
            <w:vAlign w:val="center"/>
            <w:hideMark/>
          </w:tcPr>
          <w:p w14:paraId="08B1D48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2932612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0,05</w:t>
            </w:r>
          </w:p>
        </w:tc>
        <w:tc>
          <w:tcPr>
            <w:tcW w:w="1134" w:type="dxa"/>
            <w:tcBorders>
              <w:top w:val="nil"/>
              <w:left w:val="nil"/>
              <w:bottom w:val="single" w:sz="4" w:space="0" w:color="auto"/>
              <w:right w:val="single" w:sz="4" w:space="0" w:color="auto"/>
            </w:tcBorders>
            <w:shd w:val="clear" w:color="auto" w:fill="auto"/>
            <w:vAlign w:val="center"/>
            <w:hideMark/>
          </w:tcPr>
          <w:p w14:paraId="0CC624E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0-100</w:t>
            </w:r>
          </w:p>
        </w:tc>
        <w:tc>
          <w:tcPr>
            <w:tcW w:w="993" w:type="dxa"/>
            <w:tcBorders>
              <w:top w:val="nil"/>
              <w:left w:val="nil"/>
              <w:bottom w:val="single" w:sz="4" w:space="0" w:color="auto"/>
              <w:right w:val="single" w:sz="4" w:space="0" w:color="auto"/>
            </w:tcBorders>
            <w:shd w:val="clear" w:color="auto" w:fill="auto"/>
            <w:vAlign w:val="center"/>
            <w:hideMark/>
          </w:tcPr>
          <w:p w14:paraId="2881B46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12F316D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58B19B9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1 827,76</w:t>
            </w:r>
          </w:p>
        </w:tc>
        <w:tc>
          <w:tcPr>
            <w:tcW w:w="1094" w:type="dxa"/>
            <w:tcBorders>
              <w:top w:val="nil"/>
              <w:left w:val="nil"/>
              <w:bottom w:val="single" w:sz="4" w:space="0" w:color="auto"/>
              <w:right w:val="single" w:sz="4" w:space="0" w:color="auto"/>
            </w:tcBorders>
            <w:shd w:val="clear" w:color="auto" w:fill="auto"/>
            <w:vAlign w:val="center"/>
            <w:hideMark/>
          </w:tcPr>
          <w:p w14:paraId="30AAAE7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365,55</w:t>
            </w:r>
          </w:p>
        </w:tc>
        <w:tc>
          <w:tcPr>
            <w:tcW w:w="1134" w:type="dxa"/>
            <w:tcBorders>
              <w:top w:val="nil"/>
              <w:left w:val="nil"/>
              <w:bottom w:val="single" w:sz="4" w:space="0" w:color="auto"/>
              <w:right w:val="single" w:sz="4" w:space="0" w:color="auto"/>
            </w:tcBorders>
            <w:shd w:val="clear" w:color="auto" w:fill="auto"/>
            <w:vAlign w:val="center"/>
            <w:hideMark/>
          </w:tcPr>
          <w:p w14:paraId="1EF5124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1 827,76</w:t>
            </w:r>
          </w:p>
        </w:tc>
        <w:tc>
          <w:tcPr>
            <w:tcW w:w="1134" w:type="dxa"/>
            <w:tcBorders>
              <w:top w:val="nil"/>
              <w:left w:val="nil"/>
              <w:bottom w:val="single" w:sz="4" w:space="0" w:color="auto"/>
              <w:right w:val="single" w:sz="4" w:space="0" w:color="auto"/>
            </w:tcBorders>
            <w:shd w:val="clear" w:color="auto" w:fill="auto"/>
            <w:vAlign w:val="center"/>
            <w:hideMark/>
          </w:tcPr>
          <w:p w14:paraId="3ACB2D5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2 193,31</w:t>
            </w:r>
          </w:p>
        </w:tc>
      </w:tr>
      <w:tr w:rsidR="007D4006" w:rsidRPr="007D4006" w14:paraId="49120651" w14:textId="77777777" w:rsidTr="00A4142D">
        <w:trPr>
          <w:trHeight w:val="60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6C18341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31</w:t>
            </w:r>
          </w:p>
        </w:tc>
        <w:tc>
          <w:tcPr>
            <w:tcW w:w="1202" w:type="dxa"/>
            <w:tcBorders>
              <w:top w:val="nil"/>
              <w:left w:val="nil"/>
              <w:bottom w:val="single" w:sz="4" w:space="0" w:color="auto"/>
              <w:right w:val="single" w:sz="4" w:space="0" w:color="auto"/>
            </w:tcBorders>
            <w:shd w:val="clear" w:color="auto" w:fill="auto"/>
            <w:vAlign w:val="center"/>
            <w:hideMark/>
          </w:tcPr>
          <w:p w14:paraId="779287C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3705845Д9440.014</w:t>
            </w:r>
          </w:p>
        </w:tc>
        <w:tc>
          <w:tcPr>
            <w:tcW w:w="1134" w:type="dxa"/>
            <w:tcBorders>
              <w:top w:val="nil"/>
              <w:left w:val="nil"/>
              <w:bottom w:val="single" w:sz="4" w:space="0" w:color="auto"/>
              <w:right w:val="single" w:sz="4" w:space="0" w:color="auto"/>
            </w:tcBorders>
            <w:shd w:val="clear" w:color="auto" w:fill="auto"/>
            <w:vAlign w:val="center"/>
            <w:hideMark/>
          </w:tcPr>
          <w:p w14:paraId="4B6EE2A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78830-20</w:t>
            </w:r>
          </w:p>
        </w:tc>
        <w:tc>
          <w:tcPr>
            <w:tcW w:w="1418" w:type="dxa"/>
            <w:tcBorders>
              <w:top w:val="nil"/>
              <w:left w:val="nil"/>
              <w:bottom w:val="single" w:sz="4" w:space="0" w:color="auto"/>
              <w:right w:val="single" w:sz="4" w:space="0" w:color="auto"/>
            </w:tcBorders>
            <w:shd w:val="clear" w:color="auto" w:fill="auto"/>
            <w:vAlign w:val="center"/>
            <w:hideMark/>
          </w:tcPr>
          <w:p w14:paraId="77F953D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Газонализатор ИНФРАКАР</w:t>
            </w:r>
          </w:p>
        </w:tc>
        <w:tc>
          <w:tcPr>
            <w:tcW w:w="1134" w:type="dxa"/>
            <w:tcBorders>
              <w:top w:val="nil"/>
              <w:left w:val="nil"/>
              <w:bottom w:val="single" w:sz="4" w:space="0" w:color="auto"/>
              <w:right w:val="single" w:sz="4" w:space="0" w:color="auto"/>
            </w:tcBorders>
            <w:shd w:val="clear" w:color="auto" w:fill="auto"/>
            <w:vAlign w:val="center"/>
            <w:hideMark/>
          </w:tcPr>
          <w:p w14:paraId="33133E8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М1.02</w:t>
            </w:r>
          </w:p>
        </w:tc>
        <w:tc>
          <w:tcPr>
            <w:tcW w:w="1134" w:type="dxa"/>
            <w:tcBorders>
              <w:top w:val="nil"/>
              <w:left w:val="nil"/>
              <w:bottom w:val="single" w:sz="4" w:space="0" w:color="auto"/>
              <w:right w:val="single" w:sz="4" w:space="0" w:color="auto"/>
            </w:tcBorders>
            <w:shd w:val="clear" w:color="auto" w:fill="auto"/>
            <w:vAlign w:val="center"/>
            <w:hideMark/>
          </w:tcPr>
          <w:p w14:paraId="2FB1EFF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584FB7D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054C762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0-21%</w:t>
            </w:r>
          </w:p>
        </w:tc>
        <w:tc>
          <w:tcPr>
            <w:tcW w:w="993" w:type="dxa"/>
            <w:tcBorders>
              <w:top w:val="nil"/>
              <w:left w:val="nil"/>
              <w:bottom w:val="single" w:sz="4" w:space="0" w:color="auto"/>
              <w:right w:val="single" w:sz="4" w:space="0" w:color="auto"/>
            </w:tcBorders>
            <w:shd w:val="clear" w:color="auto" w:fill="auto"/>
            <w:vAlign w:val="center"/>
            <w:hideMark/>
          </w:tcPr>
          <w:p w14:paraId="615E18E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71EE221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41C8B57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1 827,76</w:t>
            </w:r>
          </w:p>
        </w:tc>
        <w:tc>
          <w:tcPr>
            <w:tcW w:w="1094" w:type="dxa"/>
            <w:tcBorders>
              <w:top w:val="nil"/>
              <w:left w:val="nil"/>
              <w:bottom w:val="single" w:sz="4" w:space="0" w:color="auto"/>
              <w:right w:val="single" w:sz="4" w:space="0" w:color="auto"/>
            </w:tcBorders>
            <w:shd w:val="clear" w:color="auto" w:fill="auto"/>
            <w:vAlign w:val="center"/>
            <w:hideMark/>
          </w:tcPr>
          <w:p w14:paraId="4BE73CE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365,55</w:t>
            </w:r>
          </w:p>
        </w:tc>
        <w:tc>
          <w:tcPr>
            <w:tcW w:w="1134" w:type="dxa"/>
            <w:tcBorders>
              <w:top w:val="nil"/>
              <w:left w:val="nil"/>
              <w:bottom w:val="single" w:sz="4" w:space="0" w:color="auto"/>
              <w:right w:val="single" w:sz="4" w:space="0" w:color="auto"/>
            </w:tcBorders>
            <w:shd w:val="clear" w:color="auto" w:fill="auto"/>
            <w:vAlign w:val="center"/>
            <w:hideMark/>
          </w:tcPr>
          <w:p w14:paraId="011912A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1 827,76</w:t>
            </w:r>
          </w:p>
        </w:tc>
        <w:tc>
          <w:tcPr>
            <w:tcW w:w="1134" w:type="dxa"/>
            <w:tcBorders>
              <w:top w:val="nil"/>
              <w:left w:val="nil"/>
              <w:bottom w:val="single" w:sz="4" w:space="0" w:color="auto"/>
              <w:right w:val="single" w:sz="4" w:space="0" w:color="auto"/>
            </w:tcBorders>
            <w:shd w:val="clear" w:color="auto" w:fill="auto"/>
            <w:vAlign w:val="center"/>
            <w:hideMark/>
          </w:tcPr>
          <w:p w14:paraId="39ECB61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2 193,31</w:t>
            </w:r>
          </w:p>
        </w:tc>
      </w:tr>
      <w:tr w:rsidR="007D4006" w:rsidRPr="007D4006" w14:paraId="2EAEA6D5" w14:textId="77777777" w:rsidTr="00A4142D">
        <w:trPr>
          <w:trHeight w:val="102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538929B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32</w:t>
            </w:r>
          </w:p>
        </w:tc>
        <w:tc>
          <w:tcPr>
            <w:tcW w:w="1202" w:type="dxa"/>
            <w:tcBorders>
              <w:top w:val="nil"/>
              <w:left w:val="nil"/>
              <w:bottom w:val="single" w:sz="4" w:space="0" w:color="auto"/>
              <w:right w:val="single" w:sz="4" w:space="0" w:color="auto"/>
            </w:tcBorders>
            <w:shd w:val="clear" w:color="auto" w:fill="auto"/>
            <w:vAlign w:val="center"/>
            <w:hideMark/>
          </w:tcPr>
          <w:p w14:paraId="5011441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3001631У3041Р.502</w:t>
            </w:r>
          </w:p>
        </w:tc>
        <w:tc>
          <w:tcPr>
            <w:tcW w:w="1134" w:type="dxa"/>
            <w:tcBorders>
              <w:top w:val="nil"/>
              <w:left w:val="nil"/>
              <w:bottom w:val="single" w:sz="4" w:space="0" w:color="auto"/>
              <w:right w:val="single" w:sz="4" w:space="0" w:color="auto"/>
            </w:tcBorders>
            <w:shd w:val="clear" w:color="auto" w:fill="auto"/>
            <w:vAlign w:val="center"/>
            <w:hideMark/>
          </w:tcPr>
          <w:p w14:paraId="416E099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38607-08</w:t>
            </w:r>
          </w:p>
        </w:tc>
        <w:tc>
          <w:tcPr>
            <w:tcW w:w="1418" w:type="dxa"/>
            <w:tcBorders>
              <w:top w:val="nil"/>
              <w:left w:val="nil"/>
              <w:bottom w:val="single" w:sz="4" w:space="0" w:color="auto"/>
              <w:right w:val="single" w:sz="4" w:space="0" w:color="auto"/>
            </w:tcBorders>
            <w:shd w:val="clear" w:color="auto" w:fill="auto"/>
            <w:vAlign w:val="center"/>
            <w:hideMark/>
          </w:tcPr>
          <w:p w14:paraId="35719FA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Измерители артериального давления и частоты пульса электронные</w:t>
            </w:r>
          </w:p>
        </w:tc>
        <w:tc>
          <w:tcPr>
            <w:tcW w:w="1134" w:type="dxa"/>
            <w:tcBorders>
              <w:top w:val="nil"/>
              <w:left w:val="nil"/>
              <w:bottom w:val="single" w:sz="4" w:space="0" w:color="auto"/>
              <w:right w:val="single" w:sz="4" w:space="0" w:color="auto"/>
            </w:tcBorders>
            <w:shd w:val="clear" w:color="auto" w:fill="auto"/>
            <w:vAlign w:val="center"/>
            <w:hideMark/>
          </w:tcPr>
          <w:p w14:paraId="6307527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xml:space="preserve">OMRON </w:t>
            </w:r>
          </w:p>
        </w:tc>
        <w:tc>
          <w:tcPr>
            <w:tcW w:w="1134" w:type="dxa"/>
            <w:tcBorders>
              <w:top w:val="nil"/>
              <w:left w:val="nil"/>
              <w:bottom w:val="single" w:sz="4" w:space="0" w:color="auto"/>
              <w:right w:val="single" w:sz="4" w:space="0" w:color="auto"/>
            </w:tcBorders>
            <w:shd w:val="clear" w:color="auto" w:fill="auto"/>
            <w:vAlign w:val="center"/>
            <w:hideMark/>
          </w:tcPr>
          <w:p w14:paraId="6641869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7AD5806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мм</w:t>
            </w:r>
          </w:p>
        </w:tc>
        <w:tc>
          <w:tcPr>
            <w:tcW w:w="1134" w:type="dxa"/>
            <w:tcBorders>
              <w:top w:val="nil"/>
              <w:left w:val="nil"/>
              <w:bottom w:val="single" w:sz="4" w:space="0" w:color="auto"/>
              <w:right w:val="single" w:sz="4" w:space="0" w:color="auto"/>
            </w:tcBorders>
            <w:shd w:val="clear" w:color="auto" w:fill="auto"/>
            <w:vAlign w:val="center"/>
            <w:hideMark/>
          </w:tcPr>
          <w:p w14:paraId="6BAD0EE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0-300 mmHд</w:t>
            </w:r>
          </w:p>
        </w:tc>
        <w:tc>
          <w:tcPr>
            <w:tcW w:w="993" w:type="dxa"/>
            <w:tcBorders>
              <w:top w:val="nil"/>
              <w:left w:val="nil"/>
              <w:bottom w:val="single" w:sz="4" w:space="0" w:color="auto"/>
              <w:right w:val="single" w:sz="4" w:space="0" w:color="auto"/>
            </w:tcBorders>
            <w:shd w:val="clear" w:color="auto" w:fill="auto"/>
            <w:vAlign w:val="center"/>
            <w:hideMark/>
          </w:tcPr>
          <w:p w14:paraId="692148A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w:t>
            </w:r>
          </w:p>
        </w:tc>
        <w:tc>
          <w:tcPr>
            <w:tcW w:w="1275" w:type="dxa"/>
            <w:tcBorders>
              <w:top w:val="nil"/>
              <w:left w:val="nil"/>
              <w:bottom w:val="single" w:sz="4" w:space="0" w:color="auto"/>
              <w:right w:val="single" w:sz="4" w:space="0" w:color="auto"/>
            </w:tcBorders>
            <w:shd w:val="clear" w:color="000000" w:fill="FFFFFF"/>
            <w:vAlign w:val="center"/>
            <w:hideMark/>
          </w:tcPr>
          <w:p w14:paraId="3CEDD47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6206BE1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529,25</w:t>
            </w:r>
          </w:p>
        </w:tc>
        <w:tc>
          <w:tcPr>
            <w:tcW w:w="1094" w:type="dxa"/>
            <w:tcBorders>
              <w:top w:val="nil"/>
              <w:left w:val="nil"/>
              <w:bottom w:val="single" w:sz="4" w:space="0" w:color="auto"/>
              <w:right w:val="single" w:sz="4" w:space="0" w:color="auto"/>
            </w:tcBorders>
            <w:shd w:val="clear" w:color="auto" w:fill="auto"/>
            <w:vAlign w:val="center"/>
            <w:hideMark/>
          </w:tcPr>
          <w:p w14:paraId="37B6893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105,85</w:t>
            </w:r>
          </w:p>
        </w:tc>
        <w:tc>
          <w:tcPr>
            <w:tcW w:w="1134" w:type="dxa"/>
            <w:tcBorders>
              <w:top w:val="nil"/>
              <w:left w:val="nil"/>
              <w:bottom w:val="single" w:sz="4" w:space="0" w:color="auto"/>
              <w:right w:val="single" w:sz="4" w:space="0" w:color="auto"/>
            </w:tcBorders>
            <w:shd w:val="clear" w:color="auto" w:fill="auto"/>
            <w:vAlign w:val="center"/>
            <w:hideMark/>
          </w:tcPr>
          <w:p w14:paraId="70BBB4A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529,25</w:t>
            </w:r>
          </w:p>
        </w:tc>
        <w:tc>
          <w:tcPr>
            <w:tcW w:w="1134" w:type="dxa"/>
            <w:tcBorders>
              <w:top w:val="nil"/>
              <w:left w:val="nil"/>
              <w:bottom w:val="single" w:sz="4" w:space="0" w:color="auto"/>
              <w:right w:val="single" w:sz="4" w:space="0" w:color="auto"/>
            </w:tcBorders>
            <w:shd w:val="clear" w:color="auto" w:fill="auto"/>
            <w:vAlign w:val="center"/>
            <w:hideMark/>
          </w:tcPr>
          <w:p w14:paraId="6C0FA15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635,10</w:t>
            </w:r>
          </w:p>
        </w:tc>
      </w:tr>
      <w:tr w:rsidR="007D4006" w:rsidRPr="007D4006" w14:paraId="702C77B3" w14:textId="77777777" w:rsidTr="00A4142D">
        <w:trPr>
          <w:trHeight w:val="106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7D4313D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33</w:t>
            </w:r>
          </w:p>
        </w:tc>
        <w:tc>
          <w:tcPr>
            <w:tcW w:w="1202" w:type="dxa"/>
            <w:tcBorders>
              <w:top w:val="nil"/>
              <w:left w:val="nil"/>
              <w:bottom w:val="single" w:sz="4" w:space="0" w:color="auto"/>
              <w:right w:val="single" w:sz="4" w:space="0" w:color="auto"/>
            </w:tcBorders>
            <w:shd w:val="clear" w:color="auto" w:fill="auto"/>
            <w:vAlign w:val="center"/>
            <w:hideMark/>
          </w:tcPr>
          <w:p w14:paraId="115C1BF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3001631У3041Р.502</w:t>
            </w:r>
          </w:p>
        </w:tc>
        <w:tc>
          <w:tcPr>
            <w:tcW w:w="1134" w:type="dxa"/>
            <w:tcBorders>
              <w:top w:val="nil"/>
              <w:left w:val="nil"/>
              <w:bottom w:val="single" w:sz="4" w:space="0" w:color="auto"/>
              <w:right w:val="single" w:sz="4" w:space="0" w:color="auto"/>
            </w:tcBorders>
            <w:shd w:val="clear" w:color="auto" w:fill="auto"/>
            <w:vAlign w:val="center"/>
            <w:hideMark/>
          </w:tcPr>
          <w:p w14:paraId="15AA4B1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38607-08</w:t>
            </w:r>
          </w:p>
        </w:tc>
        <w:tc>
          <w:tcPr>
            <w:tcW w:w="1418" w:type="dxa"/>
            <w:tcBorders>
              <w:top w:val="nil"/>
              <w:left w:val="nil"/>
              <w:bottom w:val="single" w:sz="4" w:space="0" w:color="auto"/>
              <w:right w:val="single" w:sz="4" w:space="0" w:color="auto"/>
            </w:tcBorders>
            <w:shd w:val="clear" w:color="auto" w:fill="auto"/>
            <w:vAlign w:val="center"/>
            <w:hideMark/>
          </w:tcPr>
          <w:p w14:paraId="41109D0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Измерители артериального давления и частоты пульса электронные</w:t>
            </w:r>
          </w:p>
        </w:tc>
        <w:tc>
          <w:tcPr>
            <w:tcW w:w="1134" w:type="dxa"/>
            <w:tcBorders>
              <w:top w:val="nil"/>
              <w:left w:val="nil"/>
              <w:bottom w:val="single" w:sz="4" w:space="0" w:color="auto"/>
              <w:right w:val="single" w:sz="4" w:space="0" w:color="auto"/>
            </w:tcBorders>
            <w:shd w:val="clear" w:color="auto" w:fill="auto"/>
            <w:vAlign w:val="center"/>
            <w:hideMark/>
          </w:tcPr>
          <w:p w14:paraId="3566162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OMRON M10-IT</w:t>
            </w:r>
          </w:p>
        </w:tc>
        <w:tc>
          <w:tcPr>
            <w:tcW w:w="1134" w:type="dxa"/>
            <w:tcBorders>
              <w:top w:val="nil"/>
              <w:left w:val="nil"/>
              <w:bottom w:val="single" w:sz="4" w:space="0" w:color="auto"/>
              <w:right w:val="single" w:sz="4" w:space="0" w:color="auto"/>
            </w:tcBorders>
            <w:shd w:val="clear" w:color="auto" w:fill="auto"/>
            <w:vAlign w:val="center"/>
            <w:hideMark/>
          </w:tcPr>
          <w:p w14:paraId="50A8F63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7CF9C95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мм</w:t>
            </w:r>
          </w:p>
        </w:tc>
        <w:tc>
          <w:tcPr>
            <w:tcW w:w="1134" w:type="dxa"/>
            <w:tcBorders>
              <w:top w:val="nil"/>
              <w:left w:val="nil"/>
              <w:bottom w:val="single" w:sz="4" w:space="0" w:color="auto"/>
              <w:right w:val="single" w:sz="4" w:space="0" w:color="auto"/>
            </w:tcBorders>
            <w:shd w:val="clear" w:color="auto" w:fill="auto"/>
            <w:vAlign w:val="center"/>
            <w:hideMark/>
          </w:tcPr>
          <w:p w14:paraId="15ADB4A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0-300 mmHд</w:t>
            </w:r>
          </w:p>
        </w:tc>
        <w:tc>
          <w:tcPr>
            <w:tcW w:w="993" w:type="dxa"/>
            <w:tcBorders>
              <w:top w:val="nil"/>
              <w:left w:val="nil"/>
              <w:bottom w:val="single" w:sz="4" w:space="0" w:color="auto"/>
              <w:right w:val="single" w:sz="4" w:space="0" w:color="auto"/>
            </w:tcBorders>
            <w:shd w:val="clear" w:color="auto" w:fill="auto"/>
            <w:vAlign w:val="center"/>
            <w:hideMark/>
          </w:tcPr>
          <w:p w14:paraId="43F8E87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w:t>
            </w:r>
          </w:p>
        </w:tc>
        <w:tc>
          <w:tcPr>
            <w:tcW w:w="1275" w:type="dxa"/>
            <w:tcBorders>
              <w:top w:val="nil"/>
              <w:left w:val="nil"/>
              <w:bottom w:val="single" w:sz="4" w:space="0" w:color="auto"/>
              <w:right w:val="single" w:sz="4" w:space="0" w:color="auto"/>
            </w:tcBorders>
            <w:shd w:val="clear" w:color="000000" w:fill="FFFFFF"/>
            <w:vAlign w:val="center"/>
            <w:hideMark/>
          </w:tcPr>
          <w:p w14:paraId="3EFA65E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2985463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529,25</w:t>
            </w:r>
          </w:p>
        </w:tc>
        <w:tc>
          <w:tcPr>
            <w:tcW w:w="1094" w:type="dxa"/>
            <w:tcBorders>
              <w:top w:val="nil"/>
              <w:left w:val="nil"/>
              <w:bottom w:val="single" w:sz="4" w:space="0" w:color="auto"/>
              <w:right w:val="single" w:sz="4" w:space="0" w:color="auto"/>
            </w:tcBorders>
            <w:shd w:val="clear" w:color="auto" w:fill="auto"/>
            <w:vAlign w:val="center"/>
            <w:hideMark/>
          </w:tcPr>
          <w:p w14:paraId="78E2B0A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105,85</w:t>
            </w:r>
          </w:p>
        </w:tc>
        <w:tc>
          <w:tcPr>
            <w:tcW w:w="1134" w:type="dxa"/>
            <w:tcBorders>
              <w:top w:val="nil"/>
              <w:left w:val="nil"/>
              <w:bottom w:val="single" w:sz="4" w:space="0" w:color="auto"/>
              <w:right w:val="single" w:sz="4" w:space="0" w:color="auto"/>
            </w:tcBorders>
            <w:shd w:val="clear" w:color="auto" w:fill="auto"/>
            <w:vAlign w:val="center"/>
            <w:hideMark/>
          </w:tcPr>
          <w:p w14:paraId="2B9FAAE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529,25</w:t>
            </w:r>
          </w:p>
        </w:tc>
        <w:tc>
          <w:tcPr>
            <w:tcW w:w="1134" w:type="dxa"/>
            <w:tcBorders>
              <w:top w:val="nil"/>
              <w:left w:val="nil"/>
              <w:bottom w:val="single" w:sz="4" w:space="0" w:color="auto"/>
              <w:right w:val="single" w:sz="4" w:space="0" w:color="auto"/>
            </w:tcBorders>
            <w:shd w:val="clear" w:color="auto" w:fill="auto"/>
            <w:vAlign w:val="center"/>
            <w:hideMark/>
          </w:tcPr>
          <w:p w14:paraId="276BDDE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635,10</w:t>
            </w:r>
          </w:p>
        </w:tc>
      </w:tr>
      <w:tr w:rsidR="007D4006" w:rsidRPr="007D4006" w14:paraId="3A04845C" w14:textId="77777777" w:rsidTr="00A4142D">
        <w:trPr>
          <w:trHeight w:val="100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74F9023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w:t>
            </w:r>
          </w:p>
        </w:tc>
        <w:tc>
          <w:tcPr>
            <w:tcW w:w="1202" w:type="dxa"/>
            <w:tcBorders>
              <w:top w:val="nil"/>
              <w:left w:val="nil"/>
              <w:bottom w:val="single" w:sz="4" w:space="0" w:color="auto"/>
              <w:right w:val="single" w:sz="4" w:space="0" w:color="auto"/>
            </w:tcBorders>
            <w:shd w:val="clear" w:color="auto" w:fill="auto"/>
            <w:vAlign w:val="center"/>
            <w:hideMark/>
          </w:tcPr>
          <w:p w14:paraId="0FD7D3E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3001631У3041Р.502</w:t>
            </w:r>
          </w:p>
        </w:tc>
        <w:tc>
          <w:tcPr>
            <w:tcW w:w="1134" w:type="dxa"/>
            <w:tcBorders>
              <w:top w:val="nil"/>
              <w:left w:val="nil"/>
              <w:bottom w:val="single" w:sz="4" w:space="0" w:color="auto"/>
              <w:right w:val="single" w:sz="4" w:space="0" w:color="auto"/>
            </w:tcBorders>
            <w:shd w:val="clear" w:color="auto" w:fill="auto"/>
            <w:vAlign w:val="center"/>
            <w:hideMark/>
          </w:tcPr>
          <w:p w14:paraId="65E7F9A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38607-08</w:t>
            </w:r>
          </w:p>
        </w:tc>
        <w:tc>
          <w:tcPr>
            <w:tcW w:w="1418" w:type="dxa"/>
            <w:tcBorders>
              <w:top w:val="nil"/>
              <w:left w:val="nil"/>
              <w:bottom w:val="single" w:sz="4" w:space="0" w:color="auto"/>
              <w:right w:val="single" w:sz="4" w:space="0" w:color="auto"/>
            </w:tcBorders>
            <w:shd w:val="clear" w:color="auto" w:fill="auto"/>
            <w:vAlign w:val="center"/>
            <w:hideMark/>
          </w:tcPr>
          <w:p w14:paraId="0F60C41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Измерители артериального давления и частоты пульса электронные</w:t>
            </w:r>
          </w:p>
        </w:tc>
        <w:tc>
          <w:tcPr>
            <w:tcW w:w="1134" w:type="dxa"/>
            <w:tcBorders>
              <w:top w:val="nil"/>
              <w:left w:val="nil"/>
              <w:bottom w:val="single" w:sz="4" w:space="0" w:color="auto"/>
              <w:right w:val="single" w:sz="4" w:space="0" w:color="auto"/>
            </w:tcBorders>
            <w:shd w:val="clear" w:color="auto" w:fill="auto"/>
            <w:vAlign w:val="center"/>
            <w:hideMark/>
          </w:tcPr>
          <w:p w14:paraId="0E4EC8E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OMRON M10-IT</w:t>
            </w:r>
          </w:p>
        </w:tc>
        <w:tc>
          <w:tcPr>
            <w:tcW w:w="1134" w:type="dxa"/>
            <w:tcBorders>
              <w:top w:val="nil"/>
              <w:left w:val="nil"/>
              <w:bottom w:val="single" w:sz="4" w:space="0" w:color="auto"/>
              <w:right w:val="single" w:sz="4" w:space="0" w:color="auto"/>
            </w:tcBorders>
            <w:shd w:val="clear" w:color="auto" w:fill="auto"/>
            <w:vAlign w:val="center"/>
            <w:hideMark/>
          </w:tcPr>
          <w:p w14:paraId="37F17CB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46492CD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мм</w:t>
            </w:r>
          </w:p>
        </w:tc>
        <w:tc>
          <w:tcPr>
            <w:tcW w:w="1134" w:type="dxa"/>
            <w:tcBorders>
              <w:top w:val="nil"/>
              <w:left w:val="nil"/>
              <w:bottom w:val="single" w:sz="4" w:space="0" w:color="auto"/>
              <w:right w:val="single" w:sz="4" w:space="0" w:color="auto"/>
            </w:tcBorders>
            <w:shd w:val="clear" w:color="auto" w:fill="auto"/>
            <w:vAlign w:val="center"/>
            <w:hideMark/>
          </w:tcPr>
          <w:p w14:paraId="0049800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0-300 mmHд</w:t>
            </w:r>
          </w:p>
        </w:tc>
        <w:tc>
          <w:tcPr>
            <w:tcW w:w="993" w:type="dxa"/>
            <w:tcBorders>
              <w:top w:val="nil"/>
              <w:left w:val="nil"/>
              <w:bottom w:val="single" w:sz="4" w:space="0" w:color="auto"/>
              <w:right w:val="single" w:sz="4" w:space="0" w:color="auto"/>
            </w:tcBorders>
            <w:shd w:val="clear" w:color="auto" w:fill="auto"/>
            <w:vAlign w:val="center"/>
            <w:hideMark/>
          </w:tcPr>
          <w:p w14:paraId="1EC1838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w:t>
            </w:r>
          </w:p>
        </w:tc>
        <w:tc>
          <w:tcPr>
            <w:tcW w:w="1275" w:type="dxa"/>
            <w:tcBorders>
              <w:top w:val="nil"/>
              <w:left w:val="nil"/>
              <w:bottom w:val="single" w:sz="4" w:space="0" w:color="auto"/>
              <w:right w:val="single" w:sz="4" w:space="0" w:color="auto"/>
            </w:tcBorders>
            <w:shd w:val="clear" w:color="000000" w:fill="FFFFFF"/>
            <w:vAlign w:val="center"/>
            <w:hideMark/>
          </w:tcPr>
          <w:p w14:paraId="00DFBCF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00E10BC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529,25</w:t>
            </w:r>
          </w:p>
        </w:tc>
        <w:tc>
          <w:tcPr>
            <w:tcW w:w="1094" w:type="dxa"/>
            <w:tcBorders>
              <w:top w:val="nil"/>
              <w:left w:val="nil"/>
              <w:bottom w:val="single" w:sz="4" w:space="0" w:color="auto"/>
              <w:right w:val="single" w:sz="4" w:space="0" w:color="auto"/>
            </w:tcBorders>
            <w:shd w:val="clear" w:color="auto" w:fill="auto"/>
            <w:vAlign w:val="center"/>
            <w:hideMark/>
          </w:tcPr>
          <w:p w14:paraId="548CC36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105,85</w:t>
            </w:r>
          </w:p>
        </w:tc>
        <w:tc>
          <w:tcPr>
            <w:tcW w:w="1134" w:type="dxa"/>
            <w:tcBorders>
              <w:top w:val="nil"/>
              <w:left w:val="nil"/>
              <w:bottom w:val="single" w:sz="4" w:space="0" w:color="auto"/>
              <w:right w:val="single" w:sz="4" w:space="0" w:color="auto"/>
            </w:tcBorders>
            <w:shd w:val="clear" w:color="auto" w:fill="auto"/>
            <w:vAlign w:val="center"/>
            <w:hideMark/>
          </w:tcPr>
          <w:p w14:paraId="3731A8F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529,25</w:t>
            </w:r>
          </w:p>
        </w:tc>
        <w:tc>
          <w:tcPr>
            <w:tcW w:w="1134" w:type="dxa"/>
            <w:tcBorders>
              <w:top w:val="nil"/>
              <w:left w:val="nil"/>
              <w:bottom w:val="single" w:sz="4" w:space="0" w:color="auto"/>
              <w:right w:val="single" w:sz="4" w:space="0" w:color="auto"/>
            </w:tcBorders>
            <w:shd w:val="clear" w:color="auto" w:fill="auto"/>
            <w:vAlign w:val="center"/>
            <w:hideMark/>
          </w:tcPr>
          <w:p w14:paraId="072BE53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635,10</w:t>
            </w:r>
          </w:p>
        </w:tc>
      </w:tr>
      <w:tr w:rsidR="007D4006" w:rsidRPr="007D4006" w14:paraId="6DEE6E35" w14:textId="77777777" w:rsidTr="00A4142D">
        <w:trPr>
          <w:trHeight w:val="109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5A56850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lastRenderedPageBreak/>
              <w:t>35</w:t>
            </w:r>
          </w:p>
        </w:tc>
        <w:tc>
          <w:tcPr>
            <w:tcW w:w="1202" w:type="dxa"/>
            <w:tcBorders>
              <w:top w:val="nil"/>
              <w:left w:val="nil"/>
              <w:bottom w:val="single" w:sz="4" w:space="0" w:color="auto"/>
              <w:right w:val="single" w:sz="4" w:space="0" w:color="auto"/>
            </w:tcBorders>
            <w:shd w:val="clear" w:color="auto" w:fill="auto"/>
            <w:vAlign w:val="center"/>
            <w:hideMark/>
          </w:tcPr>
          <w:p w14:paraId="443B367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3001631У3041Р.502</w:t>
            </w:r>
          </w:p>
        </w:tc>
        <w:tc>
          <w:tcPr>
            <w:tcW w:w="1134" w:type="dxa"/>
            <w:tcBorders>
              <w:top w:val="nil"/>
              <w:left w:val="nil"/>
              <w:bottom w:val="single" w:sz="4" w:space="0" w:color="auto"/>
              <w:right w:val="single" w:sz="4" w:space="0" w:color="auto"/>
            </w:tcBorders>
            <w:shd w:val="clear" w:color="auto" w:fill="auto"/>
            <w:vAlign w:val="center"/>
            <w:hideMark/>
          </w:tcPr>
          <w:p w14:paraId="2EA4440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38607-08</w:t>
            </w:r>
          </w:p>
        </w:tc>
        <w:tc>
          <w:tcPr>
            <w:tcW w:w="1418" w:type="dxa"/>
            <w:tcBorders>
              <w:top w:val="nil"/>
              <w:left w:val="nil"/>
              <w:bottom w:val="single" w:sz="4" w:space="0" w:color="auto"/>
              <w:right w:val="single" w:sz="4" w:space="0" w:color="auto"/>
            </w:tcBorders>
            <w:shd w:val="clear" w:color="auto" w:fill="auto"/>
            <w:vAlign w:val="center"/>
            <w:hideMark/>
          </w:tcPr>
          <w:p w14:paraId="6ED366A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Измерители артериального давления и частоты пульса электронные</w:t>
            </w:r>
          </w:p>
        </w:tc>
        <w:tc>
          <w:tcPr>
            <w:tcW w:w="1134" w:type="dxa"/>
            <w:tcBorders>
              <w:top w:val="nil"/>
              <w:left w:val="nil"/>
              <w:bottom w:val="single" w:sz="4" w:space="0" w:color="auto"/>
              <w:right w:val="single" w:sz="4" w:space="0" w:color="auto"/>
            </w:tcBorders>
            <w:shd w:val="clear" w:color="auto" w:fill="auto"/>
            <w:vAlign w:val="center"/>
            <w:hideMark/>
          </w:tcPr>
          <w:p w14:paraId="3F1552B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OMRON M10-IT</w:t>
            </w:r>
          </w:p>
        </w:tc>
        <w:tc>
          <w:tcPr>
            <w:tcW w:w="1134" w:type="dxa"/>
            <w:tcBorders>
              <w:top w:val="nil"/>
              <w:left w:val="nil"/>
              <w:bottom w:val="single" w:sz="4" w:space="0" w:color="auto"/>
              <w:right w:val="single" w:sz="4" w:space="0" w:color="auto"/>
            </w:tcBorders>
            <w:shd w:val="clear" w:color="auto" w:fill="auto"/>
            <w:vAlign w:val="center"/>
            <w:hideMark/>
          </w:tcPr>
          <w:p w14:paraId="18571E9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613D4CC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мм</w:t>
            </w:r>
          </w:p>
        </w:tc>
        <w:tc>
          <w:tcPr>
            <w:tcW w:w="1134" w:type="dxa"/>
            <w:tcBorders>
              <w:top w:val="nil"/>
              <w:left w:val="nil"/>
              <w:bottom w:val="single" w:sz="4" w:space="0" w:color="auto"/>
              <w:right w:val="single" w:sz="4" w:space="0" w:color="auto"/>
            </w:tcBorders>
            <w:shd w:val="clear" w:color="auto" w:fill="auto"/>
            <w:vAlign w:val="center"/>
            <w:hideMark/>
          </w:tcPr>
          <w:p w14:paraId="07B6C0B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0-300 mmHд</w:t>
            </w:r>
          </w:p>
        </w:tc>
        <w:tc>
          <w:tcPr>
            <w:tcW w:w="993" w:type="dxa"/>
            <w:tcBorders>
              <w:top w:val="nil"/>
              <w:left w:val="nil"/>
              <w:bottom w:val="single" w:sz="4" w:space="0" w:color="auto"/>
              <w:right w:val="single" w:sz="4" w:space="0" w:color="auto"/>
            </w:tcBorders>
            <w:shd w:val="clear" w:color="auto" w:fill="auto"/>
            <w:vAlign w:val="center"/>
            <w:hideMark/>
          </w:tcPr>
          <w:p w14:paraId="090CDBB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w:t>
            </w:r>
          </w:p>
        </w:tc>
        <w:tc>
          <w:tcPr>
            <w:tcW w:w="1275" w:type="dxa"/>
            <w:tcBorders>
              <w:top w:val="nil"/>
              <w:left w:val="nil"/>
              <w:bottom w:val="single" w:sz="4" w:space="0" w:color="auto"/>
              <w:right w:val="single" w:sz="4" w:space="0" w:color="auto"/>
            </w:tcBorders>
            <w:shd w:val="clear" w:color="000000" w:fill="FFFFFF"/>
            <w:vAlign w:val="center"/>
            <w:hideMark/>
          </w:tcPr>
          <w:p w14:paraId="4D55D92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3A4C708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529,25</w:t>
            </w:r>
          </w:p>
        </w:tc>
        <w:tc>
          <w:tcPr>
            <w:tcW w:w="1094" w:type="dxa"/>
            <w:tcBorders>
              <w:top w:val="nil"/>
              <w:left w:val="nil"/>
              <w:bottom w:val="single" w:sz="4" w:space="0" w:color="auto"/>
              <w:right w:val="single" w:sz="4" w:space="0" w:color="auto"/>
            </w:tcBorders>
            <w:shd w:val="clear" w:color="auto" w:fill="auto"/>
            <w:vAlign w:val="center"/>
            <w:hideMark/>
          </w:tcPr>
          <w:p w14:paraId="21865C7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105,85</w:t>
            </w:r>
          </w:p>
        </w:tc>
        <w:tc>
          <w:tcPr>
            <w:tcW w:w="1134" w:type="dxa"/>
            <w:tcBorders>
              <w:top w:val="nil"/>
              <w:left w:val="nil"/>
              <w:bottom w:val="single" w:sz="4" w:space="0" w:color="auto"/>
              <w:right w:val="single" w:sz="4" w:space="0" w:color="auto"/>
            </w:tcBorders>
            <w:shd w:val="clear" w:color="auto" w:fill="auto"/>
            <w:vAlign w:val="center"/>
            <w:hideMark/>
          </w:tcPr>
          <w:p w14:paraId="3A95FE2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529,25</w:t>
            </w:r>
          </w:p>
        </w:tc>
        <w:tc>
          <w:tcPr>
            <w:tcW w:w="1134" w:type="dxa"/>
            <w:tcBorders>
              <w:top w:val="nil"/>
              <w:left w:val="nil"/>
              <w:bottom w:val="single" w:sz="4" w:space="0" w:color="auto"/>
              <w:right w:val="single" w:sz="4" w:space="0" w:color="auto"/>
            </w:tcBorders>
            <w:shd w:val="clear" w:color="auto" w:fill="auto"/>
            <w:vAlign w:val="center"/>
            <w:hideMark/>
          </w:tcPr>
          <w:p w14:paraId="2743C52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635,10</w:t>
            </w:r>
          </w:p>
        </w:tc>
      </w:tr>
      <w:tr w:rsidR="007D4006" w:rsidRPr="007D4006" w14:paraId="6870D782" w14:textId="77777777" w:rsidTr="00A4142D">
        <w:trPr>
          <w:trHeight w:val="100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6F06E4A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36</w:t>
            </w:r>
          </w:p>
        </w:tc>
        <w:tc>
          <w:tcPr>
            <w:tcW w:w="1202" w:type="dxa"/>
            <w:tcBorders>
              <w:top w:val="nil"/>
              <w:left w:val="nil"/>
              <w:bottom w:val="single" w:sz="4" w:space="0" w:color="auto"/>
              <w:right w:val="single" w:sz="4" w:space="0" w:color="auto"/>
            </w:tcBorders>
            <w:shd w:val="clear" w:color="auto" w:fill="auto"/>
            <w:vAlign w:val="center"/>
            <w:hideMark/>
          </w:tcPr>
          <w:p w14:paraId="767FEA1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3402211К0460Р.533</w:t>
            </w:r>
          </w:p>
        </w:tc>
        <w:tc>
          <w:tcPr>
            <w:tcW w:w="1134" w:type="dxa"/>
            <w:tcBorders>
              <w:top w:val="nil"/>
              <w:left w:val="nil"/>
              <w:bottom w:val="single" w:sz="4" w:space="0" w:color="auto"/>
              <w:right w:val="single" w:sz="4" w:space="0" w:color="auto"/>
            </w:tcBorders>
            <w:shd w:val="clear" w:color="auto" w:fill="auto"/>
            <w:vAlign w:val="center"/>
            <w:hideMark/>
          </w:tcPr>
          <w:p w14:paraId="24451A9A"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30118-05</w:t>
            </w:r>
          </w:p>
        </w:tc>
        <w:tc>
          <w:tcPr>
            <w:tcW w:w="1418" w:type="dxa"/>
            <w:tcBorders>
              <w:top w:val="nil"/>
              <w:left w:val="nil"/>
              <w:bottom w:val="single" w:sz="4" w:space="0" w:color="auto"/>
              <w:right w:val="single" w:sz="4" w:space="0" w:color="auto"/>
            </w:tcBorders>
            <w:shd w:val="clear" w:color="auto" w:fill="auto"/>
            <w:vAlign w:val="center"/>
            <w:hideMark/>
          </w:tcPr>
          <w:p w14:paraId="0A1A451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Калибратор тока</w:t>
            </w:r>
          </w:p>
        </w:tc>
        <w:tc>
          <w:tcPr>
            <w:tcW w:w="1134" w:type="dxa"/>
            <w:tcBorders>
              <w:top w:val="nil"/>
              <w:left w:val="nil"/>
              <w:bottom w:val="single" w:sz="4" w:space="0" w:color="auto"/>
              <w:right w:val="single" w:sz="4" w:space="0" w:color="auto"/>
            </w:tcBorders>
            <w:shd w:val="clear" w:color="auto" w:fill="auto"/>
            <w:vAlign w:val="center"/>
            <w:hideMark/>
          </w:tcPr>
          <w:p w14:paraId="2CDA21B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Калибратор токоизмерительных клещей 10302/1</w:t>
            </w:r>
          </w:p>
        </w:tc>
        <w:tc>
          <w:tcPr>
            <w:tcW w:w="1134" w:type="dxa"/>
            <w:tcBorders>
              <w:top w:val="nil"/>
              <w:left w:val="nil"/>
              <w:bottom w:val="single" w:sz="4" w:space="0" w:color="auto"/>
              <w:right w:val="single" w:sz="4" w:space="0" w:color="auto"/>
            </w:tcBorders>
            <w:shd w:val="clear" w:color="auto" w:fill="auto"/>
            <w:vAlign w:val="center"/>
            <w:hideMark/>
          </w:tcPr>
          <w:p w14:paraId="7A5AE16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0B87337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vAlign w:val="center"/>
            <w:hideMark/>
          </w:tcPr>
          <w:p w14:paraId="5CCE5BD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3-1000А</w:t>
            </w:r>
          </w:p>
        </w:tc>
        <w:tc>
          <w:tcPr>
            <w:tcW w:w="993" w:type="dxa"/>
            <w:tcBorders>
              <w:top w:val="nil"/>
              <w:left w:val="nil"/>
              <w:bottom w:val="single" w:sz="4" w:space="0" w:color="auto"/>
              <w:right w:val="single" w:sz="4" w:space="0" w:color="auto"/>
            </w:tcBorders>
            <w:shd w:val="clear" w:color="auto" w:fill="auto"/>
            <w:vAlign w:val="center"/>
            <w:hideMark/>
          </w:tcPr>
          <w:p w14:paraId="73A5E10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3DB6C3E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01CF5E6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9 350,15</w:t>
            </w:r>
          </w:p>
        </w:tc>
        <w:tc>
          <w:tcPr>
            <w:tcW w:w="1094" w:type="dxa"/>
            <w:tcBorders>
              <w:top w:val="nil"/>
              <w:left w:val="nil"/>
              <w:bottom w:val="single" w:sz="4" w:space="0" w:color="auto"/>
              <w:right w:val="single" w:sz="4" w:space="0" w:color="auto"/>
            </w:tcBorders>
            <w:shd w:val="clear" w:color="auto" w:fill="auto"/>
            <w:vAlign w:val="center"/>
            <w:hideMark/>
          </w:tcPr>
          <w:p w14:paraId="0B658E0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1 870,03</w:t>
            </w:r>
          </w:p>
        </w:tc>
        <w:tc>
          <w:tcPr>
            <w:tcW w:w="1134" w:type="dxa"/>
            <w:tcBorders>
              <w:top w:val="nil"/>
              <w:left w:val="nil"/>
              <w:bottom w:val="single" w:sz="4" w:space="0" w:color="auto"/>
              <w:right w:val="single" w:sz="4" w:space="0" w:color="auto"/>
            </w:tcBorders>
            <w:shd w:val="clear" w:color="auto" w:fill="auto"/>
            <w:vAlign w:val="center"/>
            <w:hideMark/>
          </w:tcPr>
          <w:p w14:paraId="5207737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9 350,15</w:t>
            </w:r>
          </w:p>
        </w:tc>
        <w:tc>
          <w:tcPr>
            <w:tcW w:w="1134" w:type="dxa"/>
            <w:tcBorders>
              <w:top w:val="nil"/>
              <w:left w:val="nil"/>
              <w:bottom w:val="single" w:sz="4" w:space="0" w:color="auto"/>
              <w:right w:val="single" w:sz="4" w:space="0" w:color="auto"/>
            </w:tcBorders>
            <w:shd w:val="clear" w:color="auto" w:fill="auto"/>
            <w:vAlign w:val="center"/>
            <w:hideMark/>
          </w:tcPr>
          <w:p w14:paraId="02E6B9C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11 220,18</w:t>
            </w:r>
          </w:p>
        </w:tc>
      </w:tr>
      <w:tr w:rsidR="007D4006" w:rsidRPr="007D4006" w14:paraId="48F957E2" w14:textId="77777777" w:rsidTr="00A4142D">
        <w:trPr>
          <w:trHeight w:val="127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4C08917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37</w:t>
            </w:r>
          </w:p>
        </w:tc>
        <w:tc>
          <w:tcPr>
            <w:tcW w:w="1202" w:type="dxa"/>
            <w:tcBorders>
              <w:top w:val="nil"/>
              <w:left w:val="nil"/>
              <w:bottom w:val="single" w:sz="4" w:space="0" w:color="auto"/>
              <w:right w:val="single" w:sz="4" w:space="0" w:color="auto"/>
            </w:tcBorders>
            <w:shd w:val="clear" w:color="auto" w:fill="auto"/>
            <w:vAlign w:val="center"/>
            <w:hideMark/>
          </w:tcPr>
          <w:p w14:paraId="7FC22B2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3402211К0456Э.504</w:t>
            </w:r>
          </w:p>
        </w:tc>
        <w:tc>
          <w:tcPr>
            <w:tcW w:w="1134" w:type="dxa"/>
            <w:tcBorders>
              <w:top w:val="nil"/>
              <w:left w:val="nil"/>
              <w:bottom w:val="single" w:sz="4" w:space="0" w:color="auto"/>
              <w:right w:val="single" w:sz="4" w:space="0" w:color="auto"/>
            </w:tcBorders>
            <w:shd w:val="clear" w:color="auto" w:fill="auto"/>
            <w:vAlign w:val="center"/>
            <w:hideMark/>
          </w:tcPr>
          <w:p w14:paraId="56FF0AC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31319-12</w:t>
            </w:r>
          </w:p>
        </w:tc>
        <w:tc>
          <w:tcPr>
            <w:tcW w:w="1418" w:type="dxa"/>
            <w:tcBorders>
              <w:top w:val="nil"/>
              <w:left w:val="nil"/>
              <w:bottom w:val="single" w:sz="4" w:space="0" w:color="auto"/>
              <w:right w:val="single" w:sz="4" w:space="0" w:color="auto"/>
            </w:tcBorders>
            <w:shd w:val="clear" w:color="auto" w:fill="auto"/>
            <w:vAlign w:val="center"/>
            <w:hideMark/>
          </w:tcPr>
          <w:p w14:paraId="114C6AF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Калибратор</w:t>
            </w:r>
          </w:p>
        </w:tc>
        <w:tc>
          <w:tcPr>
            <w:tcW w:w="1134" w:type="dxa"/>
            <w:tcBorders>
              <w:top w:val="nil"/>
              <w:left w:val="nil"/>
              <w:bottom w:val="single" w:sz="4" w:space="0" w:color="auto"/>
              <w:right w:val="single" w:sz="4" w:space="0" w:color="auto"/>
            </w:tcBorders>
            <w:shd w:val="clear" w:color="auto" w:fill="auto"/>
            <w:vAlign w:val="center"/>
            <w:hideMark/>
          </w:tcPr>
          <w:p w14:paraId="3BAFC82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Ресурс К2М</w:t>
            </w:r>
          </w:p>
        </w:tc>
        <w:tc>
          <w:tcPr>
            <w:tcW w:w="1134" w:type="dxa"/>
            <w:tcBorders>
              <w:top w:val="nil"/>
              <w:left w:val="nil"/>
              <w:bottom w:val="single" w:sz="4" w:space="0" w:color="auto"/>
              <w:right w:val="single" w:sz="4" w:space="0" w:color="auto"/>
            </w:tcBorders>
            <w:shd w:val="clear" w:color="auto" w:fill="auto"/>
            <w:vAlign w:val="center"/>
            <w:hideMark/>
          </w:tcPr>
          <w:p w14:paraId="5F29FFA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6941D63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0,03</w:t>
            </w:r>
          </w:p>
        </w:tc>
        <w:tc>
          <w:tcPr>
            <w:tcW w:w="1134" w:type="dxa"/>
            <w:tcBorders>
              <w:top w:val="nil"/>
              <w:left w:val="nil"/>
              <w:bottom w:val="single" w:sz="4" w:space="0" w:color="auto"/>
              <w:right w:val="single" w:sz="4" w:space="0" w:color="auto"/>
            </w:tcBorders>
            <w:shd w:val="clear" w:color="auto" w:fill="auto"/>
            <w:vAlign w:val="center"/>
            <w:hideMark/>
          </w:tcPr>
          <w:p w14:paraId="1DC4552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Iном=1; 5 А; диапазон: от 0,001*Iном до 1,5*Iном;     Uном=100;173;220;380 В;  диапзон  от 0,1*Uном до 2,0*Uном, В</w:t>
            </w:r>
          </w:p>
        </w:tc>
        <w:tc>
          <w:tcPr>
            <w:tcW w:w="993" w:type="dxa"/>
            <w:tcBorders>
              <w:top w:val="nil"/>
              <w:left w:val="nil"/>
              <w:bottom w:val="single" w:sz="4" w:space="0" w:color="auto"/>
              <w:right w:val="single" w:sz="4" w:space="0" w:color="auto"/>
            </w:tcBorders>
            <w:shd w:val="clear" w:color="auto" w:fill="auto"/>
            <w:vAlign w:val="center"/>
            <w:hideMark/>
          </w:tcPr>
          <w:p w14:paraId="10026F3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48723CF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62192A7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34 430,91</w:t>
            </w:r>
          </w:p>
        </w:tc>
        <w:tc>
          <w:tcPr>
            <w:tcW w:w="1094" w:type="dxa"/>
            <w:tcBorders>
              <w:top w:val="nil"/>
              <w:left w:val="nil"/>
              <w:bottom w:val="single" w:sz="4" w:space="0" w:color="auto"/>
              <w:right w:val="single" w:sz="4" w:space="0" w:color="auto"/>
            </w:tcBorders>
            <w:shd w:val="clear" w:color="auto" w:fill="auto"/>
            <w:vAlign w:val="center"/>
            <w:hideMark/>
          </w:tcPr>
          <w:p w14:paraId="7A7ED02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6 886,18</w:t>
            </w:r>
          </w:p>
        </w:tc>
        <w:tc>
          <w:tcPr>
            <w:tcW w:w="1134" w:type="dxa"/>
            <w:tcBorders>
              <w:top w:val="nil"/>
              <w:left w:val="nil"/>
              <w:bottom w:val="single" w:sz="4" w:space="0" w:color="auto"/>
              <w:right w:val="single" w:sz="4" w:space="0" w:color="auto"/>
            </w:tcBorders>
            <w:shd w:val="clear" w:color="auto" w:fill="auto"/>
            <w:vAlign w:val="center"/>
            <w:hideMark/>
          </w:tcPr>
          <w:p w14:paraId="6E0529F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34 430,91</w:t>
            </w:r>
          </w:p>
        </w:tc>
        <w:tc>
          <w:tcPr>
            <w:tcW w:w="1134" w:type="dxa"/>
            <w:tcBorders>
              <w:top w:val="nil"/>
              <w:left w:val="nil"/>
              <w:bottom w:val="single" w:sz="4" w:space="0" w:color="auto"/>
              <w:right w:val="single" w:sz="4" w:space="0" w:color="auto"/>
            </w:tcBorders>
            <w:shd w:val="clear" w:color="auto" w:fill="auto"/>
            <w:vAlign w:val="center"/>
            <w:hideMark/>
          </w:tcPr>
          <w:p w14:paraId="5728881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41 317,09</w:t>
            </w:r>
          </w:p>
        </w:tc>
      </w:tr>
      <w:tr w:rsidR="007D4006" w:rsidRPr="007D4006" w14:paraId="59829D6D" w14:textId="77777777" w:rsidTr="00A4142D">
        <w:trPr>
          <w:trHeight w:val="638"/>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20AD532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38</w:t>
            </w:r>
          </w:p>
        </w:tc>
        <w:tc>
          <w:tcPr>
            <w:tcW w:w="1202" w:type="dxa"/>
            <w:tcBorders>
              <w:top w:val="nil"/>
              <w:left w:val="nil"/>
              <w:bottom w:val="single" w:sz="4" w:space="0" w:color="auto"/>
              <w:right w:val="single" w:sz="4" w:space="0" w:color="auto"/>
            </w:tcBorders>
            <w:shd w:val="clear" w:color="auto" w:fill="auto"/>
            <w:vAlign w:val="center"/>
            <w:hideMark/>
          </w:tcPr>
          <w:p w14:paraId="345C58D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3402691П6380Э.501</w:t>
            </w:r>
          </w:p>
        </w:tc>
        <w:tc>
          <w:tcPr>
            <w:tcW w:w="1134" w:type="dxa"/>
            <w:tcBorders>
              <w:top w:val="nil"/>
              <w:left w:val="nil"/>
              <w:bottom w:val="single" w:sz="4" w:space="0" w:color="auto"/>
              <w:right w:val="single" w:sz="4" w:space="0" w:color="auto"/>
            </w:tcBorders>
            <w:shd w:val="clear" w:color="auto" w:fill="auto"/>
            <w:vAlign w:val="center"/>
            <w:hideMark/>
          </w:tcPr>
          <w:p w14:paraId="55C8D6C4" w14:textId="77777777" w:rsidR="007D4006" w:rsidRPr="007D4006" w:rsidRDefault="00BF7FA7" w:rsidP="007D4006">
            <w:pPr>
              <w:jc w:val="center"/>
              <w:rPr>
                <w:rFonts w:ascii="Arial" w:hAnsi="Arial" w:cs="Arial"/>
                <w:sz w:val="16"/>
                <w:szCs w:val="16"/>
              </w:rPr>
            </w:pPr>
            <w:hyperlink r:id="rId24" w:history="1">
              <w:r w:rsidR="007D4006" w:rsidRPr="007D4006">
                <w:rPr>
                  <w:rFonts w:ascii="Arial" w:hAnsi="Arial" w:cs="Arial"/>
                  <w:sz w:val="16"/>
                  <w:szCs w:val="16"/>
                </w:rPr>
                <w:t>7494-79</w:t>
              </w:r>
            </w:hyperlink>
          </w:p>
        </w:tc>
        <w:tc>
          <w:tcPr>
            <w:tcW w:w="1418" w:type="dxa"/>
            <w:tcBorders>
              <w:top w:val="nil"/>
              <w:left w:val="nil"/>
              <w:bottom w:val="single" w:sz="4" w:space="0" w:color="auto"/>
              <w:right w:val="single" w:sz="4" w:space="0" w:color="auto"/>
            </w:tcBorders>
            <w:shd w:val="clear" w:color="auto" w:fill="auto"/>
            <w:vAlign w:val="center"/>
            <w:hideMark/>
          </w:tcPr>
          <w:p w14:paraId="14E412E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Прибор универсальный измерительный</w:t>
            </w:r>
          </w:p>
        </w:tc>
        <w:tc>
          <w:tcPr>
            <w:tcW w:w="1134" w:type="dxa"/>
            <w:tcBorders>
              <w:top w:val="nil"/>
              <w:left w:val="nil"/>
              <w:bottom w:val="single" w:sz="4" w:space="0" w:color="auto"/>
              <w:right w:val="single" w:sz="4" w:space="0" w:color="auto"/>
            </w:tcBorders>
            <w:shd w:val="clear" w:color="auto" w:fill="auto"/>
            <w:vAlign w:val="center"/>
            <w:hideMark/>
          </w:tcPr>
          <w:p w14:paraId="0CB6829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Р4833</w:t>
            </w:r>
          </w:p>
        </w:tc>
        <w:tc>
          <w:tcPr>
            <w:tcW w:w="1134" w:type="dxa"/>
            <w:tcBorders>
              <w:top w:val="nil"/>
              <w:left w:val="nil"/>
              <w:bottom w:val="single" w:sz="4" w:space="0" w:color="auto"/>
              <w:right w:val="single" w:sz="4" w:space="0" w:color="auto"/>
            </w:tcBorders>
            <w:shd w:val="clear" w:color="auto" w:fill="auto"/>
            <w:vAlign w:val="center"/>
            <w:hideMark/>
          </w:tcPr>
          <w:p w14:paraId="776F60F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06E6F76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vAlign w:val="center"/>
            <w:hideMark/>
          </w:tcPr>
          <w:p w14:paraId="65AD51E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0÷10000 Ом</w:t>
            </w:r>
          </w:p>
        </w:tc>
        <w:tc>
          <w:tcPr>
            <w:tcW w:w="993" w:type="dxa"/>
            <w:tcBorders>
              <w:top w:val="nil"/>
              <w:left w:val="nil"/>
              <w:bottom w:val="single" w:sz="4" w:space="0" w:color="auto"/>
              <w:right w:val="single" w:sz="4" w:space="0" w:color="auto"/>
            </w:tcBorders>
            <w:shd w:val="clear" w:color="auto" w:fill="auto"/>
            <w:vAlign w:val="center"/>
            <w:hideMark/>
          </w:tcPr>
          <w:p w14:paraId="452CDD7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65382AE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5ABC58C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8 183,84</w:t>
            </w:r>
          </w:p>
        </w:tc>
        <w:tc>
          <w:tcPr>
            <w:tcW w:w="1094" w:type="dxa"/>
            <w:tcBorders>
              <w:top w:val="nil"/>
              <w:left w:val="nil"/>
              <w:bottom w:val="single" w:sz="4" w:space="0" w:color="auto"/>
              <w:right w:val="single" w:sz="4" w:space="0" w:color="auto"/>
            </w:tcBorders>
            <w:shd w:val="clear" w:color="auto" w:fill="auto"/>
            <w:vAlign w:val="center"/>
            <w:hideMark/>
          </w:tcPr>
          <w:p w14:paraId="06A6A31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1 636,77</w:t>
            </w:r>
          </w:p>
        </w:tc>
        <w:tc>
          <w:tcPr>
            <w:tcW w:w="1134" w:type="dxa"/>
            <w:tcBorders>
              <w:top w:val="nil"/>
              <w:left w:val="nil"/>
              <w:bottom w:val="single" w:sz="4" w:space="0" w:color="auto"/>
              <w:right w:val="single" w:sz="4" w:space="0" w:color="auto"/>
            </w:tcBorders>
            <w:shd w:val="clear" w:color="auto" w:fill="auto"/>
            <w:vAlign w:val="center"/>
            <w:hideMark/>
          </w:tcPr>
          <w:p w14:paraId="41CB3FD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8 183,84</w:t>
            </w:r>
          </w:p>
        </w:tc>
        <w:tc>
          <w:tcPr>
            <w:tcW w:w="1134" w:type="dxa"/>
            <w:tcBorders>
              <w:top w:val="nil"/>
              <w:left w:val="nil"/>
              <w:bottom w:val="single" w:sz="4" w:space="0" w:color="auto"/>
              <w:right w:val="single" w:sz="4" w:space="0" w:color="auto"/>
            </w:tcBorders>
            <w:shd w:val="clear" w:color="auto" w:fill="auto"/>
            <w:vAlign w:val="center"/>
            <w:hideMark/>
          </w:tcPr>
          <w:p w14:paraId="2D5CBB1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9 820,61</w:t>
            </w:r>
          </w:p>
        </w:tc>
      </w:tr>
      <w:tr w:rsidR="007D4006" w:rsidRPr="007D4006" w14:paraId="4302BC01" w14:textId="77777777" w:rsidTr="00A4142D">
        <w:trPr>
          <w:trHeight w:val="894"/>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02DE354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39</w:t>
            </w:r>
          </w:p>
        </w:tc>
        <w:tc>
          <w:tcPr>
            <w:tcW w:w="1202" w:type="dxa"/>
            <w:tcBorders>
              <w:top w:val="nil"/>
              <w:left w:val="nil"/>
              <w:bottom w:val="single" w:sz="4" w:space="0" w:color="auto"/>
              <w:right w:val="single" w:sz="4" w:space="0" w:color="auto"/>
            </w:tcBorders>
            <w:shd w:val="clear" w:color="000000" w:fill="FFFFFF"/>
            <w:vAlign w:val="center"/>
            <w:hideMark/>
          </w:tcPr>
          <w:p w14:paraId="21AF37C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2802512В2278.086</w:t>
            </w:r>
          </w:p>
        </w:tc>
        <w:tc>
          <w:tcPr>
            <w:tcW w:w="1134" w:type="dxa"/>
            <w:tcBorders>
              <w:top w:val="nil"/>
              <w:left w:val="nil"/>
              <w:bottom w:val="single" w:sz="4" w:space="0" w:color="auto"/>
              <w:right w:val="single" w:sz="4" w:space="0" w:color="auto"/>
            </w:tcBorders>
            <w:shd w:val="clear" w:color="000000" w:fill="FFFFFF"/>
            <w:vAlign w:val="center"/>
            <w:hideMark/>
          </w:tcPr>
          <w:p w14:paraId="59FC2D68" w14:textId="77777777" w:rsidR="007D4006" w:rsidRPr="007D4006" w:rsidRDefault="007D4006" w:rsidP="007D4006">
            <w:pPr>
              <w:jc w:val="center"/>
              <w:rPr>
                <w:rFonts w:ascii="Arial" w:hAnsi="Arial" w:cs="Arial"/>
                <w:color w:val="212529"/>
                <w:sz w:val="16"/>
                <w:szCs w:val="16"/>
              </w:rPr>
            </w:pPr>
            <w:r w:rsidRPr="007D4006">
              <w:rPr>
                <w:rFonts w:ascii="Arial" w:hAnsi="Arial" w:cs="Arial"/>
                <w:color w:val="212529"/>
                <w:sz w:val="16"/>
                <w:szCs w:val="16"/>
              </w:rPr>
              <w:t>27251-04</w:t>
            </w:r>
          </w:p>
        </w:tc>
        <w:tc>
          <w:tcPr>
            <w:tcW w:w="1418" w:type="dxa"/>
            <w:tcBorders>
              <w:top w:val="nil"/>
              <w:left w:val="nil"/>
              <w:bottom w:val="single" w:sz="4" w:space="0" w:color="auto"/>
              <w:right w:val="single" w:sz="4" w:space="0" w:color="auto"/>
            </w:tcBorders>
            <w:shd w:val="clear" w:color="000000" w:fill="FFFFFF"/>
            <w:vAlign w:val="center"/>
            <w:hideMark/>
          </w:tcPr>
          <w:p w14:paraId="3A66C44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Весы лабораторные электронные</w:t>
            </w:r>
          </w:p>
        </w:tc>
        <w:tc>
          <w:tcPr>
            <w:tcW w:w="1134" w:type="dxa"/>
            <w:tcBorders>
              <w:top w:val="nil"/>
              <w:left w:val="nil"/>
              <w:bottom w:val="single" w:sz="4" w:space="0" w:color="auto"/>
              <w:right w:val="single" w:sz="4" w:space="0" w:color="auto"/>
            </w:tcBorders>
            <w:shd w:val="clear" w:color="000000" w:fill="FFFFFF"/>
            <w:vAlign w:val="center"/>
            <w:hideMark/>
          </w:tcPr>
          <w:p w14:paraId="138494F0"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ЛВ-210-А</w:t>
            </w:r>
          </w:p>
        </w:tc>
        <w:tc>
          <w:tcPr>
            <w:tcW w:w="1134" w:type="dxa"/>
            <w:tcBorders>
              <w:top w:val="nil"/>
              <w:left w:val="nil"/>
              <w:bottom w:val="single" w:sz="4" w:space="0" w:color="auto"/>
              <w:right w:val="single" w:sz="4" w:space="0" w:color="auto"/>
            </w:tcBorders>
            <w:shd w:val="clear" w:color="000000" w:fill="FFFFFF"/>
            <w:vAlign w:val="center"/>
            <w:hideMark/>
          </w:tcPr>
          <w:p w14:paraId="73E5461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3DBF4BA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1,0</w:t>
            </w:r>
          </w:p>
        </w:tc>
        <w:tc>
          <w:tcPr>
            <w:tcW w:w="1134" w:type="dxa"/>
            <w:tcBorders>
              <w:top w:val="nil"/>
              <w:left w:val="nil"/>
              <w:bottom w:val="single" w:sz="4" w:space="0" w:color="auto"/>
              <w:right w:val="single" w:sz="4" w:space="0" w:color="auto"/>
            </w:tcBorders>
            <w:shd w:val="clear" w:color="auto" w:fill="auto"/>
            <w:vAlign w:val="center"/>
            <w:hideMark/>
          </w:tcPr>
          <w:p w14:paraId="6EC546D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200гр</w:t>
            </w:r>
          </w:p>
        </w:tc>
        <w:tc>
          <w:tcPr>
            <w:tcW w:w="993" w:type="dxa"/>
            <w:tcBorders>
              <w:top w:val="nil"/>
              <w:left w:val="nil"/>
              <w:bottom w:val="single" w:sz="4" w:space="0" w:color="auto"/>
              <w:right w:val="single" w:sz="4" w:space="0" w:color="auto"/>
            </w:tcBorders>
            <w:shd w:val="clear" w:color="auto" w:fill="auto"/>
            <w:vAlign w:val="center"/>
            <w:hideMark/>
          </w:tcPr>
          <w:p w14:paraId="213A85E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auto" w:fill="auto"/>
            <w:vAlign w:val="center"/>
            <w:hideMark/>
          </w:tcPr>
          <w:p w14:paraId="5D30084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месте эксплуатации (г.Иркутск ул.Безбокова 38а)</w:t>
            </w:r>
          </w:p>
        </w:tc>
        <w:tc>
          <w:tcPr>
            <w:tcW w:w="1033" w:type="dxa"/>
            <w:tcBorders>
              <w:top w:val="nil"/>
              <w:left w:val="nil"/>
              <w:bottom w:val="single" w:sz="4" w:space="0" w:color="auto"/>
              <w:right w:val="single" w:sz="4" w:space="0" w:color="auto"/>
            </w:tcBorders>
            <w:shd w:val="clear" w:color="auto" w:fill="auto"/>
            <w:vAlign w:val="center"/>
            <w:hideMark/>
          </w:tcPr>
          <w:p w14:paraId="79A3635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1 988,85</w:t>
            </w:r>
          </w:p>
        </w:tc>
        <w:tc>
          <w:tcPr>
            <w:tcW w:w="1094" w:type="dxa"/>
            <w:tcBorders>
              <w:top w:val="nil"/>
              <w:left w:val="nil"/>
              <w:bottom w:val="single" w:sz="4" w:space="0" w:color="auto"/>
              <w:right w:val="single" w:sz="4" w:space="0" w:color="auto"/>
            </w:tcBorders>
            <w:shd w:val="clear" w:color="auto" w:fill="auto"/>
            <w:vAlign w:val="center"/>
            <w:hideMark/>
          </w:tcPr>
          <w:p w14:paraId="0C26ABF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397,77</w:t>
            </w:r>
          </w:p>
        </w:tc>
        <w:tc>
          <w:tcPr>
            <w:tcW w:w="1134" w:type="dxa"/>
            <w:tcBorders>
              <w:top w:val="nil"/>
              <w:left w:val="nil"/>
              <w:bottom w:val="single" w:sz="4" w:space="0" w:color="auto"/>
              <w:right w:val="single" w:sz="4" w:space="0" w:color="auto"/>
            </w:tcBorders>
            <w:shd w:val="clear" w:color="auto" w:fill="auto"/>
            <w:vAlign w:val="center"/>
            <w:hideMark/>
          </w:tcPr>
          <w:p w14:paraId="42A0E95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1 988,85</w:t>
            </w:r>
          </w:p>
        </w:tc>
        <w:tc>
          <w:tcPr>
            <w:tcW w:w="1134" w:type="dxa"/>
            <w:tcBorders>
              <w:top w:val="nil"/>
              <w:left w:val="nil"/>
              <w:bottom w:val="single" w:sz="4" w:space="0" w:color="auto"/>
              <w:right w:val="single" w:sz="4" w:space="0" w:color="auto"/>
            </w:tcBorders>
            <w:shd w:val="clear" w:color="auto" w:fill="auto"/>
            <w:vAlign w:val="center"/>
            <w:hideMark/>
          </w:tcPr>
          <w:p w14:paraId="3224A60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2 386,62</w:t>
            </w:r>
          </w:p>
        </w:tc>
      </w:tr>
      <w:tr w:rsidR="007D4006" w:rsidRPr="007D4006" w14:paraId="13F1E630" w14:textId="77777777" w:rsidTr="00A4142D">
        <w:trPr>
          <w:trHeight w:val="1092"/>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5AF33B3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40</w:t>
            </w:r>
          </w:p>
        </w:tc>
        <w:tc>
          <w:tcPr>
            <w:tcW w:w="1202" w:type="dxa"/>
            <w:tcBorders>
              <w:top w:val="nil"/>
              <w:left w:val="nil"/>
              <w:bottom w:val="single" w:sz="4" w:space="0" w:color="auto"/>
              <w:right w:val="single" w:sz="4" w:space="0" w:color="auto"/>
            </w:tcBorders>
            <w:shd w:val="clear" w:color="000000" w:fill="FFFFFF"/>
            <w:vAlign w:val="center"/>
            <w:hideMark/>
          </w:tcPr>
          <w:p w14:paraId="4032B5E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2802622В2280.144</w:t>
            </w:r>
          </w:p>
        </w:tc>
        <w:tc>
          <w:tcPr>
            <w:tcW w:w="1134" w:type="dxa"/>
            <w:tcBorders>
              <w:top w:val="nil"/>
              <w:left w:val="nil"/>
              <w:bottom w:val="single" w:sz="4" w:space="0" w:color="auto"/>
              <w:right w:val="single" w:sz="4" w:space="0" w:color="auto"/>
            </w:tcBorders>
            <w:shd w:val="clear" w:color="000000" w:fill="FFFFFF"/>
            <w:vAlign w:val="center"/>
            <w:hideMark/>
          </w:tcPr>
          <w:p w14:paraId="7479E085"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19874-08</w:t>
            </w:r>
          </w:p>
        </w:tc>
        <w:tc>
          <w:tcPr>
            <w:tcW w:w="1418" w:type="dxa"/>
            <w:tcBorders>
              <w:top w:val="nil"/>
              <w:left w:val="nil"/>
              <w:bottom w:val="single" w:sz="4" w:space="0" w:color="auto"/>
              <w:right w:val="single" w:sz="4" w:space="0" w:color="auto"/>
            </w:tcBorders>
            <w:shd w:val="clear" w:color="000000" w:fill="FFFFFF"/>
            <w:vAlign w:val="center"/>
            <w:hideMark/>
          </w:tcPr>
          <w:p w14:paraId="02A73A9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Весы лабораторные технические</w:t>
            </w:r>
          </w:p>
        </w:tc>
        <w:tc>
          <w:tcPr>
            <w:tcW w:w="1134" w:type="dxa"/>
            <w:tcBorders>
              <w:top w:val="nil"/>
              <w:left w:val="nil"/>
              <w:bottom w:val="single" w:sz="4" w:space="0" w:color="auto"/>
              <w:right w:val="single" w:sz="4" w:space="0" w:color="auto"/>
            </w:tcBorders>
            <w:shd w:val="clear" w:color="000000" w:fill="FFFFFF"/>
            <w:vAlign w:val="center"/>
            <w:hideMark/>
          </w:tcPr>
          <w:p w14:paraId="647F787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ВЛТ-1500-П</w:t>
            </w:r>
          </w:p>
        </w:tc>
        <w:tc>
          <w:tcPr>
            <w:tcW w:w="1134" w:type="dxa"/>
            <w:tcBorders>
              <w:top w:val="nil"/>
              <w:left w:val="nil"/>
              <w:bottom w:val="single" w:sz="4" w:space="0" w:color="auto"/>
              <w:right w:val="single" w:sz="4" w:space="0" w:color="auto"/>
            </w:tcBorders>
            <w:shd w:val="clear" w:color="000000" w:fill="FFFFFF"/>
            <w:vAlign w:val="center"/>
            <w:hideMark/>
          </w:tcPr>
          <w:p w14:paraId="4A41ECA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5E1FA0D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4,0</w:t>
            </w:r>
          </w:p>
        </w:tc>
        <w:tc>
          <w:tcPr>
            <w:tcW w:w="1134" w:type="dxa"/>
            <w:tcBorders>
              <w:top w:val="nil"/>
              <w:left w:val="nil"/>
              <w:bottom w:val="single" w:sz="4" w:space="0" w:color="auto"/>
              <w:right w:val="single" w:sz="4" w:space="0" w:color="auto"/>
            </w:tcBorders>
            <w:shd w:val="clear" w:color="auto" w:fill="auto"/>
            <w:vAlign w:val="center"/>
            <w:hideMark/>
          </w:tcPr>
          <w:p w14:paraId="7E698B4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1,5 кг</w:t>
            </w:r>
          </w:p>
        </w:tc>
        <w:tc>
          <w:tcPr>
            <w:tcW w:w="993" w:type="dxa"/>
            <w:tcBorders>
              <w:top w:val="nil"/>
              <w:left w:val="nil"/>
              <w:bottom w:val="single" w:sz="4" w:space="0" w:color="auto"/>
              <w:right w:val="single" w:sz="4" w:space="0" w:color="auto"/>
            </w:tcBorders>
            <w:shd w:val="clear" w:color="auto" w:fill="auto"/>
            <w:vAlign w:val="center"/>
            <w:hideMark/>
          </w:tcPr>
          <w:p w14:paraId="3212023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auto" w:fill="auto"/>
            <w:vAlign w:val="center"/>
            <w:hideMark/>
          </w:tcPr>
          <w:p w14:paraId="77EB813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месте эксплуатации (г.Иркутск ул.Безбокова 38а)</w:t>
            </w:r>
          </w:p>
        </w:tc>
        <w:tc>
          <w:tcPr>
            <w:tcW w:w="1033" w:type="dxa"/>
            <w:tcBorders>
              <w:top w:val="nil"/>
              <w:left w:val="nil"/>
              <w:bottom w:val="single" w:sz="4" w:space="0" w:color="auto"/>
              <w:right w:val="single" w:sz="4" w:space="0" w:color="auto"/>
            </w:tcBorders>
            <w:shd w:val="clear" w:color="auto" w:fill="auto"/>
            <w:vAlign w:val="center"/>
            <w:hideMark/>
          </w:tcPr>
          <w:p w14:paraId="550F0A4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2 168,53</w:t>
            </w:r>
          </w:p>
        </w:tc>
        <w:tc>
          <w:tcPr>
            <w:tcW w:w="1094" w:type="dxa"/>
            <w:tcBorders>
              <w:top w:val="nil"/>
              <w:left w:val="nil"/>
              <w:bottom w:val="single" w:sz="4" w:space="0" w:color="auto"/>
              <w:right w:val="single" w:sz="4" w:space="0" w:color="auto"/>
            </w:tcBorders>
            <w:shd w:val="clear" w:color="auto" w:fill="auto"/>
            <w:vAlign w:val="center"/>
            <w:hideMark/>
          </w:tcPr>
          <w:p w14:paraId="3D09B3E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433,71</w:t>
            </w:r>
          </w:p>
        </w:tc>
        <w:tc>
          <w:tcPr>
            <w:tcW w:w="1134" w:type="dxa"/>
            <w:tcBorders>
              <w:top w:val="nil"/>
              <w:left w:val="nil"/>
              <w:bottom w:val="single" w:sz="4" w:space="0" w:color="auto"/>
              <w:right w:val="single" w:sz="4" w:space="0" w:color="auto"/>
            </w:tcBorders>
            <w:shd w:val="clear" w:color="auto" w:fill="auto"/>
            <w:vAlign w:val="center"/>
            <w:hideMark/>
          </w:tcPr>
          <w:p w14:paraId="3846D57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2 168,53</w:t>
            </w:r>
          </w:p>
        </w:tc>
        <w:tc>
          <w:tcPr>
            <w:tcW w:w="1134" w:type="dxa"/>
            <w:tcBorders>
              <w:top w:val="nil"/>
              <w:left w:val="nil"/>
              <w:bottom w:val="single" w:sz="4" w:space="0" w:color="auto"/>
              <w:right w:val="single" w:sz="4" w:space="0" w:color="auto"/>
            </w:tcBorders>
            <w:shd w:val="clear" w:color="auto" w:fill="auto"/>
            <w:vAlign w:val="center"/>
            <w:hideMark/>
          </w:tcPr>
          <w:p w14:paraId="10792E4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2 602,24</w:t>
            </w:r>
          </w:p>
        </w:tc>
      </w:tr>
      <w:tr w:rsidR="007D4006" w:rsidRPr="007D4006" w14:paraId="366D90B9" w14:textId="77777777" w:rsidTr="00A4142D">
        <w:trPr>
          <w:trHeight w:val="90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42188B5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41</w:t>
            </w:r>
          </w:p>
        </w:tc>
        <w:tc>
          <w:tcPr>
            <w:tcW w:w="1202" w:type="dxa"/>
            <w:tcBorders>
              <w:top w:val="nil"/>
              <w:left w:val="nil"/>
              <w:bottom w:val="single" w:sz="4" w:space="0" w:color="auto"/>
              <w:right w:val="single" w:sz="4" w:space="0" w:color="auto"/>
            </w:tcBorders>
            <w:shd w:val="clear" w:color="auto" w:fill="auto"/>
            <w:vAlign w:val="center"/>
            <w:hideMark/>
          </w:tcPr>
          <w:p w14:paraId="42A6628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3407533Ф0220Э.504</w:t>
            </w:r>
          </w:p>
        </w:tc>
        <w:tc>
          <w:tcPr>
            <w:tcW w:w="1134" w:type="dxa"/>
            <w:tcBorders>
              <w:top w:val="nil"/>
              <w:left w:val="nil"/>
              <w:bottom w:val="single" w:sz="4" w:space="0" w:color="auto"/>
              <w:right w:val="single" w:sz="4" w:space="0" w:color="auto"/>
            </w:tcBorders>
            <w:shd w:val="clear" w:color="auto" w:fill="auto"/>
            <w:vAlign w:val="center"/>
            <w:hideMark/>
          </w:tcPr>
          <w:p w14:paraId="041E60F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1926-64</w:t>
            </w:r>
          </w:p>
        </w:tc>
        <w:tc>
          <w:tcPr>
            <w:tcW w:w="1418" w:type="dxa"/>
            <w:tcBorders>
              <w:top w:val="nil"/>
              <w:left w:val="nil"/>
              <w:bottom w:val="single" w:sz="4" w:space="0" w:color="auto"/>
              <w:right w:val="single" w:sz="4" w:space="0" w:color="auto"/>
            </w:tcBorders>
            <w:shd w:val="clear" w:color="auto" w:fill="auto"/>
            <w:vAlign w:val="center"/>
            <w:hideMark/>
          </w:tcPr>
          <w:p w14:paraId="1C7A6C4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xml:space="preserve">Фазометр </w:t>
            </w:r>
          </w:p>
        </w:tc>
        <w:tc>
          <w:tcPr>
            <w:tcW w:w="1134" w:type="dxa"/>
            <w:tcBorders>
              <w:top w:val="nil"/>
              <w:left w:val="nil"/>
              <w:bottom w:val="single" w:sz="4" w:space="0" w:color="auto"/>
              <w:right w:val="single" w:sz="4" w:space="0" w:color="auto"/>
            </w:tcBorders>
            <w:shd w:val="clear" w:color="auto" w:fill="auto"/>
            <w:vAlign w:val="center"/>
            <w:hideMark/>
          </w:tcPr>
          <w:p w14:paraId="1F98880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Д5781</w:t>
            </w:r>
          </w:p>
        </w:tc>
        <w:tc>
          <w:tcPr>
            <w:tcW w:w="1134" w:type="dxa"/>
            <w:tcBorders>
              <w:top w:val="nil"/>
              <w:left w:val="nil"/>
              <w:bottom w:val="single" w:sz="4" w:space="0" w:color="auto"/>
              <w:right w:val="single" w:sz="4" w:space="0" w:color="auto"/>
            </w:tcBorders>
            <w:shd w:val="clear" w:color="auto" w:fill="auto"/>
            <w:vAlign w:val="center"/>
            <w:hideMark/>
          </w:tcPr>
          <w:p w14:paraId="565E058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70071BA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vAlign w:val="center"/>
            <w:hideMark/>
          </w:tcPr>
          <w:p w14:paraId="5BBDC3E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360 град</w:t>
            </w:r>
          </w:p>
        </w:tc>
        <w:tc>
          <w:tcPr>
            <w:tcW w:w="993" w:type="dxa"/>
            <w:tcBorders>
              <w:top w:val="nil"/>
              <w:left w:val="nil"/>
              <w:bottom w:val="single" w:sz="4" w:space="0" w:color="auto"/>
              <w:right w:val="single" w:sz="4" w:space="0" w:color="auto"/>
            </w:tcBorders>
            <w:shd w:val="clear" w:color="auto" w:fill="auto"/>
            <w:vAlign w:val="center"/>
            <w:hideMark/>
          </w:tcPr>
          <w:p w14:paraId="1A11E2D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3B373A9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71E40A3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4 714,28</w:t>
            </w:r>
          </w:p>
        </w:tc>
        <w:tc>
          <w:tcPr>
            <w:tcW w:w="1094" w:type="dxa"/>
            <w:tcBorders>
              <w:top w:val="nil"/>
              <w:left w:val="nil"/>
              <w:bottom w:val="single" w:sz="4" w:space="0" w:color="auto"/>
              <w:right w:val="single" w:sz="4" w:space="0" w:color="auto"/>
            </w:tcBorders>
            <w:shd w:val="clear" w:color="auto" w:fill="auto"/>
            <w:vAlign w:val="center"/>
            <w:hideMark/>
          </w:tcPr>
          <w:p w14:paraId="5468C5B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942,86</w:t>
            </w:r>
          </w:p>
        </w:tc>
        <w:tc>
          <w:tcPr>
            <w:tcW w:w="1134" w:type="dxa"/>
            <w:tcBorders>
              <w:top w:val="nil"/>
              <w:left w:val="nil"/>
              <w:bottom w:val="single" w:sz="4" w:space="0" w:color="auto"/>
              <w:right w:val="single" w:sz="4" w:space="0" w:color="auto"/>
            </w:tcBorders>
            <w:shd w:val="clear" w:color="auto" w:fill="auto"/>
            <w:vAlign w:val="center"/>
            <w:hideMark/>
          </w:tcPr>
          <w:p w14:paraId="52768A8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4 714,28</w:t>
            </w:r>
          </w:p>
        </w:tc>
        <w:tc>
          <w:tcPr>
            <w:tcW w:w="1134" w:type="dxa"/>
            <w:tcBorders>
              <w:top w:val="nil"/>
              <w:left w:val="nil"/>
              <w:bottom w:val="single" w:sz="4" w:space="0" w:color="auto"/>
              <w:right w:val="single" w:sz="4" w:space="0" w:color="auto"/>
            </w:tcBorders>
            <w:shd w:val="clear" w:color="auto" w:fill="auto"/>
            <w:vAlign w:val="center"/>
            <w:hideMark/>
          </w:tcPr>
          <w:p w14:paraId="28AE011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5 657,14</w:t>
            </w:r>
          </w:p>
        </w:tc>
      </w:tr>
      <w:tr w:rsidR="007D4006" w:rsidRPr="007D4006" w14:paraId="063F0AE5" w14:textId="77777777" w:rsidTr="00A4142D">
        <w:trPr>
          <w:trHeight w:val="49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2455E53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42</w:t>
            </w:r>
          </w:p>
        </w:tc>
        <w:tc>
          <w:tcPr>
            <w:tcW w:w="1202" w:type="dxa"/>
            <w:tcBorders>
              <w:top w:val="nil"/>
              <w:left w:val="nil"/>
              <w:bottom w:val="single" w:sz="4" w:space="0" w:color="auto"/>
              <w:right w:val="single" w:sz="4" w:space="0" w:color="auto"/>
            </w:tcBorders>
            <w:shd w:val="clear" w:color="auto" w:fill="auto"/>
            <w:vAlign w:val="center"/>
            <w:hideMark/>
          </w:tcPr>
          <w:p w14:paraId="0E47714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3402331В5448Э.520</w:t>
            </w:r>
          </w:p>
        </w:tc>
        <w:tc>
          <w:tcPr>
            <w:tcW w:w="1134" w:type="dxa"/>
            <w:tcBorders>
              <w:top w:val="nil"/>
              <w:left w:val="nil"/>
              <w:bottom w:val="single" w:sz="4" w:space="0" w:color="auto"/>
              <w:right w:val="single" w:sz="4" w:space="0" w:color="auto"/>
            </w:tcBorders>
            <w:shd w:val="clear" w:color="auto" w:fill="auto"/>
            <w:vAlign w:val="center"/>
            <w:hideMark/>
          </w:tcPr>
          <w:p w14:paraId="65D1AC1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9985-98</w:t>
            </w:r>
          </w:p>
        </w:tc>
        <w:tc>
          <w:tcPr>
            <w:tcW w:w="1418" w:type="dxa"/>
            <w:tcBorders>
              <w:top w:val="nil"/>
              <w:left w:val="nil"/>
              <w:bottom w:val="single" w:sz="4" w:space="0" w:color="auto"/>
              <w:right w:val="single" w:sz="4" w:space="0" w:color="auto"/>
            </w:tcBorders>
            <w:shd w:val="clear" w:color="auto" w:fill="auto"/>
            <w:vAlign w:val="center"/>
            <w:hideMark/>
          </w:tcPr>
          <w:p w14:paraId="37C520B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Вольтметр цифровой универсальный</w:t>
            </w:r>
          </w:p>
        </w:tc>
        <w:tc>
          <w:tcPr>
            <w:tcW w:w="1134" w:type="dxa"/>
            <w:tcBorders>
              <w:top w:val="nil"/>
              <w:left w:val="nil"/>
              <w:bottom w:val="single" w:sz="4" w:space="0" w:color="auto"/>
              <w:right w:val="single" w:sz="4" w:space="0" w:color="auto"/>
            </w:tcBorders>
            <w:shd w:val="clear" w:color="auto" w:fill="auto"/>
            <w:vAlign w:val="center"/>
            <w:hideMark/>
          </w:tcPr>
          <w:p w14:paraId="2084E53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В7-40/5</w:t>
            </w:r>
          </w:p>
        </w:tc>
        <w:tc>
          <w:tcPr>
            <w:tcW w:w="1134" w:type="dxa"/>
            <w:tcBorders>
              <w:top w:val="nil"/>
              <w:left w:val="nil"/>
              <w:bottom w:val="single" w:sz="4" w:space="0" w:color="auto"/>
              <w:right w:val="single" w:sz="4" w:space="0" w:color="auto"/>
            </w:tcBorders>
            <w:shd w:val="clear" w:color="auto" w:fill="auto"/>
            <w:vAlign w:val="center"/>
            <w:hideMark/>
          </w:tcPr>
          <w:p w14:paraId="48D3182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6552B72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0,1÷0,6</w:t>
            </w:r>
          </w:p>
        </w:tc>
        <w:tc>
          <w:tcPr>
            <w:tcW w:w="1134" w:type="dxa"/>
            <w:tcBorders>
              <w:top w:val="nil"/>
              <w:left w:val="nil"/>
              <w:bottom w:val="single" w:sz="4" w:space="0" w:color="auto"/>
              <w:right w:val="single" w:sz="4" w:space="0" w:color="auto"/>
            </w:tcBorders>
            <w:shd w:val="clear" w:color="auto" w:fill="auto"/>
            <w:vAlign w:val="center"/>
            <w:hideMark/>
          </w:tcPr>
          <w:p w14:paraId="314A5B3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2000В;2А;20МОм</w:t>
            </w:r>
          </w:p>
        </w:tc>
        <w:tc>
          <w:tcPr>
            <w:tcW w:w="993" w:type="dxa"/>
            <w:tcBorders>
              <w:top w:val="nil"/>
              <w:left w:val="nil"/>
              <w:bottom w:val="single" w:sz="4" w:space="0" w:color="auto"/>
              <w:right w:val="single" w:sz="4" w:space="0" w:color="auto"/>
            </w:tcBorders>
            <w:shd w:val="clear" w:color="auto" w:fill="auto"/>
            <w:vAlign w:val="center"/>
            <w:hideMark/>
          </w:tcPr>
          <w:p w14:paraId="0C994DD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704B8E7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678B016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13 799,81</w:t>
            </w:r>
          </w:p>
        </w:tc>
        <w:tc>
          <w:tcPr>
            <w:tcW w:w="1094" w:type="dxa"/>
            <w:tcBorders>
              <w:top w:val="nil"/>
              <w:left w:val="nil"/>
              <w:bottom w:val="single" w:sz="4" w:space="0" w:color="auto"/>
              <w:right w:val="single" w:sz="4" w:space="0" w:color="auto"/>
            </w:tcBorders>
            <w:shd w:val="clear" w:color="auto" w:fill="auto"/>
            <w:vAlign w:val="center"/>
            <w:hideMark/>
          </w:tcPr>
          <w:p w14:paraId="5AC1A64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2 759,96</w:t>
            </w:r>
          </w:p>
        </w:tc>
        <w:tc>
          <w:tcPr>
            <w:tcW w:w="1134" w:type="dxa"/>
            <w:tcBorders>
              <w:top w:val="nil"/>
              <w:left w:val="nil"/>
              <w:bottom w:val="single" w:sz="4" w:space="0" w:color="auto"/>
              <w:right w:val="single" w:sz="4" w:space="0" w:color="auto"/>
            </w:tcBorders>
            <w:shd w:val="clear" w:color="auto" w:fill="auto"/>
            <w:vAlign w:val="center"/>
            <w:hideMark/>
          </w:tcPr>
          <w:p w14:paraId="521403A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13 799,81</w:t>
            </w:r>
          </w:p>
        </w:tc>
        <w:tc>
          <w:tcPr>
            <w:tcW w:w="1134" w:type="dxa"/>
            <w:tcBorders>
              <w:top w:val="nil"/>
              <w:left w:val="nil"/>
              <w:bottom w:val="single" w:sz="4" w:space="0" w:color="auto"/>
              <w:right w:val="single" w:sz="4" w:space="0" w:color="auto"/>
            </w:tcBorders>
            <w:shd w:val="clear" w:color="auto" w:fill="auto"/>
            <w:vAlign w:val="center"/>
            <w:hideMark/>
          </w:tcPr>
          <w:p w14:paraId="64DCD0B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16 559,77</w:t>
            </w:r>
          </w:p>
        </w:tc>
      </w:tr>
      <w:tr w:rsidR="007D4006" w:rsidRPr="007D4006" w14:paraId="056F0E26" w14:textId="77777777" w:rsidTr="00A4142D">
        <w:trPr>
          <w:trHeight w:val="52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3B91989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43</w:t>
            </w:r>
          </w:p>
        </w:tc>
        <w:tc>
          <w:tcPr>
            <w:tcW w:w="1202" w:type="dxa"/>
            <w:tcBorders>
              <w:top w:val="nil"/>
              <w:left w:val="nil"/>
              <w:bottom w:val="single" w:sz="4" w:space="0" w:color="auto"/>
              <w:right w:val="single" w:sz="4" w:space="0" w:color="auto"/>
            </w:tcBorders>
            <w:shd w:val="clear" w:color="auto" w:fill="auto"/>
            <w:vAlign w:val="center"/>
            <w:hideMark/>
          </w:tcPr>
          <w:p w14:paraId="5B97581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3402331В5410Э.504</w:t>
            </w:r>
          </w:p>
        </w:tc>
        <w:tc>
          <w:tcPr>
            <w:tcW w:w="1134" w:type="dxa"/>
            <w:tcBorders>
              <w:top w:val="nil"/>
              <w:left w:val="nil"/>
              <w:bottom w:val="single" w:sz="4" w:space="0" w:color="auto"/>
              <w:right w:val="single" w:sz="4" w:space="0" w:color="auto"/>
            </w:tcBorders>
            <w:shd w:val="clear" w:color="auto" w:fill="auto"/>
            <w:vAlign w:val="center"/>
            <w:hideMark/>
          </w:tcPr>
          <w:p w14:paraId="581BE4B1" w14:textId="77777777" w:rsidR="007D4006" w:rsidRPr="007D4006" w:rsidRDefault="00BF7FA7" w:rsidP="007D4006">
            <w:pPr>
              <w:jc w:val="center"/>
              <w:rPr>
                <w:rFonts w:ascii="Arial" w:hAnsi="Arial" w:cs="Arial"/>
                <w:sz w:val="16"/>
                <w:szCs w:val="16"/>
              </w:rPr>
            </w:pPr>
            <w:hyperlink r:id="rId25" w:history="1">
              <w:r w:rsidR="007D4006" w:rsidRPr="007D4006">
                <w:rPr>
                  <w:rFonts w:ascii="Arial" w:hAnsi="Arial" w:cs="Arial"/>
                  <w:sz w:val="16"/>
                  <w:szCs w:val="16"/>
                </w:rPr>
                <w:t>8638-82</w:t>
              </w:r>
            </w:hyperlink>
          </w:p>
        </w:tc>
        <w:tc>
          <w:tcPr>
            <w:tcW w:w="1418" w:type="dxa"/>
            <w:tcBorders>
              <w:top w:val="nil"/>
              <w:left w:val="nil"/>
              <w:bottom w:val="single" w:sz="4" w:space="0" w:color="auto"/>
              <w:right w:val="single" w:sz="4" w:space="0" w:color="auto"/>
            </w:tcBorders>
            <w:shd w:val="clear" w:color="auto" w:fill="auto"/>
            <w:vAlign w:val="center"/>
            <w:hideMark/>
          </w:tcPr>
          <w:p w14:paraId="41212ED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xml:space="preserve">Прибор комбинированный </w:t>
            </w:r>
          </w:p>
        </w:tc>
        <w:tc>
          <w:tcPr>
            <w:tcW w:w="1134" w:type="dxa"/>
            <w:tcBorders>
              <w:top w:val="nil"/>
              <w:left w:val="nil"/>
              <w:bottom w:val="single" w:sz="4" w:space="0" w:color="auto"/>
              <w:right w:val="single" w:sz="4" w:space="0" w:color="auto"/>
            </w:tcBorders>
            <w:shd w:val="clear" w:color="auto" w:fill="auto"/>
            <w:vAlign w:val="center"/>
            <w:hideMark/>
          </w:tcPr>
          <w:p w14:paraId="310E03E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xml:space="preserve">Щ 301-1 </w:t>
            </w:r>
          </w:p>
        </w:tc>
        <w:tc>
          <w:tcPr>
            <w:tcW w:w="1134" w:type="dxa"/>
            <w:tcBorders>
              <w:top w:val="nil"/>
              <w:left w:val="nil"/>
              <w:bottom w:val="single" w:sz="4" w:space="0" w:color="auto"/>
              <w:right w:val="single" w:sz="4" w:space="0" w:color="auto"/>
            </w:tcBorders>
            <w:shd w:val="clear" w:color="auto" w:fill="auto"/>
            <w:vAlign w:val="center"/>
            <w:hideMark/>
          </w:tcPr>
          <w:p w14:paraId="484EA0E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0B7F32F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vAlign w:val="center"/>
            <w:hideMark/>
          </w:tcPr>
          <w:p w14:paraId="29D38D1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1кВ; 1А; 100 Ом</w:t>
            </w:r>
          </w:p>
        </w:tc>
        <w:tc>
          <w:tcPr>
            <w:tcW w:w="993" w:type="dxa"/>
            <w:tcBorders>
              <w:top w:val="nil"/>
              <w:left w:val="nil"/>
              <w:bottom w:val="single" w:sz="4" w:space="0" w:color="auto"/>
              <w:right w:val="single" w:sz="4" w:space="0" w:color="auto"/>
            </w:tcBorders>
            <w:shd w:val="clear" w:color="auto" w:fill="auto"/>
            <w:vAlign w:val="center"/>
            <w:hideMark/>
          </w:tcPr>
          <w:p w14:paraId="33D8974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172F61A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3E5AEA7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7 576,17</w:t>
            </w:r>
          </w:p>
        </w:tc>
        <w:tc>
          <w:tcPr>
            <w:tcW w:w="1094" w:type="dxa"/>
            <w:tcBorders>
              <w:top w:val="nil"/>
              <w:left w:val="nil"/>
              <w:bottom w:val="single" w:sz="4" w:space="0" w:color="auto"/>
              <w:right w:val="single" w:sz="4" w:space="0" w:color="auto"/>
            </w:tcBorders>
            <w:shd w:val="clear" w:color="auto" w:fill="auto"/>
            <w:vAlign w:val="center"/>
            <w:hideMark/>
          </w:tcPr>
          <w:p w14:paraId="40E0F8B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1 515,23</w:t>
            </w:r>
          </w:p>
        </w:tc>
        <w:tc>
          <w:tcPr>
            <w:tcW w:w="1134" w:type="dxa"/>
            <w:tcBorders>
              <w:top w:val="nil"/>
              <w:left w:val="nil"/>
              <w:bottom w:val="single" w:sz="4" w:space="0" w:color="auto"/>
              <w:right w:val="single" w:sz="4" w:space="0" w:color="auto"/>
            </w:tcBorders>
            <w:shd w:val="clear" w:color="auto" w:fill="auto"/>
            <w:vAlign w:val="center"/>
            <w:hideMark/>
          </w:tcPr>
          <w:p w14:paraId="11B38F5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7 576,17</w:t>
            </w:r>
          </w:p>
        </w:tc>
        <w:tc>
          <w:tcPr>
            <w:tcW w:w="1134" w:type="dxa"/>
            <w:tcBorders>
              <w:top w:val="nil"/>
              <w:left w:val="nil"/>
              <w:bottom w:val="single" w:sz="4" w:space="0" w:color="auto"/>
              <w:right w:val="single" w:sz="4" w:space="0" w:color="auto"/>
            </w:tcBorders>
            <w:shd w:val="clear" w:color="auto" w:fill="auto"/>
            <w:vAlign w:val="center"/>
            <w:hideMark/>
          </w:tcPr>
          <w:p w14:paraId="308F52F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9 091,40</w:t>
            </w:r>
          </w:p>
        </w:tc>
      </w:tr>
      <w:tr w:rsidR="007D4006" w:rsidRPr="007D4006" w14:paraId="15E33401" w14:textId="77777777" w:rsidTr="00A4142D">
        <w:trPr>
          <w:trHeight w:val="63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107E8CA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44</w:t>
            </w:r>
          </w:p>
        </w:tc>
        <w:tc>
          <w:tcPr>
            <w:tcW w:w="1202" w:type="dxa"/>
            <w:tcBorders>
              <w:top w:val="nil"/>
              <w:left w:val="nil"/>
              <w:bottom w:val="single" w:sz="4" w:space="0" w:color="auto"/>
              <w:right w:val="single" w:sz="4" w:space="0" w:color="auto"/>
            </w:tcBorders>
            <w:shd w:val="clear" w:color="auto" w:fill="auto"/>
            <w:vAlign w:val="center"/>
            <w:hideMark/>
          </w:tcPr>
          <w:p w14:paraId="61E72CD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3422301К0732Э.501</w:t>
            </w:r>
          </w:p>
        </w:tc>
        <w:tc>
          <w:tcPr>
            <w:tcW w:w="1134" w:type="dxa"/>
            <w:tcBorders>
              <w:top w:val="nil"/>
              <w:left w:val="nil"/>
              <w:bottom w:val="single" w:sz="4" w:space="0" w:color="auto"/>
              <w:right w:val="single" w:sz="4" w:space="0" w:color="auto"/>
            </w:tcBorders>
            <w:shd w:val="clear" w:color="auto" w:fill="auto"/>
            <w:vAlign w:val="center"/>
            <w:hideMark/>
          </w:tcPr>
          <w:p w14:paraId="7CAF770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1162-58</w:t>
            </w:r>
          </w:p>
        </w:tc>
        <w:tc>
          <w:tcPr>
            <w:tcW w:w="1418" w:type="dxa"/>
            <w:tcBorders>
              <w:top w:val="nil"/>
              <w:left w:val="nil"/>
              <w:bottom w:val="single" w:sz="4" w:space="0" w:color="auto"/>
              <w:right w:val="single" w:sz="4" w:space="0" w:color="auto"/>
            </w:tcBorders>
            <w:shd w:val="clear" w:color="auto" w:fill="auto"/>
            <w:vAlign w:val="center"/>
            <w:hideMark/>
          </w:tcPr>
          <w:p w14:paraId="7276930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Катушка электрического сопротивления</w:t>
            </w:r>
          </w:p>
        </w:tc>
        <w:tc>
          <w:tcPr>
            <w:tcW w:w="1134" w:type="dxa"/>
            <w:tcBorders>
              <w:top w:val="nil"/>
              <w:left w:val="nil"/>
              <w:bottom w:val="single" w:sz="4" w:space="0" w:color="auto"/>
              <w:right w:val="single" w:sz="4" w:space="0" w:color="auto"/>
            </w:tcBorders>
            <w:shd w:val="clear" w:color="auto" w:fill="auto"/>
            <w:vAlign w:val="center"/>
            <w:hideMark/>
          </w:tcPr>
          <w:p w14:paraId="49F41A1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Р310</w:t>
            </w:r>
          </w:p>
        </w:tc>
        <w:tc>
          <w:tcPr>
            <w:tcW w:w="1134" w:type="dxa"/>
            <w:tcBorders>
              <w:top w:val="nil"/>
              <w:left w:val="nil"/>
              <w:bottom w:val="single" w:sz="4" w:space="0" w:color="auto"/>
              <w:right w:val="single" w:sz="4" w:space="0" w:color="auto"/>
            </w:tcBorders>
            <w:shd w:val="clear" w:color="auto" w:fill="auto"/>
            <w:vAlign w:val="center"/>
            <w:hideMark/>
          </w:tcPr>
          <w:p w14:paraId="5CD6A25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311F9E0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0,01</w:t>
            </w:r>
          </w:p>
        </w:tc>
        <w:tc>
          <w:tcPr>
            <w:tcW w:w="1134" w:type="dxa"/>
            <w:tcBorders>
              <w:top w:val="nil"/>
              <w:left w:val="nil"/>
              <w:bottom w:val="single" w:sz="4" w:space="0" w:color="auto"/>
              <w:right w:val="single" w:sz="4" w:space="0" w:color="auto"/>
            </w:tcBorders>
            <w:shd w:val="clear" w:color="auto" w:fill="auto"/>
            <w:vAlign w:val="center"/>
            <w:hideMark/>
          </w:tcPr>
          <w:p w14:paraId="24FD6C8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0,001 Ом</w:t>
            </w:r>
          </w:p>
        </w:tc>
        <w:tc>
          <w:tcPr>
            <w:tcW w:w="993" w:type="dxa"/>
            <w:tcBorders>
              <w:top w:val="nil"/>
              <w:left w:val="nil"/>
              <w:bottom w:val="single" w:sz="4" w:space="0" w:color="auto"/>
              <w:right w:val="single" w:sz="4" w:space="0" w:color="auto"/>
            </w:tcBorders>
            <w:shd w:val="clear" w:color="auto" w:fill="auto"/>
            <w:vAlign w:val="center"/>
            <w:hideMark/>
          </w:tcPr>
          <w:p w14:paraId="29381FB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6924EE8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1FE7B74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3 636,17</w:t>
            </w:r>
          </w:p>
        </w:tc>
        <w:tc>
          <w:tcPr>
            <w:tcW w:w="1094" w:type="dxa"/>
            <w:tcBorders>
              <w:top w:val="nil"/>
              <w:left w:val="nil"/>
              <w:bottom w:val="single" w:sz="4" w:space="0" w:color="auto"/>
              <w:right w:val="single" w:sz="4" w:space="0" w:color="auto"/>
            </w:tcBorders>
            <w:shd w:val="clear" w:color="auto" w:fill="auto"/>
            <w:vAlign w:val="center"/>
            <w:hideMark/>
          </w:tcPr>
          <w:p w14:paraId="176F504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727,23</w:t>
            </w:r>
          </w:p>
        </w:tc>
        <w:tc>
          <w:tcPr>
            <w:tcW w:w="1134" w:type="dxa"/>
            <w:tcBorders>
              <w:top w:val="nil"/>
              <w:left w:val="nil"/>
              <w:bottom w:val="single" w:sz="4" w:space="0" w:color="auto"/>
              <w:right w:val="single" w:sz="4" w:space="0" w:color="auto"/>
            </w:tcBorders>
            <w:shd w:val="clear" w:color="auto" w:fill="auto"/>
            <w:vAlign w:val="center"/>
            <w:hideMark/>
          </w:tcPr>
          <w:p w14:paraId="2468593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3 636,17</w:t>
            </w:r>
          </w:p>
        </w:tc>
        <w:tc>
          <w:tcPr>
            <w:tcW w:w="1134" w:type="dxa"/>
            <w:tcBorders>
              <w:top w:val="nil"/>
              <w:left w:val="nil"/>
              <w:bottom w:val="single" w:sz="4" w:space="0" w:color="auto"/>
              <w:right w:val="single" w:sz="4" w:space="0" w:color="auto"/>
            </w:tcBorders>
            <w:shd w:val="clear" w:color="auto" w:fill="auto"/>
            <w:vAlign w:val="center"/>
            <w:hideMark/>
          </w:tcPr>
          <w:p w14:paraId="5233522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4 363,40</w:t>
            </w:r>
          </w:p>
        </w:tc>
      </w:tr>
      <w:tr w:rsidR="007D4006" w:rsidRPr="007D4006" w14:paraId="4C5F2C27" w14:textId="77777777" w:rsidTr="00A4142D">
        <w:trPr>
          <w:trHeight w:val="51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484EC6A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lastRenderedPageBreak/>
              <w:t>45</w:t>
            </w:r>
          </w:p>
        </w:tc>
        <w:tc>
          <w:tcPr>
            <w:tcW w:w="1202" w:type="dxa"/>
            <w:tcBorders>
              <w:top w:val="nil"/>
              <w:left w:val="nil"/>
              <w:bottom w:val="single" w:sz="4" w:space="0" w:color="auto"/>
              <w:right w:val="single" w:sz="4" w:space="0" w:color="auto"/>
            </w:tcBorders>
            <w:shd w:val="clear" w:color="auto" w:fill="auto"/>
            <w:vAlign w:val="center"/>
            <w:hideMark/>
          </w:tcPr>
          <w:p w14:paraId="1128E38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3422301К0732Э.501</w:t>
            </w:r>
          </w:p>
        </w:tc>
        <w:tc>
          <w:tcPr>
            <w:tcW w:w="1134" w:type="dxa"/>
            <w:tcBorders>
              <w:top w:val="nil"/>
              <w:left w:val="nil"/>
              <w:bottom w:val="single" w:sz="4" w:space="0" w:color="auto"/>
              <w:right w:val="single" w:sz="4" w:space="0" w:color="auto"/>
            </w:tcBorders>
            <w:shd w:val="clear" w:color="auto" w:fill="auto"/>
            <w:vAlign w:val="center"/>
            <w:hideMark/>
          </w:tcPr>
          <w:p w14:paraId="68AD24C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1162-58</w:t>
            </w:r>
          </w:p>
        </w:tc>
        <w:tc>
          <w:tcPr>
            <w:tcW w:w="1418" w:type="dxa"/>
            <w:tcBorders>
              <w:top w:val="nil"/>
              <w:left w:val="nil"/>
              <w:bottom w:val="single" w:sz="4" w:space="0" w:color="auto"/>
              <w:right w:val="single" w:sz="4" w:space="0" w:color="auto"/>
            </w:tcBorders>
            <w:shd w:val="clear" w:color="auto" w:fill="auto"/>
            <w:vAlign w:val="center"/>
            <w:hideMark/>
          </w:tcPr>
          <w:p w14:paraId="5568E0B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Катушка электрического сопротивления</w:t>
            </w:r>
          </w:p>
        </w:tc>
        <w:tc>
          <w:tcPr>
            <w:tcW w:w="1134" w:type="dxa"/>
            <w:tcBorders>
              <w:top w:val="nil"/>
              <w:left w:val="nil"/>
              <w:bottom w:val="single" w:sz="4" w:space="0" w:color="auto"/>
              <w:right w:val="single" w:sz="4" w:space="0" w:color="auto"/>
            </w:tcBorders>
            <w:shd w:val="clear" w:color="auto" w:fill="auto"/>
            <w:vAlign w:val="center"/>
            <w:hideMark/>
          </w:tcPr>
          <w:p w14:paraId="338211C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Р310</w:t>
            </w:r>
          </w:p>
        </w:tc>
        <w:tc>
          <w:tcPr>
            <w:tcW w:w="1134" w:type="dxa"/>
            <w:tcBorders>
              <w:top w:val="nil"/>
              <w:left w:val="nil"/>
              <w:bottom w:val="single" w:sz="4" w:space="0" w:color="auto"/>
              <w:right w:val="single" w:sz="4" w:space="0" w:color="auto"/>
            </w:tcBorders>
            <w:shd w:val="clear" w:color="auto" w:fill="auto"/>
            <w:vAlign w:val="center"/>
            <w:hideMark/>
          </w:tcPr>
          <w:p w14:paraId="08B4CDF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1B4E7CC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0,02</w:t>
            </w:r>
          </w:p>
        </w:tc>
        <w:tc>
          <w:tcPr>
            <w:tcW w:w="1134" w:type="dxa"/>
            <w:tcBorders>
              <w:top w:val="nil"/>
              <w:left w:val="nil"/>
              <w:bottom w:val="single" w:sz="4" w:space="0" w:color="auto"/>
              <w:right w:val="single" w:sz="4" w:space="0" w:color="auto"/>
            </w:tcBorders>
            <w:shd w:val="clear" w:color="auto" w:fill="auto"/>
            <w:vAlign w:val="center"/>
            <w:hideMark/>
          </w:tcPr>
          <w:p w14:paraId="2D15EEC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0,01 Ом</w:t>
            </w:r>
          </w:p>
        </w:tc>
        <w:tc>
          <w:tcPr>
            <w:tcW w:w="993" w:type="dxa"/>
            <w:tcBorders>
              <w:top w:val="nil"/>
              <w:left w:val="nil"/>
              <w:bottom w:val="single" w:sz="4" w:space="0" w:color="auto"/>
              <w:right w:val="single" w:sz="4" w:space="0" w:color="auto"/>
            </w:tcBorders>
            <w:shd w:val="clear" w:color="auto" w:fill="auto"/>
            <w:vAlign w:val="center"/>
            <w:hideMark/>
          </w:tcPr>
          <w:p w14:paraId="3D7543B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56B4C3D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0200EB4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3 636,17</w:t>
            </w:r>
          </w:p>
        </w:tc>
        <w:tc>
          <w:tcPr>
            <w:tcW w:w="1094" w:type="dxa"/>
            <w:tcBorders>
              <w:top w:val="nil"/>
              <w:left w:val="nil"/>
              <w:bottom w:val="single" w:sz="4" w:space="0" w:color="auto"/>
              <w:right w:val="single" w:sz="4" w:space="0" w:color="auto"/>
            </w:tcBorders>
            <w:shd w:val="clear" w:color="auto" w:fill="auto"/>
            <w:vAlign w:val="center"/>
            <w:hideMark/>
          </w:tcPr>
          <w:p w14:paraId="784ED42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727,23</w:t>
            </w:r>
          </w:p>
        </w:tc>
        <w:tc>
          <w:tcPr>
            <w:tcW w:w="1134" w:type="dxa"/>
            <w:tcBorders>
              <w:top w:val="nil"/>
              <w:left w:val="nil"/>
              <w:bottom w:val="single" w:sz="4" w:space="0" w:color="auto"/>
              <w:right w:val="single" w:sz="4" w:space="0" w:color="auto"/>
            </w:tcBorders>
            <w:shd w:val="clear" w:color="auto" w:fill="auto"/>
            <w:vAlign w:val="center"/>
            <w:hideMark/>
          </w:tcPr>
          <w:p w14:paraId="032E332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3 636,17</w:t>
            </w:r>
          </w:p>
        </w:tc>
        <w:tc>
          <w:tcPr>
            <w:tcW w:w="1134" w:type="dxa"/>
            <w:tcBorders>
              <w:top w:val="nil"/>
              <w:left w:val="nil"/>
              <w:bottom w:val="single" w:sz="4" w:space="0" w:color="auto"/>
              <w:right w:val="single" w:sz="4" w:space="0" w:color="auto"/>
            </w:tcBorders>
            <w:shd w:val="clear" w:color="auto" w:fill="auto"/>
            <w:vAlign w:val="center"/>
            <w:hideMark/>
          </w:tcPr>
          <w:p w14:paraId="1E6CBB6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4 363,40</w:t>
            </w:r>
          </w:p>
        </w:tc>
      </w:tr>
      <w:tr w:rsidR="007D4006" w:rsidRPr="007D4006" w14:paraId="1172B0ED" w14:textId="77777777" w:rsidTr="00A4142D">
        <w:trPr>
          <w:trHeight w:val="52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7A2D9FB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46</w:t>
            </w:r>
          </w:p>
        </w:tc>
        <w:tc>
          <w:tcPr>
            <w:tcW w:w="1202" w:type="dxa"/>
            <w:tcBorders>
              <w:top w:val="nil"/>
              <w:left w:val="nil"/>
              <w:bottom w:val="single" w:sz="4" w:space="0" w:color="auto"/>
              <w:right w:val="single" w:sz="4" w:space="0" w:color="auto"/>
            </w:tcBorders>
            <w:shd w:val="clear" w:color="auto" w:fill="auto"/>
            <w:vAlign w:val="center"/>
            <w:hideMark/>
          </w:tcPr>
          <w:p w14:paraId="43544D1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3422301К0732Э.502</w:t>
            </w:r>
          </w:p>
        </w:tc>
        <w:tc>
          <w:tcPr>
            <w:tcW w:w="1134" w:type="dxa"/>
            <w:tcBorders>
              <w:top w:val="nil"/>
              <w:left w:val="nil"/>
              <w:bottom w:val="single" w:sz="4" w:space="0" w:color="auto"/>
              <w:right w:val="single" w:sz="4" w:space="0" w:color="auto"/>
            </w:tcBorders>
            <w:shd w:val="clear" w:color="auto" w:fill="auto"/>
            <w:vAlign w:val="center"/>
            <w:hideMark/>
          </w:tcPr>
          <w:p w14:paraId="141EA56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1162-58</w:t>
            </w:r>
          </w:p>
        </w:tc>
        <w:tc>
          <w:tcPr>
            <w:tcW w:w="1418" w:type="dxa"/>
            <w:tcBorders>
              <w:top w:val="nil"/>
              <w:left w:val="nil"/>
              <w:bottom w:val="single" w:sz="4" w:space="0" w:color="auto"/>
              <w:right w:val="single" w:sz="4" w:space="0" w:color="auto"/>
            </w:tcBorders>
            <w:shd w:val="clear" w:color="auto" w:fill="auto"/>
            <w:vAlign w:val="center"/>
            <w:hideMark/>
          </w:tcPr>
          <w:p w14:paraId="76BC3AC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Катушка электрического сопротивления</w:t>
            </w:r>
          </w:p>
        </w:tc>
        <w:tc>
          <w:tcPr>
            <w:tcW w:w="1134" w:type="dxa"/>
            <w:tcBorders>
              <w:top w:val="nil"/>
              <w:left w:val="nil"/>
              <w:bottom w:val="single" w:sz="4" w:space="0" w:color="auto"/>
              <w:right w:val="single" w:sz="4" w:space="0" w:color="auto"/>
            </w:tcBorders>
            <w:shd w:val="clear" w:color="auto" w:fill="auto"/>
            <w:vAlign w:val="center"/>
            <w:hideMark/>
          </w:tcPr>
          <w:p w14:paraId="2E27E6B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Р321</w:t>
            </w:r>
          </w:p>
        </w:tc>
        <w:tc>
          <w:tcPr>
            <w:tcW w:w="1134" w:type="dxa"/>
            <w:tcBorders>
              <w:top w:val="nil"/>
              <w:left w:val="nil"/>
              <w:bottom w:val="single" w:sz="4" w:space="0" w:color="auto"/>
              <w:right w:val="single" w:sz="4" w:space="0" w:color="auto"/>
            </w:tcBorders>
            <w:shd w:val="clear" w:color="auto" w:fill="auto"/>
            <w:vAlign w:val="center"/>
            <w:hideMark/>
          </w:tcPr>
          <w:p w14:paraId="015CBA0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5D5A80A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0,01</w:t>
            </w:r>
          </w:p>
        </w:tc>
        <w:tc>
          <w:tcPr>
            <w:tcW w:w="1134" w:type="dxa"/>
            <w:tcBorders>
              <w:top w:val="nil"/>
              <w:left w:val="nil"/>
              <w:bottom w:val="single" w:sz="4" w:space="0" w:color="auto"/>
              <w:right w:val="single" w:sz="4" w:space="0" w:color="auto"/>
            </w:tcBorders>
            <w:shd w:val="clear" w:color="auto" w:fill="auto"/>
            <w:vAlign w:val="center"/>
            <w:hideMark/>
          </w:tcPr>
          <w:p w14:paraId="7406712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0,1 Ом</w:t>
            </w:r>
          </w:p>
        </w:tc>
        <w:tc>
          <w:tcPr>
            <w:tcW w:w="993" w:type="dxa"/>
            <w:tcBorders>
              <w:top w:val="nil"/>
              <w:left w:val="nil"/>
              <w:bottom w:val="single" w:sz="4" w:space="0" w:color="auto"/>
              <w:right w:val="single" w:sz="4" w:space="0" w:color="auto"/>
            </w:tcBorders>
            <w:shd w:val="clear" w:color="auto" w:fill="auto"/>
            <w:vAlign w:val="center"/>
            <w:hideMark/>
          </w:tcPr>
          <w:p w14:paraId="362F5BA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51DBECF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5299D25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3 636,17</w:t>
            </w:r>
          </w:p>
        </w:tc>
        <w:tc>
          <w:tcPr>
            <w:tcW w:w="1094" w:type="dxa"/>
            <w:tcBorders>
              <w:top w:val="nil"/>
              <w:left w:val="nil"/>
              <w:bottom w:val="single" w:sz="4" w:space="0" w:color="auto"/>
              <w:right w:val="single" w:sz="4" w:space="0" w:color="auto"/>
            </w:tcBorders>
            <w:shd w:val="clear" w:color="auto" w:fill="auto"/>
            <w:vAlign w:val="center"/>
            <w:hideMark/>
          </w:tcPr>
          <w:p w14:paraId="72266B2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727,23</w:t>
            </w:r>
          </w:p>
        </w:tc>
        <w:tc>
          <w:tcPr>
            <w:tcW w:w="1134" w:type="dxa"/>
            <w:tcBorders>
              <w:top w:val="nil"/>
              <w:left w:val="nil"/>
              <w:bottom w:val="single" w:sz="4" w:space="0" w:color="auto"/>
              <w:right w:val="single" w:sz="4" w:space="0" w:color="auto"/>
            </w:tcBorders>
            <w:shd w:val="clear" w:color="auto" w:fill="auto"/>
            <w:vAlign w:val="center"/>
            <w:hideMark/>
          </w:tcPr>
          <w:p w14:paraId="46E9AF6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3 636,17</w:t>
            </w:r>
          </w:p>
        </w:tc>
        <w:tc>
          <w:tcPr>
            <w:tcW w:w="1134" w:type="dxa"/>
            <w:tcBorders>
              <w:top w:val="nil"/>
              <w:left w:val="nil"/>
              <w:bottom w:val="single" w:sz="4" w:space="0" w:color="auto"/>
              <w:right w:val="single" w:sz="4" w:space="0" w:color="auto"/>
            </w:tcBorders>
            <w:shd w:val="clear" w:color="auto" w:fill="auto"/>
            <w:vAlign w:val="center"/>
            <w:hideMark/>
          </w:tcPr>
          <w:p w14:paraId="0DFBD6F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4 363,40</w:t>
            </w:r>
          </w:p>
        </w:tc>
      </w:tr>
      <w:tr w:rsidR="007D4006" w:rsidRPr="007D4006" w14:paraId="0995035F" w14:textId="77777777" w:rsidTr="00A4142D">
        <w:trPr>
          <w:trHeight w:val="55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77FA3CD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47</w:t>
            </w:r>
          </w:p>
        </w:tc>
        <w:tc>
          <w:tcPr>
            <w:tcW w:w="1202" w:type="dxa"/>
            <w:tcBorders>
              <w:top w:val="nil"/>
              <w:left w:val="nil"/>
              <w:bottom w:val="single" w:sz="4" w:space="0" w:color="auto"/>
              <w:right w:val="single" w:sz="4" w:space="0" w:color="auto"/>
            </w:tcBorders>
            <w:shd w:val="clear" w:color="auto" w:fill="auto"/>
            <w:vAlign w:val="center"/>
            <w:hideMark/>
          </w:tcPr>
          <w:p w14:paraId="55FD5F5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3422301К0732Э.502</w:t>
            </w:r>
          </w:p>
        </w:tc>
        <w:tc>
          <w:tcPr>
            <w:tcW w:w="1134" w:type="dxa"/>
            <w:tcBorders>
              <w:top w:val="nil"/>
              <w:left w:val="nil"/>
              <w:bottom w:val="single" w:sz="4" w:space="0" w:color="auto"/>
              <w:right w:val="single" w:sz="4" w:space="0" w:color="auto"/>
            </w:tcBorders>
            <w:shd w:val="clear" w:color="auto" w:fill="auto"/>
            <w:vAlign w:val="center"/>
            <w:hideMark/>
          </w:tcPr>
          <w:p w14:paraId="743F9F6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1162-58</w:t>
            </w:r>
          </w:p>
        </w:tc>
        <w:tc>
          <w:tcPr>
            <w:tcW w:w="1418" w:type="dxa"/>
            <w:tcBorders>
              <w:top w:val="nil"/>
              <w:left w:val="nil"/>
              <w:bottom w:val="single" w:sz="4" w:space="0" w:color="auto"/>
              <w:right w:val="single" w:sz="4" w:space="0" w:color="auto"/>
            </w:tcBorders>
            <w:shd w:val="clear" w:color="auto" w:fill="auto"/>
            <w:vAlign w:val="center"/>
            <w:hideMark/>
          </w:tcPr>
          <w:p w14:paraId="47D292C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Катушка электрического сопротивления</w:t>
            </w:r>
          </w:p>
        </w:tc>
        <w:tc>
          <w:tcPr>
            <w:tcW w:w="1134" w:type="dxa"/>
            <w:tcBorders>
              <w:top w:val="nil"/>
              <w:left w:val="nil"/>
              <w:bottom w:val="single" w:sz="4" w:space="0" w:color="auto"/>
              <w:right w:val="single" w:sz="4" w:space="0" w:color="auto"/>
            </w:tcBorders>
            <w:shd w:val="clear" w:color="auto" w:fill="auto"/>
            <w:vAlign w:val="center"/>
            <w:hideMark/>
          </w:tcPr>
          <w:p w14:paraId="7456836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Р321</w:t>
            </w:r>
          </w:p>
        </w:tc>
        <w:tc>
          <w:tcPr>
            <w:tcW w:w="1134" w:type="dxa"/>
            <w:tcBorders>
              <w:top w:val="nil"/>
              <w:left w:val="nil"/>
              <w:bottom w:val="single" w:sz="4" w:space="0" w:color="auto"/>
              <w:right w:val="single" w:sz="4" w:space="0" w:color="auto"/>
            </w:tcBorders>
            <w:shd w:val="clear" w:color="auto" w:fill="auto"/>
            <w:vAlign w:val="center"/>
            <w:hideMark/>
          </w:tcPr>
          <w:p w14:paraId="14FA859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69E3A14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0,01</w:t>
            </w:r>
          </w:p>
        </w:tc>
        <w:tc>
          <w:tcPr>
            <w:tcW w:w="1134" w:type="dxa"/>
            <w:tcBorders>
              <w:top w:val="nil"/>
              <w:left w:val="nil"/>
              <w:bottom w:val="single" w:sz="4" w:space="0" w:color="auto"/>
              <w:right w:val="single" w:sz="4" w:space="0" w:color="auto"/>
            </w:tcBorders>
            <w:shd w:val="clear" w:color="auto" w:fill="auto"/>
            <w:vAlign w:val="center"/>
            <w:hideMark/>
          </w:tcPr>
          <w:p w14:paraId="5CAF468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Ом</w:t>
            </w:r>
          </w:p>
        </w:tc>
        <w:tc>
          <w:tcPr>
            <w:tcW w:w="993" w:type="dxa"/>
            <w:tcBorders>
              <w:top w:val="nil"/>
              <w:left w:val="nil"/>
              <w:bottom w:val="single" w:sz="4" w:space="0" w:color="auto"/>
              <w:right w:val="single" w:sz="4" w:space="0" w:color="auto"/>
            </w:tcBorders>
            <w:shd w:val="clear" w:color="auto" w:fill="auto"/>
            <w:vAlign w:val="center"/>
            <w:hideMark/>
          </w:tcPr>
          <w:p w14:paraId="4B31C78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4FBFF34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242BB53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3 636,17</w:t>
            </w:r>
          </w:p>
        </w:tc>
        <w:tc>
          <w:tcPr>
            <w:tcW w:w="1094" w:type="dxa"/>
            <w:tcBorders>
              <w:top w:val="nil"/>
              <w:left w:val="nil"/>
              <w:bottom w:val="single" w:sz="4" w:space="0" w:color="auto"/>
              <w:right w:val="single" w:sz="4" w:space="0" w:color="auto"/>
            </w:tcBorders>
            <w:shd w:val="clear" w:color="auto" w:fill="auto"/>
            <w:vAlign w:val="center"/>
            <w:hideMark/>
          </w:tcPr>
          <w:p w14:paraId="3BD37E8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727,23</w:t>
            </w:r>
          </w:p>
        </w:tc>
        <w:tc>
          <w:tcPr>
            <w:tcW w:w="1134" w:type="dxa"/>
            <w:tcBorders>
              <w:top w:val="nil"/>
              <w:left w:val="nil"/>
              <w:bottom w:val="single" w:sz="4" w:space="0" w:color="auto"/>
              <w:right w:val="single" w:sz="4" w:space="0" w:color="auto"/>
            </w:tcBorders>
            <w:shd w:val="clear" w:color="auto" w:fill="auto"/>
            <w:vAlign w:val="center"/>
            <w:hideMark/>
          </w:tcPr>
          <w:p w14:paraId="3BA9FDC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3 636,17</w:t>
            </w:r>
          </w:p>
        </w:tc>
        <w:tc>
          <w:tcPr>
            <w:tcW w:w="1134" w:type="dxa"/>
            <w:tcBorders>
              <w:top w:val="nil"/>
              <w:left w:val="nil"/>
              <w:bottom w:val="single" w:sz="4" w:space="0" w:color="auto"/>
              <w:right w:val="single" w:sz="4" w:space="0" w:color="auto"/>
            </w:tcBorders>
            <w:shd w:val="clear" w:color="auto" w:fill="auto"/>
            <w:vAlign w:val="center"/>
            <w:hideMark/>
          </w:tcPr>
          <w:p w14:paraId="037A658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4 363,40</w:t>
            </w:r>
          </w:p>
        </w:tc>
      </w:tr>
      <w:tr w:rsidR="007D4006" w:rsidRPr="007D4006" w14:paraId="75B89992" w14:textId="77777777" w:rsidTr="00A4142D">
        <w:trPr>
          <w:trHeight w:val="55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34AF108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48</w:t>
            </w:r>
          </w:p>
        </w:tc>
        <w:tc>
          <w:tcPr>
            <w:tcW w:w="1202" w:type="dxa"/>
            <w:tcBorders>
              <w:top w:val="nil"/>
              <w:left w:val="nil"/>
              <w:bottom w:val="single" w:sz="4" w:space="0" w:color="auto"/>
              <w:right w:val="single" w:sz="4" w:space="0" w:color="auto"/>
            </w:tcBorders>
            <w:shd w:val="clear" w:color="auto" w:fill="auto"/>
            <w:vAlign w:val="center"/>
            <w:hideMark/>
          </w:tcPr>
          <w:p w14:paraId="3B18F92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3422301К0732Э.502</w:t>
            </w:r>
          </w:p>
        </w:tc>
        <w:tc>
          <w:tcPr>
            <w:tcW w:w="1134" w:type="dxa"/>
            <w:tcBorders>
              <w:top w:val="nil"/>
              <w:left w:val="nil"/>
              <w:bottom w:val="single" w:sz="4" w:space="0" w:color="auto"/>
              <w:right w:val="single" w:sz="4" w:space="0" w:color="auto"/>
            </w:tcBorders>
            <w:shd w:val="clear" w:color="auto" w:fill="auto"/>
            <w:vAlign w:val="center"/>
            <w:hideMark/>
          </w:tcPr>
          <w:p w14:paraId="481B5AA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1162-58</w:t>
            </w:r>
          </w:p>
        </w:tc>
        <w:tc>
          <w:tcPr>
            <w:tcW w:w="1418" w:type="dxa"/>
            <w:tcBorders>
              <w:top w:val="nil"/>
              <w:left w:val="nil"/>
              <w:bottom w:val="single" w:sz="4" w:space="0" w:color="auto"/>
              <w:right w:val="single" w:sz="4" w:space="0" w:color="auto"/>
            </w:tcBorders>
            <w:shd w:val="clear" w:color="auto" w:fill="auto"/>
            <w:vAlign w:val="center"/>
            <w:hideMark/>
          </w:tcPr>
          <w:p w14:paraId="5C70D04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Катушка электрического сопротивления</w:t>
            </w:r>
          </w:p>
        </w:tc>
        <w:tc>
          <w:tcPr>
            <w:tcW w:w="1134" w:type="dxa"/>
            <w:tcBorders>
              <w:top w:val="nil"/>
              <w:left w:val="nil"/>
              <w:bottom w:val="single" w:sz="4" w:space="0" w:color="auto"/>
              <w:right w:val="single" w:sz="4" w:space="0" w:color="auto"/>
            </w:tcBorders>
            <w:shd w:val="clear" w:color="auto" w:fill="auto"/>
            <w:vAlign w:val="center"/>
            <w:hideMark/>
          </w:tcPr>
          <w:p w14:paraId="6EF3A61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Р321</w:t>
            </w:r>
          </w:p>
        </w:tc>
        <w:tc>
          <w:tcPr>
            <w:tcW w:w="1134" w:type="dxa"/>
            <w:tcBorders>
              <w:top w:val="nil"/>
              <w:left w:val="nil"/>
              <w:bottom w:val="single" w:sz="4" w:space="0" w:color="auto"/>
              <w:right w:val="single" w:sz="4" w:space="0" w:color="auto"/>
            </w:tcBorders>
            <w:shd w:val="clear" w:color="auto" w:fill="auto"/>
            <w:vAlign w:val="center"/>
            <w:hideMark/>
          </w:tcPr>
          <w:p w14:paraId="6FBD7C4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53550BC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0,01</w:t>
            </w:r>
          </w:p>
        </w:tc>
        <w:tc>
          <w:tcPr>
            <w:tcW w:w="1134" w:type="dxa"/>
            <w:tcBorders>
              <w:top w:val="nil"/>
              <w:left w:val="nil"/>
              <w:bottom w:val="single" w:sz="4" w:space="0" w:color="auto"/>
              <w:right w:val="single" w:sz="4" w:space="0" w:color="auto"/>
            </w:tcBorders>
            <w:shd w:val="clear" w:color="auto" w:fill="auto"/>
            <w:vAlign w:val="center"/>
            <w:hideMark/>
          </w:tcPr>
          <w:p w14:paraId="00B0B6D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10 Ом</w:t>
            </w:r>
          </w:p>
        </w:tc>
        <w:tc>
          <w:tcPr>
            <w:tcW w:w="993" w:type="dxa"/>
            <w:tcBorders>
              <w:top w:val="nil"/>
              <w:left w:val="nil"/>
              <w:bottom w:val="single" w:sz="4" w:space="0" w:color="auto"/>
              <w:right w:val="single" w:sz="4" w:space="0" w:color="auto"/>
            </w:tcBorders>
            <w:shd w:val="clear" w:color="auto" w:fill="auto"/>
            <w:vAlign w:val="center"/>
            <w:hideMark/>
          </w:tcPr>
          <w:p w14:paraId="16642EA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1C5D910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179CD6B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3 636,17</w:t>
            </w:r>
          </w:p>
        </w:tc>
        <w:tc>
          <w:tcPr>
            <w:tcW w:w="1094" w:type="dxa"/>
            <w:tcBorders>
              <w:top w:val="nil"/>
              <w:left w:val="nil"/>
              <w:bottom w:val="single" w:sz="4" w:space="0" w:color="auto"/>
              <w:right w:val="single" w:sz="4" w:space="0" w:color="auto"/>
            </w:tcBorders>
            <w:shd w:val="clear" w:color="auto" w:fill="auto"/>
            <w:vAlign w:val="center"/>
            <w:hideMark/>
          </w:tcPr>
          <w:p w14:paraId="76E6EE1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727,23</w:t>
            </w:r>
          </w:p>
        </w:tc>
        <w:tc>
          <w:tcPr>
            <w:tcW w:w="1134" w:type="dxa"/>
            <w:tcBorders>
              <w:top w:val="nil"/>
              <w:left w:val="nil"/>
              <w:bottom w:val="single" w:sz="4" w:space="0" w:color="auto"/>
              <w:right w:val="single" w:sz="4" w:space="0" w:color="auto"/>
            </w:tcBorders>
            <w:shd w:val="clear" w:color="auto" w:fill="auto"/>
            <w:vAlign w:val="center"/>
            <w:hideMark/>
          </w:tcPr>
          <w:p w14:paraId="1448FBF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3 636,17</w:t>
            </w:r>
          </w:p>
        </w:tc>
        <w:tc>
          <w:tcPr>
            <w:tcW w:w="1134" w:type="dxa"/>
            <w:tcBorders>
              <w:top w:val="nil"/>
              <w:left w:val="nil"/>
              <w:bottom w:val="single" w:sz="4" w:space="0" w:color="auto"/>
              <w:right w:val="single" w:sz="4" w:space="0" w:color="auto"/>
            </w:tcBorders>
            <w:shd w:val="clear" w:color="auto" w:fill="auto"/>
            <w:vAlign w:val="center"/>
            <w:hideMark/>
          </w:tcPr>
          <w:p w14:paraId="4EF7064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4 363,40</w:t>
            </w:r>
          </w:p>
        </w:tc>
      </w:tr>
      <w:tr w:rsidR="007D4006" w:rsidRPr="007D4006" w14:paraId="320A1EEE" w14:textId="77777777" w:rsidTr="00A4142D">
        <w:trPr>
          <w:trHeight w:val="45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45E876B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49</w:t>
            </w:r>
          </w:p>
        </w:tc>
        <w:tc>
          <w:tcPr>
            <w:tcW w:w="1202" w:type="dxa"/>
            <w:tcBorders>
              <w:top w:val="nil"/>
              <w:left w:val="nil"/>
              <w:bottom w:val="single" w:sz="4" w:space="0" w:color="auto"/>
              <w:right w:val="single" w:sz="4" w:space="0" w:color="auto"/>
            </w:tcBorders>
            <w:shd w:val="clear" w:color="000000" w:fill="FFFFFF"/>
            <w:vAlign w:val="center"/>
            <w:hideMark/>
          </w:tcPr>
          <w:p w14:paraId="021E398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3401631А4515Э.536</w:t>
            </w:r>
          </w:p>
        </w:tc>
        <w:tc>
          <w:tcPr>
            <w:tcW w:w="1134" w:type="dxa"/>
            <w:tcBorders>
              <w:top w:val="nil"/>
              <w:left w:val="nil"/>
              <w:bottom w:val="single" w:sz="4" w:space="0" w:color="auto"/>
              <w:right w:val="single" w:sz="4" w:space="0" w:color="auto"/>
            </w:tcBorders>
            <w:shd w:val="clear" w:color="000000" w:fill="FFFFFF"/>
            <w:vAlign w:val="center"/>
            <w:hideMark/>
          </w:tcPr>
          <w:p w14:paraId="5C9084C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9955-85</w:t>
            </w:r>
          </w:p>
        </w:tc>
        <w:tc>
          <w:tcPr>
            <w:tcW w:w="1418" w:type="dxa"/>
            <w:tcBorders>
              <w:top w:val="nil"/>
              <w:left w:val="nil"/>
              <w:bottom w:val="single" w:sz="4" w:space="0" w:color="auto"/>
              <w:right w:val="single" w:sz="4" w:space="0" w:color="auto"/>
            </w:tcBorders>
            <w:shd w:val="clear" w:color="000000" w:fill="FFFFFF"/>
            <w:vAlign w:val="center"/>
            <w:hideMark/>
          </w:tcPr>
          <w:p w14:paraId="2F4245E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xml:space="preserve">Вольтметр </w:t>
            </w:r>
          </w:p>
        </w:tc>
        <w:tc>
          <w:tcPr>
            <w:tcW w:w="1134" w:type="dxa"/>
            <w:tcBorders>
              <w:top w:val="nil"/>
              <w:left w:val="nil"/>
              <w:bottom w:val="single" w:sz="4" w:space="0" w:color="auto"/>
              <w:right w:val="single" w:sz="4" w:space="0" w:color="auto"/>
            </w:tcBorders>
            <w:shd w:val="clear" w:color="000000" w:fill="FFFFFF"/>
            <w:vAlign w:val="center"/>
            <w:hideMark/>
          </w:tcPr>
          <w:p w14:paraId="1C813CB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Э545</w:t>
            </w:r>
          </w:p>
        </w:tc>
        <w:tc>
          <w:tcPr>
            <w:tcW w:w="1134" w:type="dxa"/>
            <w:tcBorders>
              <w:top w:val="nil"/>
              <w:left w:val="nil"/>
              <w:bottom w:val="single" w:sz="4" w:space="0" w:color="auto"/>
              <w:right w:val="single" w:sz="4" w:space="0" w:color="auto"/>
            </w:tcBorders>
            <w:shd w:val="clear" w:color="000000" w:fill="FFFFFF"/>
            <w:vAlign w:val="center"/>
            <w:hideMark/>
          </w:tcPr>
          <w:p w14:paraId="1175FE7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76AEC76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vAlign w:val="center"/>
            <w:hideMark/>
          </w:tcPr>
          <w:p w14:paraId="2A24CDE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75-150-300-450-600В</w:t>
            </w:r>
          </w:p>
        </w:tc>
        <w:tc>
          <w:tcPr>
            <w:tcW w:w="993" w:type="dxa"/>
            <w:tcBorders>
              <w:top w:val="nil"/>
              <w:left w:val="nil"/>
              <w:bottom w:val="single" w:sz="4" w:space="0" w:color="auto"/>
              <w:right w:val="single" w:sz="4" w:space="0" w:color="auto"/>
            </w:tcBorders>
            <w:shd w:val="clear" w:color="auto" w:fill="auto"/>
            <w:vAlign w:val="center"/>
            <w:hideMark/>
          </w:tcPr>
          <w:p w14:paraId="60FAF63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16C3C49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4024A92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2 548,26</w:t>
            </w:r>
          </w:p>
        </w:tc>
        <w:tc>
          <w:tcPr>
            <w:tcW w:w="1094" w:type="dxa"/>
            <w:tcBorders>
              <w:top w:val="nil"/>
              <w:left w:val="nil"/>
              <w:bottom w:val="single" w:sz="4" w:space="0" w:color="auto"/>
              <w:right w:val="single" w:sz="4" w:space="0" w:color="auto"/>
            </w:tcBorders>
            <w:shd w:val="clear" w:color="auto" w:fill="auto"/>
            <w:vAlign w:val="center"/>
            <w:hideMark/>
          </w:tcPr>
          <w:p w14:paraId="597A597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509,65</w:t>
            </w:r>
          </w:p>
        </w:tc>
        <w:tc>
          <w:tcPr>
            <w:tcW w:w="1134" w:type="dxa"/>
            <w:tcBorders>
              <w:top w:val="nil"/>
              <w:left w:val="nil"/>
              <w:bottom w:val="single" w:sz="4" w:space="0" w:color="auto"/>
              <w:right w:val="single" w:sz="4" w:space="0" w:color="auto"/>
            </w:tcBorders>
            <w:shd w:val="clear" w:color="auto" w:fill="auto"/>
            <w:vAlign w:val="center"/>
            <w:hideMark/>
          </w:tcPr>
          <w:p w14:paraId="45C73DB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2 548,26</w:t>
            </w:r>
          </w:p>
        </w:tc>
        <w:tc>
          <w:tcPr>
            <w:tcW w:w="1134" w:type="dxa"/>
            <w:tcBorders>
              <w:top w:val="nil"/>
              <w:left w:val="nil"/>
              <w:bottom w:val="single" w:sz="4" w:space="0" w:color="auto"/>
              <w:right w:val="single" w:sz="4" w:space="0" w:color="auto"/>
            </w:tcBorders>
            <w:shd w:val="clear" w:color="auto" w:fill="auto"/>
            <w:vAlign w:val="center"/>
            <w:hideMark/>
          </w:tcPr>
          <w:p w14:paraId="079674C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3 057,91</w:t>
            </w:r>
          </w:p>
        </w:tc>
      </w:tr>
      <w:tr w:rsidR="007D4006" w:rsidRPr="007D4006" w14:paraId="58A38974" w14:textId="77777777" w:rsidTr="00A4142D">
        <w:trPr>
          <w:trHeight w:val="90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49514BE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50</w:t>
            </w:r>
          </w:p>
        </w:tc>
        <w:tc>
          <w:tcPr>
            <w:tcW w:w="1202" w:type="dxa"/>
            <w:tcBorders>
              <w:top w:val="nil"/>
              <w:left w:val="nil"/>
              <w:bottom w:val="single" w:sz="4" w:space="0" w:color="auto"/>
              <w:right w:val="single" w:sz="4" w:space="0" w:color="auto"/>
            </w:tcBorders>
            <w:shd w:val="clear" w:color="000000" w:fill="FFFFFF"/>
            <w:vAlign w:val="center"/>
            <w:hideMark/>
          </w:tcPr>
          <w:p w14:paraId="4ED8D22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2.017</w:t>
            </w:r>
          </w:p>
        </w:tc>
        <w:tc>
          <w:tcPr>
            <w:tcW w:w="1134" w:type="dxa"/>
            <w:tcBorders>
              <w:top w:val="nil"/>
              <w:left w:val="nil"/>
              <w:bottom w:val="single" w:sz="4" w:space="0" w:color="auto"/>
              <w:right w:val="single" w:sz="4" w:space="0" w:color="auto"/>
            </w:tcBorders>
            <w:shd w:val="clear" w:color="000000" w:fill="FFFFFF"/>
            <w:vAlign w:val="center"/>
            <w:hideMark/>
          </w:tcPr>
          <w:p w14:paraId="6F02ECB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аттестация (не внесен в ГРСИ)</w:t>
            </w:r>
          </w:p>
        </w:tc>
        <w:tc>
          <w:tcPr>
            <w:tcW w:w="1418" w:type="dxa"/>
            <w:tcBorders>
              <w:top w:val="nil"/>
              <w:left w:val="nil"/>
              <w:bottom w:val="single" w:sz="4" w:space="0" w:color="auto"/>
              <w:right w:val="single" w:sz="4" w:space="0" w:color="auto"/>
            </w:tcBorders>
            <w:shd w:val="clear" w:color="000000" w:fill="FFFFFF"/>
            <w:vAlign w:val="center"/>
            <w:hideMark/>
          </w:tcPr>
          <w:p w14:paraId="5E4044C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Аппарат автоматический для определения температуры вспышки в закрытом тигле</w:t>
            </w:r>
          </w:p>
        </w:tc>
        <w:tc>
          <w:tcPr>
            <w:tcW w:w="1134" w:type="dxa"/>
            <w:tcBorders>
              <w:top w:val="nil"/>
              <w:left w:val="nil"/>
              <w:bottom w:val="single" w:sz="4" w:space="0" w:color="auto"/>
              <w:right w:val="single" w:sz="4" w:space="0" w:color="auto"/>
            </w:tcBorders>
            <w:shd w:val="clear" w:color="000000" w:fill="FFFFFF"/>
            <w:vAlign w:val="center"/>
            <w:hideMark/>
          </w:tcPr>
          <w:p w14:paraId="629B82E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АТВ-21</w:t>
            </w:r>
          </w:p>
        </w:tc>
        <w:tc>
          <w:tcPr>
            <w:tcW w:w="1134" w:type="dxa"/>
            <w:tcBorders>
              <w:top w:val="nil"/>
              <w:left w:val="nil"/>
              <w:bottom w:val="single" w:sz="4" w:space="0" w:color="auto"/>
              <w:right w:val="single" w:sz="4" w:space="0" w:color="auto"/>
            </w:tcBorders>
            <w:shd w:val="clear" w:color="000000" w:fill="FFFFFF"/>
            <w:vAlign w:val="center"/>
            <w:hideMark/>
          </w:tcPr>
          <w:p w14:paraId="74A80A5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6DA1EAA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 5,0%</w:t>
            </w:r>
          </w:p>
        </w:tc>
        <w:tc>
          <w:tcPr>
            <w:tcW w:w="1134" w:type="dxa"/>
            <w:tcBorders>
              <w:top w:val="nil"/>
              <w:left w:val="nil"/>
              <w:bottom w:val="single" w:sz="4" w:space="0" w:color="auto"/>
              <w:right w:val="single" w:sz="4" w:space="0" w:color="auto"/>
            </w:tcBorders>
            <w:shd w:val="clear" w:color="auto" w:fill="auto"/>
            <w:vAlign w:val="center"/>
            <w:hideMark/>
          </w:tcPr>
          <w:p w14:paraId="77B4A98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от +12 до +370⁰С</w:t>
            </w:r>
          </w:p>
        </w:tc>
        <w:tc>
          <w:tcPr>
            <w:tcW w:w="993" w:type="dxa"/>
            <w:tcBorders>
              <w:top w:val="nil"/>
              <w:left w:val="nil"/>
              <w:bottom w:val="single" w:sz="4" w:space="0" w:color="auto"/>
              <w:right w:val="single" w:sz="4" w:space="0" w:color="auto"/>
            </w:tcBorders>
            <w:shd w:val="clear" w:color="auto" w:fill="auto"/>
            <w:vAlign w:val="center"/>
            <w:hideMark/>
          </w:tcPr>
          <w:p w14:paraId="68D80F7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43D6DC7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6E7B6E6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4 508,46</w:t>
            </w:r>
          </w:p>
        </w:tc>
        <w:tc>
          <w:tcPr>
            <w:tcW w:w="1094" w:type="dxa"/>
            <w:tcBorders>
              <w:top w:val="nil"/>
              <w:left w:val="nil"/>
              <w:bottom w:val="single" w:sz="4" w:space="0" w:color="auto"/>
              <w:right w:val="single" w:sz="4" w:space="0" w:color="auto"/>
            </w:tcBorders>
            <w:shd w:val="clear" w:color="auto" w:fill="auto"/>
            <w:vAlign w:val="center"/>
            <w:hideMark/>
          </w:tcPr>
          <w:p w14:paraId="10487B7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901,69</w:t>
            </w:r>
          </w:p>
        </w:tc>
        <w:tc>
          <w:tcPr>
            <w:tcW w:w="1134" w:type="dxa"/>
            <w:tcBorders>
              <w:top w:val="nil"/>
              <w:left w:val="nil"/>
              <w:bottom w:val="single" w:sz="4" w:space="0" w:color="auto"/>
              <w:right w:val="single" w:sz="4" w:space="0" w:color="auto"/>
            </w:tcBorders>
            <w:shd w:val="clear" w:color="auto" w:fill="auto"/>
            <w:vAlign w:val="center"/>
            <w:hideMark/>
          </w:tcPr>
          <w:p w14:paraId="47B4F6F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4 508,46</w:t>
            </w:r>
          </w:p>
        </w:tc>
        <w:tc>
          <w:tcPr>
            <w:tcW w:w="1134" w:type="dxa"/>
            <w:tcBorders>
              <w:top w:val="nil"/>
              <w:left w:val="nil"/>
              <w:bottom w:val="single" w:sz="4" w:space="0" w:color="auto"/>
              <w:right w:val="single" w:sz="4" w:space="0" w:color="auto"/>
            </w:tcBorders>
            <w:shd w:val="clear" w:color="auto" w:fill="auto"/>
            <w:vAlign w:val="center"/>
            <w:hideMark/>
          </w:tcPr>
          <w:p w14:paraId="04735C2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5 410,15</w:t>
            </w:r>
          </w:p>
        </w:tc>
      </w:tr>
      <w:tr w:rsidR="007D4006" w:rsidRPr="007D4006" w14:paraId="75AD3ADB" w14:textId="77777777" w:rsidTr="00A4142D">
        <w:trPr>
          <w:trHeight w:val="57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14DD0AF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51</w:t>
            </w:r>
          </w:p>
        </w:tc>
        <w:tc>
          <w:tcPr>
            <w:tcW w:w="1202" w:type="dxa"/>
            <w:tcBorders>
              <w:top w:val="nil"/>
              <w:left w:val="nil"/>
              <w:bottom w:val="single" w:sz="4" w:space="0" w:color="auto"/>
              <w:right w:val="single" w:sz="4" w:space="0" w:color="auto"/>
            </w:tcBorders>
            <w:shd w:val="clear" w:color="auto" w:fill="auto"/>
            <w:vAlign w:val="center"/>
            <w:hideMark/>
          </w:tcPr>
          <w:p w14:paraId="7EF9BDA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2811821Д3594Р.502</w:t>
            </w:r>
          </w:p>
        </w:tc>
        <w:tc>
          <w:tcPr>
            <w:tcW w:w="1134" w:type="dxa"/>
            <w:tcBorders>
              <w:top w:val="nil"/>
              <w:left w:val="nil"/>
              <w:bottom w:val="single" w:sz="4" w:space="0" w:color="auto"/>
              <w:right w:val="single" w:sz="4" w:space="0" w:color="auto"/>
            </w:tcBorders>
            <w:shd w:val="clear" w:color="auto" w:fill="auto"/>
            <w:vAlign w:val="center"/>
            <w:hideMark/>
          </w:tcPr>
          <w:p w14:paraId="4DEDA46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32519-06</w:t>
            </w:r>
          </w:p>
        </w:tc>
        <w:tc>
          <w:tcPr>
            <w:tcW w:w="1418" w:type="dxa"/>
            <w:tcBorders>
              <w:top w:val="nil"/>
              <w:left w:val="nil"/>
              <w:bottom w:val="single" w:sz="4" w:space="0" w:color="auto"/>
              <w:right w:val="single" w:sz="4" w:space="0" w:color="auto"/>
            </w:tcBorders>
            <w:shd w:val="clear" w:color="auto" w:fill="auto"/>
            <w:vAlign w:val="center"/>
            <w:hideMark/>
          </w:tcPr>
          <w:p w14:paraId="30C9039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Динамометры общего назначения</w:t>
            </w:r>
          </w:p>
        </w:tc>
        <w:tc>
          <w:tcPr>
            <w:tcW w:w="1134" w:type="dxa"/>
            <w:tcBorders>
              <w:top w:val="nil"/>
              <w:left w:val="nil"/>
              <w:bottom w:val="single" w:sz="4" w:space="0" w:color="auto"/>
              <w:right w:val="single" w:sz="4" w:space="0" w:color="auto"/>
            </w:tcBorders>
            <w:shd w:val="clear" w:color="auto" w:fill="auto"/>
            <w:vAlign w:val="center"/>
            <w:hideMark/>
          </w:tcPr>
          <w:p w14:paraId="2A9CBC6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ДПУ-10-2</w:t>
            </w:r>
          </w:p>
        </w:tc>
        <w:tc>
          <w:tcPr>
            <w:tcW w:w="1134" w:type="dxa"/>
            <w:tcBorders>
              <w:top w:val="nil"/>
              <w:left w:val="nil"/>
              <w:bottom w:val="single" w:sz="4" w:space="0" w:color="auto"/>
              <w:right w:val="single" w:sz="4" w:space="0" w:color="auto"/>
            </w:tcBorders>
            <w:shd w:val="clear" w:color="auto" w:fill="auto"/>
            <w:vAlign w:val="center"/>
            <w:hideMark/>
          </w:tcPr>
          <w:p w14:paraId="00453C8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7B2F133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w:t>
            </w:r>
          </w:p>
        </w:tc>
        <w:tc>
          <w:tcPr>
            <w:tcW w:w="1134" w:type="dxa"/>
            <w:tcBorders>
              <w:top w:val="nil"/>
              <w:left w:val="nil"/>
              <w:bottom w:val="single" w:sz="4" w:space="0" w:color="auto"/>
              <w:right w:val="single" w:sz="4" w:space="0" w:color="auto"/>
            </w:tcBorders>
            <w:shd w:val="clear" w:color="auto" w:fill="auto"/>
            <w:vAlign w:val="center"/>
            <w:hideMark/>
          </w:tcPr>
          <w:p w14:paraId="580092C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10тс</w:t>
            </w:r>
          </w:p>
        </w:tc>
        <w:tc>
          <w:tcPr>
            <w:tcW w:w="993" w:type="dxa"/>
            <w:tcBorders>
              <w:top w:val="nil"/>
              <w:left w:val="nil"/>
              <w:bottom w:val="single" w:sz="4" w:space="0" w:color="auto"/>
              <w:right w:val="single" w:sz="4" w:space="0" w:color="auto"/>
            </w:tcBorders>
            <w:shd w:val="clear" w:color="auto" w:fill="auto"/>
            <w:vAlign w:val="center"/>
            <w:hideMark/>
          </w:tcPr>
          <w:p w14:paraId="290B98E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3CF5FA7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4563948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3 097,12</w:t>
            </w:r>
          </w:p>
        </w:tc>
        <w:tc>
          <w:tcPr>
            <w:tcW w:w="1094" w:type="dxa"/>
            <w:tcBorders>
              <w:top w:val="nil"/>
              <w:left w:val="nil"/>
              <w:bottom w:val="single" w:sz="4" w:space="0" w:color="auto"/>
              <w:right w:val="single" w:sz="4" w:space="0" w:color="auto"/>
            </w:tcBorders>
            <w:shd w:val="clear" w:color="auto" w:fill="auto"/>
            <w:vAlign w:val="center"/>
            <w:hideMark/>
          </w:tcPr>
          <w:p w14:paraId="18469D0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619,42</w:t>
            </w:r>
          </w:p>
        </w:tc>
        <w:tc>
          <w:tcPr>
            <w:tcW w:w="1134" w:type="dxa"/>
            <w:tcBorders>
              <w:top w:val="nil"/>
              <w:left w:val="nil"/>
              <w:bottom w:val="single" w:sz="4" w:space="0" w:color="auto"/>
              <w:right w:val="single" w:sz="4" w:space="0" w:color="auto"/>
            </w:tcBorders>
            <w:shd w:val="clear" w:color="auto" w:fill="auto"/>
            <w:vAlign w:val="center"/>
            <w:hideMark/>
          </w:tcPr>
          <w:p w14:paraId="6803953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3 097,12</w:t>
            </w:r>
          </w:p>
        </w:tc>
        <w:tc>
          <w:tcPr>
            <w:tcW w:w="1134" w:type="dxa"/>
            <w:tcBorders>
              <w:top w:val="nil"/>
              <w:left w:val="nil"/>
              <w:bottom w:val="single" w:sz="4" w:space="0" w:color="auto"/>
              <w:right w:val="single" w:sz="4" w:space="0" w:color="auto"/>
            </w:tcBorders>
            <w:shd w:val="clear" w:color="auto" w:fill="auto"/>
            <w:vAlign w:val="center"/>
            <w:hideMark/>
          </w:tcPr>
          <w:p w14:paraId="6C7F961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3 716,54</w:t>
            </w:r>
          </w:p>
        </w:tc>
      </w:tr>
      <w:tr w:rsidR="007D4006" w:rsidRPr="007D4006" w14:paraId="31CDB857" w14:textId="77777777" w:rsidTr="00A4142D">
        <w:trPr>
          <w:trHeight w:val="57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11B7C96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52</w:t>
            </w:r>
          </w:p>
        </w:tc>
        <w:tc>
          <w:tcPr>
            <w:tcW w:w="1202" w:type="dxa"/>
            <w:tcBorders>
              <w:top w:val="nil"/>
              <w:left w:val="nil"/>
              <w:bottom w:val="single" w:sz="4" w:space="0" w:color="auto"/>
              <w:right w:val="single" w:sz="4" w:space="0" w:color="auto"/>
            </w:tcBorders>
            <w:shd w:val="clear" w:color="auto" w:fill="auto"/>
            <w:vAlign w:val="center"/>
            <w:hideMark/>
          </w:tcPr>
          <w:p w14:paraId="52B5AF1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3401741В5470Р.507</w:t>
            </w:r>
          </w:p>
        </w:tc>
        <w:tc>
          <w:tcPr>
            <w:tcW w:w="1134" w:type="dxa"/>
            <w:tcBorders>
              <w:top w:val="nil"/>
              <w:left w:val="nil"/>
              <w:bottom w:val="single" w:sz="4" w:space="0" w:color="auto"/>
              <w:right w:val="single" w:sz="4" w:space="0" w:color="auto"/>
            </w:tcBorders>
            <w:shd w:val="clear" w:color="auto" w:fill="auto"/>
            <w:vAlign w:val="center"/>
            <w:hideMark/>
          </w:tcPr>
          <w:p w14:paraId="1F0B9E5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62558-15</w:t>
            </w:r>
          </w:p>
        </w:tc>
        <w:tc>
          <w:tcPr>
            <w:tcW w:w="1418" w:type="dxa"/>
            <w:tcBorders>
              <w:top w:val="nil"/>
              <w:left w:val="nil"/>
              <w:bottom w:val="single" w:sz="4" w:space="0" w:color="auto"/>
              <w:right w:val="single" w:sz="4" w:space="0" w:color="auto"/>
            </w:tcBorders>
            <w:shd w:val="clear" w:color="auto" w:fill="auto"/>
            <w:vAlign w:val="center"/>
            <w:hideMark/>
          </w:tcPr>
          <w:p w14:paraId="1BC628E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Вольтамперфазометры</w:t>
            </w:r>
          </w:p>
        </w:tc>
        <w:tc>
          <w:tcPr>
            <w:tcW w:w="1134" w:type="dxa"/>
            <w:tcBorders>
              <w:top w:val="nil"/>
              <w:left w:val="nil"/>
              <w:bottom w:val="single" w:sz="4" w:space="0" w:color="auto"/>
              <w:right w:val="single" w:sz="4" w:space="0" w:color="auto"/>
            </w:tcBorders>
            <w:shd w:val="clear" w:color="auto" w:fill="auto"/>
            <w:vAlign w:val="center"/>
            <w:hideMark/>
          </w:tcPr>
          <w:p w14:paraId="1C1CE43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РС-30</w:t>
            </w:r>
          </w:p>
        </w:tc>
        <w:tc>
          <w:tcPr>
            <w:tcW w:w="1134" w:type="dxa"/>
            <w:tcBorders>
              <w:top w:val="nil"/>
              <w:left w:val="nil"/>
              <w:bottom w:val="single" w:sz="4" w:space="0" w:color="auto"/>
              <w:right w:val="single" w:sz="4" w:space="0" w:color="auto"/>
            </w:tcBorders>
            <w:shd w:val="clear" w:color="auto" w:fill="auto"/>
            <w:vAlign w:val="center"/>
            <w:hideMark/>
          </w:tcPr>
          <w:p w14:paraId="6F56049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w:t>
            </w:r>
          </w:p>
        </w:tc>
        <w:tc>
          <w:tcPr>
            <w:tcW w:w="850" w:type="dxa"/>
            <w:tcBorders>
              <w:top w:val="nil"/>
              <w:left w:val="nil"/>
              <w:bottom w:val="single" w:sz="4" w:space="0" w:color="auto"/>
              <w:right w:val="single" w:sz="4" w:space="0" w:color="auto"/>
            </w:tcBorders>
            <w:shd w:val="clear" w:color="auto" w:fill="auto"/>
            <w:vAlign w:val="center"/>
            <w:hideMark/>
          </w:tcPr>
          <w:p w14:paraId="51FC3E2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0,005-0,01</w:t>
            </w:r>
          </w:p>
        </w:tc>
        <w:tc>
          <w:tcPr>
            <w:tcW w:w="1134" w:type="dxa"/>
            <w:tcBorders>
              <w:top w:val="nil"/>
              <w:left w:val="nil"/>
              <w:bottom w:val="single" w:sz="4" w:space="0" w:color="auto"/>
              <w:right w:val="single" w:sz="4" w:space="0" w:color="auto"/>
            </w:tcBorders>
            <w:shd w:val="clear" w:color="auto" w:fill="auto"/>
            <w:vAlign w:val="center"/>
            <w:hideMark/>
          </w:tcPr>
          <w:p w14:paraId="54E9115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многпред.</w:t>
            </w:r>
          </w:p>
        </w:tc>
        <w:tc>
          <w:tcPr>
            <w:tcW w:w="993" w:type="dxa"/>
            <w:tcBorders>
              <w:top w:val="nil"/>
              <w:left w:val="nil"/>
              <w:bottom w:val="single" w:sz="4" w:space="0" w:color="auto"/>
              <w:right w:val="single" w:sz="4" w:space="0" w:color="auto"/>
            </w:tcBorders>
            <w:shd w:val="clear" w:color="auto" w:fill="auto"/>
            <w:vAlign w:val="center"/>
            <w:hideMark/>
          </w:tcPr>
          <w:p w14:paraId="0C4B392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w:t>
            </w:r>
          </w:p>
        </w:tc>
        <w:tc>
          <w:tcPr>
            <w:tcW w:w="1275" w:type="dxa"/>
            <w:tcBorders>
              <w:top w:val="nil"/>
              <w:left w:val="nil"/>
              <w:bottom w:val="single" w:sz="4" w:space="0" w:color="auto"/>
              <w:right w:val="single" w:sz="4" w:space="0" w:color="auto"/>
            </w:tcBorders>
            <w:shd w:val="clear" w:color="000000" w:fill="FFFFFF"/>
            <w:vAlign w:val="center"/>
            <w:hideMark/>
          </w:tcPr>
          <w:p w14:paraId="3CDB90D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63A36B2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4 880,90</w:t>
            </w:r>
          </w:p>
        </w:tc>
        <w:tc>
          <w:tcPr>
            <w:tcW w:w="1094" w:type="dxa"/>
            <w:tcBorders>
              <w:top w:val="nil"/>
              <w:left w:val="nil"/>
              <w:bottom w:val="single" w:sz="4" w:space="0" w:color="auto"/>
              <w:right w:val="single" w:sz="4" w:space="0" w:color="auto"/>
            </w:tcBorders>
            <w:shd w:val="clear" w:color="auto" w:fill="auto"/>
            <w:vAlign w:val="center"/>
            <w:hideMark/>
          </w:tcPr>
          <w:p w14:paraId="0F51D0B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2 928,54</w:t>
            </w:r>
          </w:p>
        </w:tc>
        <w:tc>
          <w:tcPr>
            <w:tcW w:w="1134" w:type="dxa"/>
            <w:tcBorders>
              <w:top w:val="nil"/>
              <w:left w:val="nil"/>
              <w:bottom w:val="single" w:sz="4" w:space="0" w:color="auto"/>
              <w:right w:val="single" w:sz="4" w:space="0" w:color="auto"/>
            </w:tcBorders>
            <w:shd w:val="clear" w:color="auto" w:fill="auto"/>
            <w:vAlign w:val="center"/>
            <w:hideMark/>
          </w:tcPr>
          <w:p w14:paraId="50C1D73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14 642,70</w:t>
            </w:r>
          </w:p>
        </w:tc>
        <w:tc>
          <w:tcPr>
            <w:tcW w:w="1134" w:type="dxa"/>
            <w:tcBorders>
              <w:top w:val="nil"/>
              <w:left w:val="nil"/>
              <w:bottom w:val="single" w:sz="4" w:space="0" w:color="auto"/>
              <w:right w:val="single" w:sz="4" w:space="0" w:color="auto"/>
            </w:tcBorders>
            <w:shd w:val="clear" w:color="auto" w:fill="auto"/>
            <w:vAlign w:val="center"/>
            <w:hideMark/>
          </w:tcPr>
          <w:p w14:paraId="376B7E0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17 571,24</w:t>
            </w:r>
          </w:p>
        </w:tc>
      </w:tr>
      <w:tr w:rsidR="007D4006" w:rsidRPr="007D4006" w14:paraId="20F6773A" w14:textId="77777777" w:rsidTr="00A4142D">
        <w:trPr>
          <w:trHeight w:val="96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3C25C27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53</w:t>
            </w:r>
          </w:p>
        </w:tc>
        <w:tc>
          <w:tcPr>
            <w:tcW w:w="1202" w:type="dxa"/>
            <w:tcBorders>
              <w:top w:val="nil"/>
              <w:left w:val="nil"/>
              <w:bottom w:val="single" w:sz="4" w:space="0" w:color="auto"/>
              <w:right w:val="single" w:sz="4" w:space="0" w:color="auto"/>
            </w:tcBorders>
            <w:shd w:val="clear" w:color="auto" w:fill="auto"/>
            <w:vAlign w:val="center"/>
            <w:hideMark/>
          </w:tcPr>
          <w:p w14:paraId="0FA309E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3402211К0456Э.504</w:t>
            </w:r>
          </w:p>
        </w:tc>
        <w:tc>
          <w:tcPr>
            <w:tcW w:w="1134" w:type="dxa"/>
            <w:tcBorders>
              <w:top w:val="nil"/>
              <w:left w:val="nil"/>
              <w:bottom w:val="single" w:sz="4" w:space="0" w:color="auto"/>
              <w:right w:val="single" w:sz="4" w:space="0" w:color="auto"/>
            </w:tcBorders>
            <w:shd w:val="clear" w:color="auto" w:fill="auto"/>
            <w:vAlign w:val="center"/>
            <w:hideMark/>
          </w:tcPr>
          <w:p w14:paraId="7CC0C51A" w14:textId="77777777" w:rsidR="007D4006" w:rsidRPr="007D4006" w:rsidRDefault="007D4006" w:rsidP="007D4006">
            <w:pPr>
              <w:jc w:val="center"/>
              <w:rPr>
                <w:rFonts w:ascii="Arial" w:hAnsi="Arial" w:cs="Arial"/>
                <w:b/>
                <w:bCs/>
                <w:sz w:val="16"/>
                <w:szCs w:val="16"/>
              </w:rPr>
            </w:pPr>
            <w:r w:rsidRPr="007D4006">
              <w:rPr>
                <w:rFonts w:ascii="Arial" w:hAnsi="Arial" w:cs="Arial"/>
                <w:b/>
                <w:bCs/>
                <w:sz w:val="16"/>
                <w:szCs w:val="16"/>
              </w:rPr>
              <w:t xml:space="preserve"> </w:t>
            </w:r>
            <w:r w:rsidRPr="007D4006">
              <w:rPr>
                <w:rFonts w:ascii="Arial" w:hAnsi="Arial" w:cs="Arial"/>
                <w:sz w:val="16"/>
                <w:szCs w:val="16"/>
              </w:rPr>
              <w:t>52496-13</w:t>
            </w:r>
          </w:p>
        </w:tc>
        <w:tc>
          <w:tcPr>
            <w:tcW w:w="1418" w:type="dxa"/>
            <w:tcBorders>
              <w:top w:val="nil"/>
              <w:left w:val="nil"/>
              <w:bottom w:val="single" w:sz="4" w:space="0" w:color="auto"/>
              <w:right w:val="single" w:sz="4" w:space="0" w:color="auto"/>
            </w:tcBorders>
            <w:shd w:val="clear" w:color="auto" w:fill="auto"/>
            <w:vAlign w:val="center"/>
            <w:hideMark/>
          </w:tcPr>
          <w:p w14:paraId="0A5667E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Калибратор универсальный</w:t>
            </w:r>
          </w:p>
        </w:tc>
        <w:tc>
          <w:tcPr>
            <w:tcW w:w="1134" w:type="dxa"/>
            <w:tcBorders>
              <w:top w:val="nil"/>
              <w:left w:val="nil"/>
              <w:bottom w:val="single" w:sz="4" w:space="0" w:color="auto"/>
              <w:right w:val="single" w:sz="4" w:space="0" w:color="auto"/>
            </w:tcBorders>
            <w:shd w:val="clear" w:color="auto" w:fill="auto"/>
            <w:vAlign w:val="center"/>
            <w:hideMark/>
          </w:tcPr>
          <w:p w14:paraId="2FDC499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Fluke 5080A</w:t>
            </w:r>
          </w:p>
        </w:tc>
        <w:tc>
          <w:tcPr>
            <w:tcW w:w="1134" w:type="dxa"/>
            <w:tcBorders>
              <w:top w:val="nil"/>
              <w:left w:val="nil"/>
              <w:bottom w:val="single" w:sz="4" w:space="0" w:color="auto"/>
              <w:right w:val="single" w:sz="4" w:space="0" w:color="auto"/>
            </w:tcBorders>
            <w:shd w:val="clear" w:color="auto" w:fill="auto"/>
            <w:vAlign w:val="center"/>
            <w:hideMark/>
          </w:tcPr>
          <w:p w14:paraId="7F3ADAE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0FEDE6D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0,01-0,5</w:t>
            </w:r>
          </w:p>
        </w:tc>
        <w:tc>
          <w:tcPr>
            <w:tcW w:w="1134" w:type="dxa"/>
            <w:tcBorders>
              <w:top w:val="nil"/>
              <w:left w:val="nil"/>
              <w:bottom w:val="single" w:sz="4" w:space="0" w:color="auto"/>
              <w:right w:val="single" w:sz="4" w:space="0" w:color="auto"/>
            </w:tcBorders>
            <w:shd w:val="clear" w:color="auto" w:fill="auto"/>
            <w:vAlign w:val="center"/>
            <w:hideMark/>
          </w:tcPr>
          <w:p w14:paraId="34BE25E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xml:space="preserve">0,329-3,29-32,9-101,99-329,99-1020В; 0,000329-0,00329-0,0329-0,329-1,099-2,99-10,99-20,5A;  </w:t>
            </w:r>
          </w:p>
        </w:tc>
        <w:tc>
          <w:tcPr>
            <w:tcW w:w="993" w:type="dxa"/>
            <w:tcBorders>
              <w:top w:val="nil"/>
              <w:left w:val="nil"/>
              <w:bottom w:val="single" w:sz="4" w:space="0" w:color="auto"/>
              <w:right w:val="single" w:sz="4" w:space="0" w:color="auto"/>
            </w:tcBorders>
            <w:shd w:val="clear" w:color="auto" w:fill="auto"/>
            <w:vAlign w:val="center"/>
            <w:hideMark/>
          </w:tcPr>
          <w:p w14:paraId="7DC1715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0126606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335C821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34 430,91</w:t>
            </w:r>
          </w:p>
        </w:tc>
        <w:tc>
          <w:tcPr>
            <w:tcW w:w="1094" w:type="dxa"/>
            <w:tcBorders>
              <w:top w:val="nil"/>
              <w:left w:val="nil"/>
              <w:bottom w:val="single" w:sz="4" w:space="0" w:color="auto"/>
              <w:right w:val="single" w:sz="4" w:space="0" w:color="auto"/>
            </w:tcBorders>
            <w:shd w:val="clear" w:color="auto" w:fill="auto"/>
            <w:vAlign w:val="center"/>
            <w:hideMark/>
          </w:tcPr>
          <w:p w14:paraId="7EF8777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6 886,18</w:t>
            </w:r>
          </w:p>
        </w:tc>
        <w:tc>
          <w:tcPr>
            <w:tcW w:w="1134" w:type="dxa"/>
            <w:tcBorders>
              <w:top w:val="nil"/>
              <w:left w:val="nil"/>
              <w:bottom w:val="single" w:sz="4" w:space="0" w:color="auto"/>
              <w:right w:val="single" w:sz="4" w:space="0" w:color="auto"/>
            </w:tcBorders>
            <w:shd w:val="clear" w:color="auto" w:fill="auto"/>
            <w:vAlign w:val="center"/>
            <w:hideMark/>
          </w:tcPr>
          <w:p w14:paraId="1D0BDD6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34 430,91</w:t>
            </w:r>
          </w:p>
        </w:tc>
        <w:tc>
          <w:tcPr>
            <w:tcW w:w="1134" w:type="dxa"/>
            <w:tcBorders>
              <w:top w:val="nil"/>
              <w:left w:val="nil"/>
              <w:bottom w:val="single" w:sz="4" w:space="0" w:color="auto"/>
              <w:right w:val="single" w:sz="4" w:space="0" w:color="auto"/>
            </w:tcBorders>
            <w:shd w:val="clear" w:color="auto" w:fill="auto"/>
            <w:vAlign w:val="center"/>
            <w:hideMark/>
          </w:tcPr>
          <w:p w14:paraId="6B39BC3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41 317,09</w:t>
            </w:r>
          </w:p>
        </w:tc>
      </w:tr>
      <w:tr w:rsidR="007D4006" w:rsidRPr="007D4006" w14:paraId="391A53DE" w14:textId="77777777" w:rsidTr="00A4142D">
        <w:trPr>
          <w:trHeight w:val="52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2A48BF9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54</w:t>
            </w:r>
          </w:p>
        </w:tc>
        <w:tc>
          <w:tcPr>
            <w:tcW w:w="1202" w:type="dxa"/>
            <w:tcBorders>
              <w:top w:val="nil"/>
              <w:left w:val="nil"/>
              <w:bottom w:val="single" w:sz="4" w:space="0" w:color="auto"/>
              <w:right w:val="single" w:sz="4" w:space="0" w:color="auto"/>
            </w:tcBorders>
            <w:shd w:val="clear" w:color="000000" w:fill="FFFFFF"/>
            <w:vAlign w:val="center"/>
            <w:hideMark/>
          </w:tcPr>
          <w:p w14:paraId="43EBD82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3182612К5540Р.505</w:t>
            </w:r>
          </w:p>
        </w:tc>
        <w:tc>
          <w:tcPr>
            <w:tcW w:w="1134" w:type="dxa"/>
            <w:tcBorders>
              <w:top w:val="nil"/>
              <w:left w:val="nil"/>
              <w:bottom w:val="single" w:sz="4" w:space="0" w:color="auto"/>
              <w:right w:val="single" w:sz="4" w:space="0" w:color="auto"/>
            </w:tcBorders>
            <w:shd w:val="clear" w:color="000000" w:fill="FFFFFF"/>
            <w:vAlign w:val="center"/>
            <w:hideMark/>
          </w:tcPr>
          <w:p w14:paraId="49D1370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30266-10</w:t>
            </w:r>
          </w:p>
        </w:tc>
        <w:tc>
          <w:tcPr>
            <w:tcW w:w="1418" w:type="dxa"/>
            <w:tcBorders>
              <w:top w:val="nil"/>
              <w:left w:val="nil"/>
              <w:bottom w:val="single" w:sz="4" w:space="0" w:color="auto"/>
              <w:right w:val="single" w:sz="4" w:space="0" w:color="auto"/>
            </w:tcBorders>
            <w:shd w:val="clear" w:color="000000" w:fill="FFFFFF"/>
            <w:vAlign w:val="center"/>
            <w:hideMark/>
          </w:tcPr>
          <w:p w14:paraId="7A37D01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Кондуктометры лабораторные</w:t>
            </w:r>
          </w:p>
        </w:tc>
        <w:tc>
          <w:tcPr>
            <w:tcW w:w="1134" w:type="dxa"/>
            <w:tcBorders>
              <w:top w:val="nil"/>
              <w:left w:val="nil"/>
              <w:bottom w:val="single" w:sz="4" w:space="0" w:color="auto"/>
              <w:right w:val="single" w:sz="4" w:space="0" w:color="auto"/>
            </w:tcBorders>
            <w:shd w:val="clear" w:color="000000" w:fill="FFFFFF"/>
            <w:vAlign w:val="center"/>
            <w:hideMark/>
          </w:tcPr>
          <w:p w14:paraId="4A37F5E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Марк-603</w:t>
            </w:r>
          </w:p>
        </w:tc>
        <w:tc>
          <w:tcPr>
            <w:tcW w:w="1134" w:type="dxa"/>
            <w:tcBorders>
              <w:top w:val="nil"/>
              <w:left w:val="nil"/>
              <w:bottom w:val="single" w:sz="4" w:space="0" w:color="auto"/>
              <w:right w:val="single" w:sz="4" w:space="0" w:color="auto"/>
            </w:tcBorders>
            <w:shd w:val="clear" w:color="000000" w:fill="FFFFFF"/>
            <w:vAlign w:val="center"/>
            <w:hideMark/>
          </w:tcPr>
          <w:p w14:paraId="599CFCD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769DBD2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w:t>
            </w:r>
          </w:p>
        </w:tc>
        <w:tc>
          <w:tcPr>
            <w:tcW w:w="1134" w:type="dxa"/>
            <w:tcBorders>
              <w:top w:val="nil"/>
              <w:left w:val="nil"/>
              <w:bottom w:val="single" w:sz="4" w:space="0" w:color="auto"/>
              <w:right w:val="single" w:sz="4" w:space="0" w:color="auto"/>
            </w:tcBorders>
            <w:shd w:val="clear" w:color="auto" w:fill="auto"/>
            <w:vAlign w:val="center"/>
            <w:hideMark/>
          </w:tcPr>
          <w:p w14:paraId="1C6E0EE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многпред.</w:t>
            </w:r>
          </w:p>
        </w:tc>
        <w:tc>
          <w:tcPr>
            <w:tcW w:w="993" w:type="dxa"/>
            <w:tcBorders>
              <w:top w:val="nil"/>
              <w:left w:val="nil"/>
              <w:bottom w:val="single" w:sz="4" w:space="0" w:color="auto"/>
              <w:right w:val="single" w:sz="4" w:space="0" w:color="auto"/>
            </w:tcBorders>
            <w:shd w:val="clear" w:color="auto" w:fill="auto"/>
            <w:vAlign w:val="center"/>
            <w:hideMark/>
          </w:tcPr>
          <w:p w14:paraId="453DB0D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6AB71A6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487EFC4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5 292,54</w:t>
            </w:r>
          </w:p>
        </w:tc>
        <w:tc>
          <w:tcPr>
            <w:tcW w:w="1094" w:type="dxa"/>
            <w:tcBorders>
              <w:top w:val="nil"/>
              <w:left w:val="nil"/>
              <w:bottom w:val="single" w:sz="4" w:space="0" w:color="auto"/>
              <w:right w:val="single" w:sz="4" w:space="0" w:color="auto"/>
            </w:tcBorders>
            <w:shd w:val="clear" w:color="auto" w:fill="auto"/>
            <w:vAlign w:val="center"/>
            <w:hideMark/>
          </w:tcPr>
          <w:p w14:paraId="4AA1316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1 058,51</w:t>
            </w:r>
          </w:p>
        </w:tc>
        <w:tc>
          <w:tcPr>
            <w:tcW w:w="1134" w:type="dxa"/>
            <w:tcBorders>
              <w:top w:val="nil"/>
              <w:left w:val="nil"/>
              <w:bottom w:val="single" w:sz="4" w:space="0" w:color="auto"/>
              <w:right w:val="single" w:sz="4" w:space="0" w:color="auto"/>
            </w:tcBorders>
            <w:shd w:val="clear" w:color="auto" w:fill="auto"/>
            <w:vAlign w:val="center"/>
            <w:hideMark/>
          </w:tcPr>
          <w:p w14:paraId="24F1CFD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5 292,54</w:t>
            </w:r>
          </w:p>
        </w:tc>
        <w:tc>
          <w:tcPr>
            <w:tcW w:w="1134" w:type="dxa"/>
            <w:tcBorders>
              <w:top w:val="nil"/>
              <w:left w:val="nil"/>
              <w:bottom w:val="single" w:sz="4" w:space="0" w:color="auto"/>
              <w:right w:val="single" w:sz="4" w:space="0" w:color="auto"/>
            </w:tcBorders>
            <w:shd w:val="clear" w:color="auto" w:fill="auto"/>
            <w:vAlign w:val="center"/>
            <w:hideMark/>
          </w:tcPr>
          <w:p w14:paraId="6BBFD34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6 351,05</w:t>
            </w:r>
          </w:p>
        </w:tc>
      </w:tr>
      <w:tr w:rsidR="007D4006" w:rsidRPr="007D4006" w14:paraId="44FBCD9B" w14:textId="77777777" w:rsidTr="00A4142D">
        <w:trPr>
          <w:trHeight w:val="54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4210414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55</w:t>
            </w:r>
          </w:p>
        </w:tc>
        <w:tc>
          <w:tcPr>
            <w:tcW w:w="1202" w:type="dxa"/>
            <w:tcBorders>
              <w:top w:val="nil"/>
              <w:left w:val="nil"/>
              <w:bottom w:val="single" w:sz="4" w:space="0" w:color="auto"/>
              <w:right w:val="single" w:sz="4" w:space="0" w:color="auto"/>
            </w:tcBorders>
            <w:shd w:val="clear" w:color="auto" w:fill="auto"/>
            <w:vAlign w:val="center"/>
            <w:hideMark/>
          </w:tcPr>
          <w:p w14:paraId="04A5A55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3001631У3040Р.507</w:t>
            </w:r>
          </w:p>
        </w:tc>
        <w:tc>
          <w:tcPr>
            <w:tcW w:w="1134" w:type="dxa"/>
            <w:tcBorders>
              <w:top w:val="nil"/>
              <w:left w:val="nil"/>
              <w:bottom w:val="single" w:sz="4" w:space="0" w:color="auto"/>
              <w:right w:val="single" w:sz="4" w:space="0" w:color="auto"/>
            </w:tcBorders>
            <w:shd w:val="clear" w:color="auto" w:fill="auto"/>
            <w:vAlign w:val="center"/>
            <w:hideMark/>
          </w:tcPr>
          <w:p w14:paraId="61C43B2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31357-06</w:t>
            </w:r>
          </w:p>
        </w:tc>
        <w:tc>
          <w:tcPr>
            <w:tcW w:w="1418" w:type="dxa"/>
            <w:tcBorders>
              <w:top w:val="nil"/>
              <w:left w:val="nil"/>
              <w:bottom w:val="single" w:sz="4" w:space="0" w:color="auto"/>
              <w:right w:val="single" w:sz="4" w:space="0" w:color="auto"/>
            </w:tcBorders>
            <w:shd w:val="clear" w:color="auto" w:fill="auto"/>
            <w:vAlign w:val="center"/>
            <w:hideMark/>
          </w:tcPr>
          <w:p w14:paraId="401DB3B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Измерители артериального давления механические</w:t>
            </w:r>
          </w:p>
        </w:tc>
        <w:tc>
          <w:tcPr>
            <w:tcW w:w="1134" w:type="dxa"/>
            <w:tcBorders>
              <w:top w:val="nil"/>
              <w:left w:val="nil"/>
              <w:bottom w:val="single" w:sz="4" w:space="0" w:color="auto"/>
              <w:right w:val="single" w:sz="4" w:space="0" w:color="auto"/>
            </w:tcBorders>
            <w:shd w:val="clear" w:color="auto" w:fill="auto"/>
            <w:vAlign w:val="center"/>
            <w:hideMark/>
          </w:tcPr>
          <w:p w14:paraId="4E83381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CS-106</w:t>
            </w:r>
          </w:p>
        </w:tc>
        <w:tc>
          <w:tcPr>
            <w:tcW w:w="1134" w:type="dxa"/>
            <w:tcBorders>
              <w:top w:val="nil"/>
              <w:left w:val="nil"/>
              <w:bottom w:val="single" w:sz="4" w:space="0" w:color="auto"/>
              <w:right w:val="single" w:sz="4" w:space="0" w:color="auto"/>
            </w:tcBorders>
            <w:shd w:val="clear" w:color="auto" w:fill="auto"/>
            <w:vAlign w:val="center"/>
            <w:hideMark/>
          </w:tcPr>
          <w:p w14:paraId="22C99FF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2C0AAB5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мм</w:t>
            </w:r>
          </w:p>
        </w:tc>
        <w:tc>
          <w:tcPr>
            <w:tcW w:w="1134" w:type="dxa"/>
            <w:tcBorders>
              <w:top w:val="nil"/>
              <w:left w:val="nil"/>
              <w:bottom w:val="single" w:sz="4" w:space="0" w:color="auto"/>
              <w:right w:val="single" w:sz="4" w:space="0" w:color="auto"/>
            </w:tcBorders>
            <w:shd w:val="clear" w:color="auto" w:fill="auto"/>
            <w:vAlign w:val="center"/>
            <w:hideMark/>
          </w:tcPr>
          <w:p w14:paraId="305CC01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0-300 mmHд</w:t>
            </w:r>
          </w:p>
        </w:tc>
        <w:tc>
          <w:tcPr>
            <w:tcW w:w="993" w:type="dxa"/>
            <w:tcBorders>
              <w:top w:val="nil"/>
              <w:left w:val="nil"/>
              <w:bottom w:val="single" w:sz="4" w:space="0" w:color="auto"/>
              <w:right w:val="single" w:sz="4" w:space="0" w:color="auto"/>
            </w:tcBorders>
            <w:shd w:val="clear" w:color="auto" w:fill="auto"/>
            <w:vAlign w:val="center"/>
            <w:hideMark/>
          </w:tcPr>
          <w:p w14:paraId="7141F9C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0B178BA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1AD96CB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352,84</w:t>
            </w:r>
          </w:p>
        </w:tc>
        <w:tc>
          <w:tcPr>
            <w:tcW w:w="1094" w:type="dxa"/>
            <w:tcBorders>
              <w:top w:val="nil"/>
              <w:left w:val="nil"/>
              <w:bottom w:val="single" w:sz="4" w:space="0" w:color="auto"/>
              <w:right w:val="single" w:sz="4" w:space="0" w:color="auto"/>
            </w:tcBorders>
            <w:shd w:val="clear" w:color="auto" w:fill="auto"/>
            <w:vAlign w:val="center"/>
            <w:hideMark/>
          </w:tcPr>
          <w:p w14:paraId="222DAC5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70,57</w:t>
            </w:r>
          </w:p>
        </w:tc>
        <w:tc>
          <w:tcPr>
            <w:tcW w:w="1134" w:type="dxa"/>
            <w:tcBorders>
              <w:top w:val="nil"/>
              <w:left w:val="nil"/>
              <w:bottom w:val="single" w:sz="4" w:space="0" w:color="auto"/>
              <w:right w:val="single" w:sz="4" w:space="0" w:color="auto"/>
            </w:tcBorders>
            <w:shd w:val="clear" w:color="auto" w:fill="auto"/>
            <w:vAlign w:val="center"/>
            <w:hideMark/>
          </w:tcPr>
          <w:p w14:paraId="4D38332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352,84</w:t>
            </w:r>
          </w:p>
        </w:tc>
        <w:tc>
          <w:tcPr>
            <w:tcW w:w="1134" w:type="dxa"/>
            <w:tcBorders>
              <w:top w:val="nil"/>
              <w:left w:val="nil"/>
              <w:bottom w:val="single" w:sz="4" w:space="0" w:color="auto"/>
              <w:right w:val="single" w:sz="4" w:space="0" w:color="auto"/>
            </w:tcBorders>
            <w:shd w:val="clear" w:color="auto" w:fill="auto"/>
            <w:vAlign w:val="center"/>
            <w:hideMark/>
          </w:tcPr>
          <w:p w14:paraId="000E706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423,41</w:t>
            </w:r>
          </w:p>
        </w:tc>
      </w:tr>
      <w:tr w:rsidR="007D4006" w:rsidRPr="007D4006" w14:paraId="4E4ED674" w14:textId="77777777" w:rsidTr="00A4142D">
        <w:trPr>
          <w:trHeight w:val="84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0B0B7C2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56</w:t>
            </w:r>
          </w:p>
        </w:tc>
        <w:tc>
          <w:tcPr>
            <w:tcW w:w="1202" w:type="dxa"/>
            <w:tcBorders>
              <w:top w:val="nil"/>
              <w:left w:val="nil"/>
              <w:bottom w:val="single" w:sz="4" w:space="0" w:color="auto"/>
              <w:right w:val="single" w:sz="4" w:space="0" w:color="auto"/>
            </w:tcBorders>
            <w:shd w:val="clear" w:color="auto" w:fill="auto"/>
            <w:vAlign w:val="center"/>
            <w:hideMark/>
          </w:tcPr>
          <w:p w14:paraId="52A6477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3160591А5022Р.511</w:t>
            </w:r>
          </w:p>
        </w:tc>
        <w:tc>
          <w:tcPr>
            <w:tcW w:w="1134" w:type="dxa"/>
            <w:tcBorders>
              <w:top w:val="nil"/>
              <w:left w:val="nil"/>
              <w:bottom w:val="single" w:sz="4" w:space="0" w:color="auto"/>
              <w:right w:val="single" w:sz="4" w:space="0" w:color="auto"/>
            </w:tcBorders>
            <w:shd w:val="clear" w:color="auto" w:fill="auto"/>
            <w:vAlign w:val="center"/>
            <w:hideMark/>
          </w:tcPr>
          <w:p w14:paraId="5010B0F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68447-17</w:t>
            </w:r>
          </w:p>
        </w:tc>
        <w:tc>
          <w:tcPr>
            <w:tcW w:w="1418" w:type="dxa"/>
            <w:tcBorders>
              <w:top w:val="nil"/>
              <w:left w:val="nil"/>
              <w:bottom w:val="single" w:sz="4" w:space="0" w:color="auto"/>
              <w:right w:val="single" w:sz="4" w:space="0" w:color="auto"/>
            </w:tcBorders>
            <w:shd w:val="clear" w:color="auto" w:fill="auto"/>
            <w:vAlign w:val="center"/>
            <w:hideMark/>
          </w:tcPr>
          <w:p w14:paraId="2B62D76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Анализатор концентрации паров этанола в выдыхаемом воздухе</w:t>
            </w:r>
          </w:p>
        </w:tc>
        <w:tc>
          <w:tcPr>
            <w:tcW w:w="1134" w:type="dxa"/>
            <w:tcBorders>
              <w:top w:val="nil"/>
              <w:left w:val="nil"/>
              <w:bottom w:val="single" w:sz="4" w:space="0" w:color="auto"/>
              <w:right w:val="single" w:sz="4" w:space="0" w:color="auto"/>
            </w:tcBorders>
            <w:shd w:val="clear" w:color="auto" w:fill="auto"/>
            <w:vAlign w:val="center"/>
            <w:hideMark/>
          </w:tcPr>
          <w:p w14:paraId="09EEE0D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Динго Е200</w:t>
            </w:r>
          </w:p>
        </w:tc>
        <w:tc>
          <w:tcPr>
            <w:tcW w:w="1134" w:type="dxa"/>
            <w:tcBorders>
              <w:top w:val="nil"/>
              <w:left w:val="nil"/>
              <w:bottom w:val="single" w:sz="4" w:space="0" w:color="auto"/>
              <w:right w:val="single" w:sz="4" w:space="0" w:color="auto"/>
            </w:tcBorders>
            <w:shd w:val="clear" w:color="auto" w:fill="auto"/>
            <w:vAlign w:val="center"/>
            <w:hideMark/>
          </w:tcPr>
          <w:p w14:paraId="6D4BC21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0E61C53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±0,05 мг/л;  ±10%</w:t>
            </w:r>
          </w:p>
        </w:tc>
        <w:tc>
          <w:tcPr>
            <w:tcW w:w="1134" w:type="dxa"/>
            <w:tcBorders>
              <w:top w:val="nil"/>
              <w:left w:val="nil"/>
              <w:bottom w:val="single" w:sz="4" w:space="0" w:color="auto"/>
              <w:right w:val="single" w:sz="4" w:space="0" w:color="auto"/>
            </w:tcBorders>
            <w:shd w:val="clear" w:color="auto" w:fill="auto"/>
            <w:vAlign w:val="center"/>
            <w:hideMark/>
          </w:tcPr>
          <w:p w14:paraId="57D7DFA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xml:space="preserve">    0÷0,5 мг/л; 0,5÷1,5 мг/л</w:t>
            </w:r>
          </w:p>
        </w:tc>
        <w:tc>
          <w:tcPr>
            <w:tcW w:w="993" w:type="dxa"/>
            <w:tcBorders>
              <w:top w:val="nil"/>
              <w:left w:val="nil"/>
              <w:bottom w:val="single" w:sz="4" w:space="0" w:color="auto"/>
              <w:right w:val="single" w:sz="4" w:space="0" w:color="auto"/>
            </w:tcBorders>
            <w:shd w:val="clear" w:color="auto" w:fill="auto"/>
            <w:vAlign w:val="center"/>
            <w:hideMark/>
          </w:tcPr>
          <w:p w14:paraId="0FAC734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65CFEBB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2520C70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3 185,03</w:t>
            </w:r>
          </w:p>
        </w:tc>
        <w:tc>
          <w:tcPr>
            <w:tcW w:w="1094" w:type="dxa"/>
            <w:tcBorders>
              <w:top w:val="nil"/>
              <w:left w:val="nil"/>
              <w:bottom w:val="single" w:sz="4" w:space="0" w:color="auto"/>
              <w:right w:val="single" w:sz="4" w:space="0" w:color="auto"/>
            </w:tcBorders>
            <w:shd w:val="clear" w:color="auto" w:fill="auto"/>
            <w:vAlign w:val="center"/>
            <w:hideMark/>
          </w:tcPr>
          <w:p w14:paraId="757F75A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637,01</w:t>
            </w:r>
          </w:p>
        </w:tc>
        <w:tc>
          <w:tcPr>
            <w:tcW w:w="1134" w:type="dxa"/>
            <w:tcBorders>
              <w:top w:val="nil"/>
              <w:left w:val="nil"/>
              <w:bottom w:val="single" w:sz="4" w:space="0" w:color="auto"/>
              <w:right w:val="single" w:sz="4" w:space="0" w:color="auto"/>
            </w:tcBorders>
            <w:shd w:val="clear" w:color="auto" w:fill="auto"/>
            <w:vAlign w:val="center"/>
            <w:hideMark/>
          </w:tcPr>
          <w:p w14:paraId="35D2B23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3 185,03</w:t>
            </w:r>
          </w:p>
        </w:tc>
        <w:tc>
          <w:tcPr>
            <w:tcW w:w="1134" w:type="dxa"/>
            <w:tcBorders>
              <w:top w:val="nil"/>
              <w:left w:val="nil"/>
              <w:bottom w:val="single" w:sz="4" w:space="0" w:color="auto"/>
              <w:right w:val="single" w:sz="4" w:space="0" w:color="auto"/>
            </w:tcBorders>
            <w:shd w:val="clear" w:color="auto" w:fill="auto"/>
            <w:vAlign w:val="center"/>
            <w:hideMark/>
          </w:tcPr>
          <w:p w14:paraId="6F0C84C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3 822,04</w:t>
            </w:r>
          </w:p>
        </w:tc>
      </w:tr>
      <w:tr w:rsidR="007D4006" w:rsidRPr="007D4006" w14:paraId="62CE6839" w14:textId="77777777" w:rsidTr="00A4142D">
        <w:trPr>
          <w:trHeight w:val="82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41860C4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lastRenderedPageBreak/>
              <w:t>57</w:t>
            </w:r>
          </w:p>
        </w:tc>
        <w:tc>
          <w:tcPr>
            <w:tcW w:w="1202" w:type="dxa"/>
            <w:tcBorders>
              <w:top w:val="nil"/>
              <w:left w:val="nil"/>
              <w:bottom w:val="single" w:sz="4" w:space="0" w:color="auto"/>
              <w:right w:val="single" w:sz="4" w:space="0" w:color="auto"/>
            </w:tcBorders>
            <w:shd w:val="clear" w:color="auto" w:fill="auto"/>
            <w:vAlign w:val="center"/>
            <w:hideMark/>
          </w:tcPr>
          <w:p w14:paraId="4E91444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3160591А5022Р.511</w:t>
            </w:r>
          </w:p>
        </w:tc>
        <w:tc>
          <w:tcPr>
            <w:tcW w:w="1134" w:type="dxa"/>
            <w:tcBorders>
              <w:top w:val="nil"/>
              <w:left w:val="nil"/>
              <w:bottom w:val="single" w:sz="4" w:space="0" w:color="auto"/>
              <w:right w:val="single" w:sz="4" w:space="0" w:color="auto"/>
            </w:tcBorders>
            <w:shd w:val="clear" w:color="auto" w:fill="auto"/>
            <w:vAlign w:val="center"/>
            <w:hideMark/>
          </w:tcPr>
          <w:p w14:paraId="35F60F4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68447-17</w:t>
            </w:r>
          </w:p>
        </w:tc>
        <w:tc>
          <w:tcPr>
            <w:tcW w:w="1418" w:type="dxa"/>
            <w:tcBorders>
              <w:top w:val="nil"/>
              <w:left w:val="nil"/>
              <w:bottom w:val="single" w:sz="4" w:space="0" w:color="auto"/>
              <w:right w:val="single" w:sz="4" w:space="0" w:color="auto"/>
            </w:tcBorders>
            <w:shd w:val="clear" w:color="auto" w:fill="auto"/>
            <w:vAlign w:val="center"/>
            <w:hideMark/>
          </w:tcPr>
          <w:p w14:paraId="3BB4A6F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Анализатор концентрации паров этанола в выдыхаемом воздухе</w:t>
            </w:r>
          </w:p>
        </w:tc>
        <w:tc>
          <w:tcPr>
            <w:tcW w:w="1134" w:type="dxa"/>
            <w:tcBorders>
              <w:top w:val="nil"/>
              <w:left w:val="nil"/>
              <w:bottom w:val="single" w:sz="4" w:space="0" w:color="auto"/>
              <w:right w:val="single" w:sz="4" w:space="0" w:color="auto"/>
            </w:tcBorders>
            <w:shd w:val="clear" w:color="auto" w:fill="auto"/>
            <w:vAlign w:val="center"/>
            <w:hideMark/>
          </w:tcPr>
          <w:p w14:paraId="1C76A7A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Динго Е200</w:t>
            </w:r>
          </w:p>
        </w:tc>
        <w:tc>
          <w:tcPr>
            <w:tcW w:w="1134" w:type="dxa"/>
            <w:tcBorders>
              <w:top w:val="nil"/>
              <w:left w:val="nil"/>
              <w:bottom w:val="single" w:sz="4" w:space="0" w:color="auto"/>
              <w:right w:val="single" w:sz="4" w:space="0" w:color="auto"/>
            </w:tcBorders>
            <w:shd w:val="clear" w:color="auto" w:fill="auto"/>
            <w:vAlign w:val="center"/>
            <w:hideMark/>
          </w:tcPr>
          <w:p w14:paraId="4D82F53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3406C9F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±0,05 мг/л;  ±10%</w:t>
            </w:r>
          </w:p>
        </w:tc>
        <w:tc>
          <w:tcPr>
            <w:tcW w:w="1134" w:type="dxa"/>
            <w:tcBorders>
              <w:top w:val="nil"/>
              <w:left w:val="nil"/>
              <w:bottom w:val="single" w:sz="4" w:space="0" w:color="auto"/>
              <w:right w:val="single" w:sz="4" w:space="0" w:color="auto"/>
            </w:tcBorders>
            <w:shd w:val="clear" w:color="auto" w:fill="auto"/>
            <w:vAlign w:val="center"/>
            <w:hideMark/>
          </w:tcPr>
          <w:p w14:paraId="037E503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xml:space="preserve">    0÷0,5 мг/л; 0,5÷1,5 мг/л</w:t>
            </w:r>
          </w:p>
        </w:tc>
        <w:tc>
          <w:tcPr>
            <w:tcW w:w="993" w:type="dxa"/>
            <w:tcBorders>
              <w:top w:val="nil"/>
              <w:left w:val="nil"/>
              <w:bottom w:val="single" w:sz="4" w:space="0" w:color="auto"/>
              <w:right w:val="single" w:sz="4" w:space="0" w:color="auto"/>
            </w:tcBorders>
            <w:shd w:val="clear" w:color="auto" w:fill="auto"/>
            <w:vAlign w:val="center"/>
            <w:hideMark/>
          </w:tcPr>
          <w:p w14:paraId="1FD8E94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5F7A670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054E820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3 185,03</w:t>
            </w:r>
          </w:p>
        </w:tc>
        <w:tc>
          <w:tcPr>
            <w:tcW w:w="1094" w:type="dxa"/>
            <w:tcBorders>
              <w:top w:val="nil"/>
              <w:left w:val="nil"/>
              <w:bottom w:val="single" w:sz="4" w:space="0" w:color="auto"/>
              <w:right w:val="single" w:sz="4" w:space="0" w:color="auto"/>
            </w:tcBorders>
            <w:shd w:val="clear" w:color="auto" w:fill="auto"/>
            <w:vAlign w:val="center"/>
            <w:hideMark/>
          </w:tcPr>
          <w:p w14:paraId="2FDF9A9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637,01</w:t>
            </w:r>
          </w:p>
        </w:tc>
        <w:tc>
          <w:tcPr>
            <w:tcW w:w="1134" w:type="dxa"/>
            <w:tcBorders>
              <w:top w:val="nil"/>
              <w:left w:val="nil"/>
              <w:bottom w:val="single" w:sz="4" w:space="0" w:color="auto"/>
              <w:right w:val="single" w:sz="4" w:space="0" w:color="auto"/>
            </w:tcBorders>
            <w:shd w:val="clear" w:color="auto" w:fill="auto"/>
            <w:vAlign w:val="center"/>
            <w:hideMark/>
          </w:tcPr>
          <w:p w14:paraId="303A6E5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3 185,03</w:t>
            </w:r>
          </w:p>
        </w:tc>
        <w:tc>
          <w:tcPr>
            <w:tcW w:w="1134" w:type="dxa"/>
            <w:tcBorders>
              <w:top w:val="nil"/>
              <w:left w:val="nil"/>
              <w:bottom w:val="single" w:sz="4" w:space="0" w:color="auto"/>
              <w:right w:val="single" w:sz="4" w:space="0" w:color="auto"/>
            </w:tcBorders>
            <w:shd w:val="clear" w:color="auto" w:fill="auto"/>
            <w:vAlign w:val="center"/>
            <w:hideMark/>
          </w:tcPr>
          <w:p w14:paraId="4CA7F77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3 822,04</w:t>
            </w:r>
          </w:p>
        </w:tc>
      </w:tr>
      <w:tr w:rsidR="007D4006" w:rsidRPr="007D4006" w14:paraId="661C1738" w14:textId="77777777" w:rsidTr="00A4142D">
        <w:trPr>
          <w:trHeight w:val="82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23814F8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58</w:t>
            </w:r>
          </w:p>
        </w:tc>
        <w:tc>
          <w:tcPr>
            <w:tcW w:w="1202" w:type="dxa"/>
            <w:tcBorders>
              <w:top w:val="nil"/>
              <w:left w:val="nil"/>
              <w:bottom w:val="single" w:sz="4" w:space="0" w:color="auto"/>
              <w:right w:val="single" w:sz="4" w:space="0" w:color="auto"/>
            </w:tcBorders>
            <w:shd w:val="clear" w:color="auto" w:fill="auto"/>
            <w:vAlign w:val="center"/>
            <w:hideMark/>
          </w:tcPr>
          <w:p w14:paraId="32D52C2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3160591А5022Р.511</w:t>
            </w:r>
          </w:p>
        </w:tc>
        <w:tc>
          <w:tcPr>
            <w:tcW w:w="1134" w:type="dxa"/>
            <w:tcBorders>
              <w:top w:val="nil"/>
              <w:left w:val="nil"/>
              <w:bottom w:val="single" w:sz="4" w:space="0" w:color="auto"/>
              <w:right w:val="single" w:sz="4" w:space="0" w:color="auto"/>
            </w:tcBorders>
            <w:shd w:val="clear" w:color="auto" w:fill="auto"/>
            <w:vAlign w:val="center"/>
            <w:hideMark/>
          </w:tcPr>
          <w:p w14:paraId="370B0DB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68447-17</w:t>
            </w:r>
          </w:p>
        </w:tc>
        <w:tc>
          <w:tcPr>
            <w:tcW w:w="1418" w:type="dxa"/>
            <w:tcBorders>
              <w:top w:val="nil"/>
              <w:left w:val="nil"/>
              <w:bottom w:val="single" w:sz="4" w:space="0" w:color="auto"/>
              <w:right w:val="single" w:sz="4" w:space="0" w:color="auto"/>
            </w:tcBorders>
            <w:shd w:val="clear" w:color="auto" w:fill="auto"/>
            <w:vAlign w:val="center"/>
            <w:hideMark/>
          </w:tcPr>
          <w:p w14:paraId="3E1AC90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Анализатор концентрации паров этанола в выдыхаемом воздухе</w:t>
            </w:r>
          </w:p>
        </w:tc>
        <w:tc>
          <w:tcPr>
            <w:tcW w:w="1134" w:type="dxa"/>
            <w:tcBorders>
              <w:top w:val="nil"/>
              <w:left w:val="nil"/>
              <w:bottom w:val="single" w:sz="4" w:space="0" w:color="auto"/>
              <w:right w:val="single" w:sz="4" w:space="0" w:color="auto"/>
            </w:tcBorders>
            <w:shd w:val="clear" w:color="auto" w:fill="auto"/>
            <w:vAlign w:val="center"/>
            <w:hideMark/>
          </w:tcPr>
          <w:p w14:paraId="249EE25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Динго Е200</w:t>
            </w:r>
          </w:p>
        </w:tc>
        <w:tc>
          <w:tcPr>
            <w:tcW w:w="1134" w:type="dxa"/>
            <w:tcBorders>
              <w:top w:val="nil"/>
              <w:left w:val="nil"/>
              <w:bottom w:val="single" w:sz="4" w:space="0" w:color="auto"/>
              <w:right w:val="single" w:sz="4" w:space="0" w:color="auto"/>
            </w:tcBorders>
            <w:shd w:val="clear" w:color="auto" w:fill="auto"/>
            <w:vAlign w:val="center"/>
            <w:hideMark/>
          </w:tcPr>
          <w:p w14:paraId="3FE07BF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22011C0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±0,05 мг/л;  ±10%</w:t>
            </w:r>
          </w:p>
        </w:tc>
        <w:tc>
          <w:tcPr>
            <w:tcW w:w="1134" w:type="dxa"/>
            <w:tcBorders>
              <w:top w:val="nil"/>
              <w:left w:val="nil"/>
              <w:bottom w:val="single" w:sz="4" w:space="0" w:color="auto"/>
              <w:right w:val="single" w:sz="4" w:space="0" w:color="auto"/>
            </w:tcBorders>
            <w:shd w:val="clear" w:color="auto" w:fill="auto"/>
            <w:vAlign w:val="center"/>
            <w:hideMark/>
          </w:tcPr>
          <w:p w14:paraId="1F9E370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xml:space="preserve">    0÷0,5 мг/л; 0,5÷1,5 мг/л</w:t>
            </w:r>
          </w:p>
        </w:tc>
        <w:tc>
          <w:tcPr>
            <w:tcW w:w="993" w:type="dxa"/>
            <w:tcBorders>
              <w:top w:val="nil"/>
              <w:left w:val="nil"/>
              <w:bottom w:val="single" w:sz="4" w:space="0" w:color="auto"/>
              <w:right w:val="single" w:sz="4" w:space="0" w:color="auto"/>
            </w:tcBorders>
            <w:shd w:val="clear" w:color="auto" w:fill="auto"/>
            <w:vAlign w:val="center"/>
            <w:hideMark/>
          </w:tcPr>
          <w:p w14:paraId="13B2D22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4E33FEC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042ACA4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3 185,03</w:t>
            </w:r>
          </w:p>
        </w:tc>
        <w:tc>
          <w:tcPr>
            <w:tcW w:w="1094" w:type="dxa"/>
            <w:tcBorders>
              <w:top w:val="nil"/>
              <w:left w:val="nil"/>
              <w:bottom w:val="single" w:sz="4" w:space="0" w:color="auto"/>
              <w:right w:val="single" w:sz="4" w:space="0" w:color="auto"/>
            </w:tcBorders>
            <w:shd w:val="clear" w:color="auto" w:fill="auto"/>
            <w:vAlign w:val="center"/>
            <w:hideMark/>
          </w:tcPr>
          <w:p w14:paraId="789F4F1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637,01</w:t>
            </w:r>
          </w:p>
        </w:tc>
        <w:tc>
          <w:tcPr>
            <w:tcW w:w="1134" w:type="dxa"/>
            <w:tcBorders>
              <w:top w:val="nil"/>
              <w:left w:val="nil"/>
              <w:bottom w:val="single" w:sz="4" w:space="0" w:color="auto"/>
              <w:right w:val="single" w:sz="4" w:space="0" w:color="auto"/>
            </w:tcBorders>
            <w:shd w:val="clear" w:color="auto" w:fill="auto"/>
            <w:vAlign w:val="center"/>
            <w:hideMark/>
          </w:tcPr>
          <w:p w14:paraId="12AB5B1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3 185,03</w:t>
            </w:r>
          </w:p>
        </w:tc>
        <w:tc>
          <w:tcPr>
            <w:tcW w:w="1134" w:type="dxa"/>
            <w:tcBorders>
              <w:top w:val="nil"/>
              <w:left w:val="nil"/>
              <w:bottom w:val="single" w:sz="4" w:space="0" w:color="auto"/>
              <w:right w:val="single" w:sz="4" w:space="0" w:color="auto"/>
            </w:tcBorders>
            <w:shd w:val="clear" w:color="auto" w:fill="auto"/>
            <w:vAlign w:val="center"/>
            <w:hideMark/>
          </w:tcPr>
          <w:p w14:paraId="52D23A8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3 822,04</w:t>
            </w:r>
          </w:p>
        </w:tc>
      </w:tr>
      <w:tr w:rsidR="007D4006" w:rsidRPr="007D4006" w14:paraId="4D323FCB" w14:textId="77777777" w:rsidTr="00A4142D">
        <w:trPr>
          <w:trHeight w:val="108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5EB3B8C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59</w:t>
            </w:r>
          </w:p>
        </w:tc>
        <w:tc>
          <w:tcPr>
            <w:tcW w:w="1202" w:type="dxa"/>
            <w:tcBorders>
              <w:top w:val="nil"/>
              <w:left w:val="nil"/>
              <w:bottom w:val="single" w:sz="4" w:space="0" w:color="auto"/>
              <w:right w:val="single" w:sz="4" w:space="0" w:color="auto"/>
            </w:tcBorders>
            <w:shd w:val="clear" w:color="auto" w:fill="auto"/>
            <w:vAlign w:val="center"/>
            <w:hideMark/>
          </w:tcPr>
          <w:p w14:paraId="2FC57B2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3160883М2740.046</w:t>
            </w:r>
          </w:p>
        </w:tc>
        <w:tc>
          <w:tcPr>
            <w:tcW w:w="1134" w:type="dxa"/>
            <w:tcBorders>
              <w:top w:val="nil"/>
              <w:left w:val="nil"/>
              <w:bottom w:val="single" w:sz="4" w:space="0" w:color="auto"/>
              <w:right w:val="single" w:sz="4" w:space="0" w:color="auto"/>
            </w:tcBorders>
            <w:shd w:val="clear" w:color="auto" w:fill="auto"/>
            <w:vAlign w:val="center"/>
            <w:hideMark/>
          </w:tcPr>
          <w:p w14:paraId="461313A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46434-11</w:t>
            </w:r>
          </w:p>
        </w:tc>
        <w:tc>
          <w:tcPr>
            <w:tcW w:w="1418" w:type="dxa"/>
            <w:tcBorders>
              <w:top w:val="nil"/>
              <w:left w:val="nil"/>
              <w:bottom w:val="single" w:sz="4" w:space="0" w:color="auto"/>
              <w:right w:val="single" w:sz="4" w:space="0" w:color="auto"/>
            </w:tcBorders>
            <w:shd w:val="clear" w:color="auto" w:fill="auto"/>
            <w:vAlign w:val="center"/>
            <w:hideMark/>
          </w:tcPr>
          <w:p w14:paraId="64E5271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Измерители влажности и температуры (За 1 параметр)</w:t>
            </w:r>
          </w:p>
        </w:tc>
        <w:tc>
          <w:tcPr>
            <w:tcW w:w="1134" w:type="dxa"/>
            <w:tcBorders>
              <w:top w:val="nil"/>
              <w:left w:val="nil"/>
              <w:bottom w:val="single" w:sz="4" w:space="0" w:color="auto"/>
              <w:right w:val="single" w:sz="4" w:space="0" w:color="auto"/>
            </w:tcBorders>
            <w:shd w:val="clear" w:color="auto" w:fill="auto"/>
            <w:vAlign w:val="center"/>
            <w:hideMark/>
          </w:tcPr>
          <w:p w14:paraId="46194CC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ИВА-6Н-КП-Д (температура, влажность, давление)</w:t>
            </w:r>
          </w:p>
        </w:tc>
        <w:tc>
          <w:tcPr>
            <w:tcW w:w="1134" w:type="dxa"/>
            <w:tcBorders>
              <w:top w:val="nil"/>
              <w:left w:val="nil"/>
              <w:bottom w:val="single" w:sz="4" w:space="0" w:color="auto"/>
              <w:right w:val="single" w:sz="4" w:space="0" w:color="auto"/>
            </w:tcBorders>
            <w:shd w:val="clear" w:color="auto" w:fill="auto"/>
            <w:vAlign w:val="center"/>
            <w:hideMark/>
          </w:tcPr>
          <w:p w14:paraId="65484CC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w:t>
            </w:r>
          </w:p>
        </w:tc>
        <w:tc>
          <w:tcPr>
            <w:tcW w:w="850" w:type="dxa"/>
            <w:tcBorders>
              <w:top w:val="nil"/>
              <w:left w:val="nil"/>
              <w:bottom w:val="single" w:sz="4" w:space="0" w:color="auto"/>
              <w:right w:val="single" w:sz="4" w:space="0" w:color="auto"/>
            </w:tcBorders>
            <w:shd w:val="clear" w:color="auto" w:fill="auto"/>
            <w:vAlign w:val="center"/>
            <w:hideMark/>
          </w:tcPr>
          <w:p w14:paraId="21B791A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0,3%;     2,5гПа;</w:t>
            </w:r>
          </w:p>
        </w:tc>
        <w:tc>
          <w:tcPr>
            <w:tcW w:w="1134" w:type="dxa"/>
            <w:tcBorders>
              <w:top w:val="nil"/>
              <w:left w:val="nil"/>
              <w:bottom w:val="single" w:sz="4" w:space="0" w:color="auto"/>
              <w:right w:val="single" w:sz="4" w:space="0" w:color="auto"/>
            </w:tcBorders>
            <w:shd w:val="clear" w:color="auto" w:fill="auto"/>
            <w:vAlign w:val="center"/>
            <w:hideMark/>
          </w:tcPr>
          <w:p w14:paraId="1A5C194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xml:space="preserve">влажн. 0 ÷ 98%;            темп. -20 ÷ +50град.С         атм.давл. 700÷1100гПа </w:t>
            </w:r>
          </w:p>
        </w:tc>
        <w:tc>
          <w:tcPr>
            <w:tcW w:w="993" w:type="dxa"/>
            <w:tcBorders>
              <w:top w:val="nil"/>
              <w:left w:val="nil"/>
              <w:bottom w:val="single" w:sz="4" w:space="0" w:color="auto"/>
              <w:right w:val="single" w:sz="4" w:space="0" w:color="auto"/>
            </w:tcBorders>
            <w:shd w:val="clear" w:color="auto" w:fill="auto"/>
            <w:vAlign w:val="center"/>
            <w:hideMark/>
          </w:tcPr>
          <w:p w14:paraId="5A4174B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1C27100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2162DAD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1 840,15</w:t>
            </w:r>
          </w:p>
        </w:tc>
        <w:tc>
          <w:tcPr>
            <w:tcW w:w="1094" w:type="dxa"/>
            <w:tcBorders>
              <w:top w:val="nil"/>
              <w:left w:val="nil"/>
              <w:bottom w:val="single" w:sz="4" w:space="0" w:color="auto"/>
              <w:right w:val="single" w:sz="4" w:space="0" w:color="auto"/>
            </w:tcBorders>
            <w:shd w:val="clear" w:color="auto" w:fill="auto"/>
            <w:vAlign w:val="center"/>
            <w:hideMark/>
          </w:tcPr>
          <w:p w14:paraId="68735A0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1 104,09</w:t>
            </w:r>
          </w:p>
        </w:tc>
        <w:tc>
          <w:tcPr>
            <w:tcW w:w="1134" w:type="dxa"/>
            <w:tcBorders>
              <w:top w:val="nil"/>
              <w:left w:val="nil"/>
              <w:bottom w:val="single" w:sz="4" w:space="0" w:color="auto"/>
              <w:right w:val="single" w:sz="4" w:space="0" w:color="auto"/>
            </w:tcBorders>
            <w:shd w:val="clear" w:color="auto" w:fill="auto"/>
            <w:vAlign w:val="center"/>
            <w:hideMark/>
          </w:tcPr>
          <w:p w14:paraId="2C50ACA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5 520,45</w:t>
            </w:r>
          </w:p>
        </w:tc>
        <w:tc>
          <w:tcPr>
            <w:tcW w:w="1134" w:type="dxa"/>
            <w:tcBorders>
              <w:top w:val="nil"/>
              <w:left w:val="nil"/>
              <w:bottom w:val="single" w:sz="4" w:space="0" w:color="auto"/>
              <w:right w:val="single" w:sz="4" w:space="0" w:color="auto"/>
            </w:tcBorders>
            <w:shd w:val="clear" w:color="auto" w:fill="auto"/>
            <w:vAlign w:val="center"/>
            <w:hideMark/>
          </w:tcPr>
          <w:p w14:paraId="2DFC902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6 624,54</w:t>
            </w:r>
          </w:p>
        </w:tc>
      </w:tr>
      <w:tr w:rsidR="007D4006" w:rsidRPr="007D4006" w14:paraId="7384579A" w14:textId="77777777" w:rsidTr="00A4142D">
        <w:trPr>
          <w:trHeight w:val="39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1BC6279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60</w:t>
            </w:r>
          </w:p>
        </w:tc>
        <w:tc>
          <w:tcPr>
            <w:tcW w:w="1202" w:type="dxa"/>
            <w:tcBorders>
              <w:top w:val="nil"/>
              <w:left w:val="nil"/>
              <w:bottom w:val="single" w:sz="4" w:space="0" w:color="auto"/>
              <w:right w:val="single" w:sz="4" w:space="0" w:color="auto"/>
            </w:tcBorders>
            <w:shd w:val="clear" w:color="auto" w:fill="auto"/>
            <w:vAlign w:val="center"/>
            <w:hideMark/>
          </w:tcPr>
          <w:p w14:paraId="1BEA75D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2802742В2095Р.510</w:t>
            </w:r>
          </w:p>
        </w:tc>
        <w:tc>
          <w:tcPr>
            <w:tcW w:w="1134" w:type="dxa"/>
            <w:tcBorders>
              <w:top w:val="nil"/>
              <w:left w:val="nil"/>
              <w:bottom w:val="single" w:sz="4" w:space="0" w:color="auto"/>
              <w:right w:val="single" w:sz="4" w:space="0" w:color="auto"/>
            </w:tcBorders>
            <w:shd w:val="clear" w:color="auto" w:fill="auto"/>
            <w:vAlign w:val="center"/>
            <w:hideMark/>
          </w:tcPr>
          <w:p w14:paraId="0CB7C812" w14:textId="602A0D2C" w:rsidR="007D4006" w:rsidRPr="007D4006" w:rsidRDefault="007D4006" w:rsidP="007D4006">
            <w:pPr>
              <w:jc w:val="center"/>
              <w:rPr>
                <w:rFonts w:ascii="Arial" w:hAnsi="Arial" w:cs="Arial"/>
                <w:sz w:val="16"/>
                <w:szCs w:val="16"/>
              </w:rPr>
            </w:pPr>
          </w:p>
        </w:tc>
        <w:tc>
          <w:tcPr>
            <w:tcW w:w="1418" w:type="dxa"/>
            <w:tcBorders>
              <w:top w:val="nil"/>
              <w:left w:val="nil"/>
              <w:bottom w:val="single" w:sz="4" w:space="0" w:color="auto"/>
              <w:right w:val="single" w:sz="4" w:space="0" w:color="auto"/>
            </w:tcBorders>
            <w:shd w:val="clear" w:color="auto" w:fill="auto"/>
            <w:vAlign w:val="center"/>
            <w:hideMark/>
          </w:tcPr>
          <w:p w14:paraId="018323E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Весы крановые</w:t>
            </w:r>
          </w:p>
        </w:tc>
        <w:tc>
          <w:tcPr>
            <w:tcW w:w="1134" w:type="dxa"/>
            <w:tcBorders>
              <w:top w:val="nil"/>
              <w:left w:val="nil"/>
              <w:bottom w:val="single" w:sz="4" w:space="0" w:color="auto"/>
              <w:right w:val="single" w:sz="4" w:space="0" w:color="auto"/>
            </w:tcBorders>
            <w:shd w:val="clear" w:color="auto" w:fill="auto"/>
            <w:vAlign w:val="center"/>
            <w:hideMark/>
          </w:tcPr>
          <w:p w14:paraId="1F04DB5D" w14:textId="773C5231" w:rsidR="007D4006" w:rsidRPr="007D4006" w:rsidRDefault="00EC113B" w:rsidP="007D4006">
            <w:pPr>
              <w:jc w:val="center"/>
              <w:rPr>
                <w:rFonts w:ascii="Arial" w:hAnsi="Arial" w:cs="Arial"/>
                <w:sz w:val="16"/>
                <w:szCs w:val="16"/>
              </w:rPr>
            </w:pPr>
            <w:r w:rsidRPr="007D4006">
              <w:rPr>
                <w:rFonts w:ascii="Arial" w:hAnsi="Arial" w:cs="Arial"/>
                <w:sz w:val="16"/>
                <w:szCs w:val="16"/>
              </w:rPr>
              <w:t>Весы крановые</w:t>
            </w:r>
          </w:p>
        </w:tc>
        <w:tc>
          <w:tcPr>
            <w:tcW w:w="1134" w:type="dxa"/>
            <w:tcBorders>
              <w:top w:val="nil"/>
              <w:left w:val="nil"/>
              <w:bottom w:val="single" w:sz="4" w:space="0" w:color="auto"/>
              <w:right w:val="single" w:sz="4" w:space="0" w:color="auto"/>
            </w:tcBorders>
            <w:shd w:val="clear" w:color="auto" w:fill="auto"/>
            <w:vAlign w:val="center"/>
            <w:hideMark/>
          </w:tcPr>
          <w:p w14:paraId="4AA53FD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408FADA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1,0</w:t>
            </w:r>
          </w:p>
        </w:tc>
        <w:tc>
          <w:tcPr>
            <w:tcW w:w="1134" w:type="dxa"/>
            <w:tcBorders>
              <w:top w:val="nil"/>
              <w:left w:val="nil"/>
              <w:bottom w:val="single" w:sz="4" w:space="0" w:color="auto"/>
              <w:right w:val="single" w:sz="4" w:space="0" w:color="auto"/>
            </w:tcBorders>
            <w:shd w:val="clear" w:color="auto" w:fill="auto"/>
            <w:vAlign w:val="center"/>
            <w:hideMark/>
          </w:tcPr>
          <w:p w14:paraId="63055ACC" w14:textId="154EDEEE" w:rsidR="007D4006" w:rsidRPr="007D4006" w:rsidRDefault="007D4006" w:rsidP="007D4006">
            <w:pPr>
              <w:jc w:val="center"/>
              <w:rPr>
                <w:rFonts w:ascii="Arial" w:hAnsi="Arial" w:cs="Arial"/>
                <w:sz w:val="16"/>
                <w:szCs w:val="16"/>
              </w:rPr>
            </w:pPr>
            <w:r w:rsidRPr="007D4006">
              <w:rPr>
                <w:rFonts w:ascii="Arial" w:hAnsi="Arial" w:cs="Arial"/>
                <w:sz w:val="16"/>
                <w:szCs w:val="16"/>
              </w:rPr>
              <w:t xml:space="preserve">0 - </w:t>
            </w:r>
            <w:r w:rsidR="00EC113B">
              <w:rPr>
                <w:rFonts w:ascii="Arial" w:hAnsi="Arial" w:cs="Arial"/>
                <w:sz w:val="16"/>
                <w:szCs w:val="16"/>
              </w:rPr>
              <w:t>5</w:t>
            </w:r>
            <w:r w:rsidRPr="007D4006">
              <w:rPr>
                <w:rFonts w:ascii="Arial" w:hAnsi="Arial" w:cs="Arial"/>
                <w:sz w:val="16"/>
                <w:szCs w:val="16"/>
              </w:rPr>
              <w:t>000 к</w:t>
            </w:r>
            <w:r w:rsidR="00EC113B">
              <w:rPr>
                <w:rFonts w:ascii="Arial" w:hAnsi="Arial" w:cs="Arial"/>
                <w:sz w:val="16"/>
                <w:szCs w:val="16"/>
              </w:rPr>
              <w:t>г</w:t>
            </w:r>
          </w:p>
        </w:tc>
        <w:tc>
          <w:tcPr>
            <w:tcW w:w="993" w:type="dxa"/>
            <w:tcBorders>
              <w:top w:val="nil"/>
              <w:left w:val="nil"/>
              <w:bottom w:val="single" w:sz="4" w:space="0" w:color="auto"/>
              <w:right w:val="single" w:sz="4" w:space="0" w:color="auto"/>
            </w:tcBorders>
            <w:shd w:val="clear" w:color="auto" w:fill="auto"/>
            <w:vAlign w:val="center"/>
            <w:hideMark/>
          </w:tcPr>
          <w:p w14:paraId="5F79255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459B582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5D55D0B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6 566,37</w:t>
            </w:r>
          </w:p>
        </w:tc>
        <w:tc>
          <w:tcPr>
            <w:tcW w:w="1094" w:type="dxa"/>
            <w:tcBorders>
              <w:top w:val="nil"/>
              <w:left w:val="nil"/>
              <w:bottom w:val="single" w:sz="4" w:space="0" w:color="auto"/>
              <w:right w:val="single" w:sz="4" w:space="0" w:color="auto"/>
            </w:tcBorders>
            <w:shd w:val="clear" w:color="auto" w:fill="auto"/>
            <w:vAlign w:val="center"/>
            <w:hideMark/>
          </w:tcPr>
          <w:p w14:paraId="4033E29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1 313,27</w:t>
            </w:r>
          </w:p>
        </w:tc>
        <w:tc>
          <w:tcPr>
            <w:tcW w:w="1134" w:type="dxa"/>
            <w:tcBorders>
              <w:top w:val="nil"/>
              <w:left w:val="nil"/>
              <w:bottom w:val="single" w:sz="4" w:space="0" w:color="auto"/>
              <w:right w:val="single" w:sz="4" w:space="0" w:color="auto"/>
            </w:tcBorders>
            <w:shd w:val="clear" w:color="auto" w:fill="auto"/>
            <w:vAlign w:val="center"/>
            <w:hideMark/>
          </w:tcPr>
          <w:p w14:paraId="21881E2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6 566,37</w:t>
            </w:r>
          </w:p>
        </w:tc>
        <w:tc>
          <w:tcPr>
            <w:tcW w:w="1134" w:type="dxa"/>
            <w:tcBorders>
              <w:top w:val="nil"/>
              <w:left w:val="nil"/>
              <w:bottom w:val="single" w:sz="4" w:space="0" w:color="auto"/>
              <w:right w:val="single" w:sz="4" w:space="0" w:color="auto"/>
            </w:tcBorders>
            <w:shd w:val="clear" w:color="auto" w:fill="auto"/>
            <w:vAlign w:val="center"/>
            <w:hideMark/>
          </w:tcPr>
          <w:p w14:paraId="7DF9CEE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7 879,64</w:t>
            </w:r>
          </w:p>
        </w:tc>
      </w:tr>
      <w:tr w:rsidR="007D4006" w:rsidRPr="007D4006" w14:paraId="7078E21E" w14:textId="77777777" w:rsidTr="00A4142D">
        <w:trPr>
          <w:trHeight w:val="43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3721926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61</w:t>
            </w:r>
          </w:p>
        </w:tc>
        <w:tc>
          <w:tcPr>
            <w:tcW w:w="1202" w:type="dxa"/>
            <w:tcBorders>
              <w:top w:val="nil"/>
              <w:left w:val="nil"/>
              <w:bottom w:val="single" w:sz="4" w:space="0" w:color="auto"/>
              <w:right w:val="single" w:sz="4" w:space="0" w:color="auto"/>
            </w:tcBorders>
            <w:shd w:val="clear" w:color="auto" w:fill="auto"/>
            <w:vAlign w:val="center"/>
            <w:hideMark/>
          </w:tcPr>
          <w:p w14:paraId="1DF9483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3422332М0740Э.507</w:t>
            </w:r>
          </w:p>
        </w:tc>
        <w:tc>
          <w:tcPr>
            <w:tcW w:w="1134" w:type="dxa"/>
            <w:tcBorders>
              <w:top w:val="nil"/>
              <w:left w:val="nil"/>
              <w:bottom w:val="single" w:sz="4" w:space="0" w:color="auto"/>
              <w:right w:val="single" w:sz="4" w:space="0" w:color="auto"/>
            </w:tcBorders>
            <w:shd w:val="clear" w:color="auto" w:fill="auto"/>
            <w:vAlign w:val="center"/>
            <w:hideMark/>
          </w:tcPr>
          <w:p w14:paraId="7F54299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10982-09</w:t>
            </w:r>
          </w:p>
        </w:tc>
        <w:tc>
          <w:tcPr>
            <w:tcW w:w="1418" w:type="dxa"/>
            <w:tcBorders>
              <w:top w:val="nil"/>
              <w:left w:val="nil"/>
              <w:bottom w:val="single" w:sz="4" w:space="0" w:color="auto"/>
              <w:right w:val="single" w:sz="4" w:space="0" w:color="auto"/>
            </w:tcBorders>
            <w:shd w:val="clear" w:color="auto" w:fill="auto"/>
            <w:vAlign w:val="center"/>
            <w:hideMark/>
          </w:tcPr>
          <w:p w14:paraId="5ACB735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xml:space="preserve">Мера-имитатор </w:t>
            </w:r>
          </w:p>
        </w:tc>
        <w:tc>
          <w:tcPr>
            <w:tcW w:w="1134" w:type="dxa"/>
            <w:tcBorders>
              <w:top w:val="nil"/>
              <w:left w:val="nil"/>
              <w:bottom w:val="single" w:sz="4" w:space="0" w:color="auto"/>
              <w:right w:val="single" w:sz="4" w:space="0" w:color="auto"/>
            </w:tcBorders>
            <w:shd w:val="clear" w:color="auto" w:fill="auto"/>
            <w:vAlign w:val="center"/>
            <w:hideMark/>
          </w:tcPr>
          <w:p w14:paraId="4A15D94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Р 40116</w:t>
            </w:r>
          </w:p>
        </w:tc>
        <w:tc>
          <w:tcPr>
            <w:tcW w:w="1134" w:type="dxa"/>
            <w:tcBorders>
              <w:top w:val="nil"/>
              <w:left w:val="nil"/>
              <w:bottom w:val="single" w:sz="4" w:space="0" w:color="auto"/>
              <w:right w:val="single" w:sz="4" w:space="0" w:color="auto"/>
            </w:tcBorders>
            <w:shd w:val="clear" w:color="auto" w:fill="auto"/>
            <w:vAlign w:val="center"/>
            <w:hideMark/>
          </w:tcPr>
          <w:p w14:paraId="549DF36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4A8FCD4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vAlign w:val="center"/>
            <w:hideMark/>
          </w:tcPr>
          <w:p w14:paraId="09C1DC6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0-1000 МОм</w:t>
            </w:r>
          </w:p>
        </w:tc>
        <w:tc>
          <w:tcPr>
            <w:tcW w:w="993" w:type="dxa"/>
            <w:tcBorders>
              <w:top w:val="nil"/>
              <w:left w:val="nil"/>
              <w:bottom w:val="single" w:sz="4" w:space="0" w:color="auto"/>
              <w:right w:val="single" w:sz="4" w:space="0" w:color="auto"/>
            </w:tcBorders>
            <w:shd w:val="clear" w:color="auto" w:fill="auto"/>
            <w:vAlign w:val="center"/>
            <w:hideMark/>
          </w:tcPr>
          <w:p w14:paraId="6D303DB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6EBBA1F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5BE2701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4 714,28</w:t>
            </w:r>
          </w:p>
        </w:tc>
        <w:tc>
          <w:tcPr>
            <w:tcW w:w="1094" w:type="dxa"/>
            <w:tcBorders>
              <w:top w:val="nil"/>
              <w:left w:val="nil"/>
              <w:bottom w:val="single" w:sz="4" w:space="0" w:color="auto"/>
              <w:right w:val="single" w:sz="4" w:space="0" w:color="auto"/>
            </w:tcBorders>
            <w:shd w:val="clear" w:color="auto" w:fill="auto"/>
            <w:vAlign w:val="center"/>
            <w:hideMark/>
          </w:tcPr>
          <w:p w14:paraId="18F2428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942,86</w:t>
            </w:r>
          </w:p>
        </w:tc>
        <w:tc>
          <w:tcPr>
            <w:tcW w:w="1134" w:type="dxa"/>
            <w:tcBorders>
              <w:top w:val="nil"/>
              <w:left w:val="nil"/>
              <w:bottom w:val="single" w:sz="4" w:space="0" w:color="auto"/>
              <w:right w:val="single" w:sz="4" w:space="0" w:color="auto"/>
            </w:tcBorders>
            <w:shd w:val="clear" w:color="auto" w:fill="auto"/>
            <w:vAlign w:val="center"/>
            <w:hideMark/>
          </w:tcPr>
          <w:p w14:paraId="20EEDC4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4 714,28</w:t>
            </w:r>
          </w:p>
        </w:tc>
        <w:tc>
          <w:tcPr>
            <w:tcW w:w="1134" w:type="dxa"/>
            <w:tcBorders>
              <w:top w:val="nil"/>
              <w:left w:val="nil"/>
              <w:bottom w:val="single" w:sz="4" w:space="0" w:color="auto"/>
              <w:right w:val="single" w:sz="4" w:space="0" w:color="auto"/>
            </w:tcBorders>
            <w:shd w:val="clear" w:color="auto" w:fill="auto"/>
            <w:vAlign w:val="center"/>
            <w:hideMark/>
          </w:tcPr>
          <w:p w14:paraId="06867D1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5 657,14</w:t>
            </w:r>
          </w:p>
        </w:tc>
      </w:tr>
      <w:tr w:rsidR="007D4006" w:rsidRPr="007D4006" w14:paraId="3F4D3343" w14:textId="77777777" w:rsidTr="00A4142D">
        <w:trPr>
          <w:trHeight w:val="51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68879D2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62</w:t>
            </w:r>
          </w:p>
        </w:tc>
        <w:tc>
          <w:tcPr>
            <w:tcW w:w="1202" w:type="dxa"/>
            <w:tcBorders>
              <w:top w:val="nil"/>
              <w:left w:val="nil"/>
              <w:bottom w:val="single" w:sz="4" w:space="0" w:color="auto"/>
              <w:right w:val="single" w:sz="4" w:space="0" w:color="auto"/>
            </w:tcBorders>
            <w:shd w:val="clear" w:color="auto" w:fill="auto"/>
            <w:vAlign w:val="center"/>
            <w:hideMark/>
          </w:tcPr>
          <w:p w14:paraId="35A4853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3201369К0440Э.505</w:t>
            </w:r>
          </w:p>
        </w:tc>
        <w:tc>
          <w:tcPr>
            <w:tcW w:w="1134" w:type="dxa"/>
            <w:tcBorders>
              <w:top w:val="nil"/>
              <w:left w:val="nil"/>
              <w:bottom w:val="single" w:sz="4" w:space="0" w:color="auto"/>
              <w:right w:val="single" w:sz="4" w:space="0" w:color="auto"/>
            </w:tcBorders>
            <w:shd w:val="clear" w:color="auto" w:fill="auto"/>
            <w:vAlign w:val="center"/>
            <w:hideMark/>
          </w:tcPr>
          <w:p w14:paraId="03972A4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29228-11</w:t>
            </w:r>
          </w:p>
        </w:tc>
        <w:tc>
          <w:tcPr>
            <w:tcW w:w="1418" w:type="dxa"/>
            <w:tcBorders>
              <w:top w:val="nil"/>
              <w:left w:val="nil"/>
              <w:bottom w:val="single" w:sz="4" w:space="0" w:color="auto"/>
              <w:right w:val="single" w:sz="4" w:space="0" w:color="auto"/>
            </w:tcBorders>
            <w:shd w:val="clear" w:color="auto" w:fill="auto"/>
            <w:vAlign w:val="center"/>
            <w:hideMark/>
          </w:tcPr>
          <w:p w14:paraId="593CDDF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Калибратор температуры</w:t>
            </w:r>
          </w:p>
        </w:tc>
        <w:tc>
          <w:tcPr>
            <w:tcW w:w="1134" w:type="dxa"/>
            <w:tcBorders>
              <w:top w:val="nil"/>
              <w:left w:val="nil"/>
              <w:bottom w:val="single" w:sz="4" w:space="0" w:color="auto"/>
              <w:right w:val="single" w:sz="4" w:space="0" w:color="auto"/>
            </w:tcBorders>
            <w:shd w:val="clear" w:color="auto" w:fill="auto"/>
            <w:vAlign w:val="center"/>
            <w:hideMark/>
          </w:tcPr>
          <w:p w14:paraId="0F1B810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КТ-1</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CB1FC8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633223C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0,05</w:t>
            </w:r>
          </w:p>
        </w:tc>
        <w:tc>
          <w:tcPr>
            <w:tcW w:w="1134" w:type="dxa"/>
            <w:tcBorders>
              <w:top w:val="nil"/>
              <w:left w:val="nil"/>
              <w:bottom w:val="single" w:sz="4" w:space="0" w:color="auto"/>
              <w:right w:val="single" w:sz="4" w:space="0" w:color="auto"/>
            </w:tcBorders>
            <w:shd w:val="clear" w:color="auto" w:fill="auto"/>
            <w:vAlign w:val="center"/>
            <w:hideMark/>
          </w:tcPr>
          <w:p w14:paraId="15938DD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от -40 до +110⁰С</w:t>
            </w:r>
          </w:p>
        </w:tc>
        <w:tc>
          <w:tcPr>
            <w:tcW w:w="993" w:type="dxa"/>
            <w:tcBorders>
              <w:top w:val="nil"/>
              <w:left w:val="nil"/>
              <w:bottom w:val="single" w:sz="4" w:space="0" w:color="auto"/>
              <w:right w:val="single" w:sz="4" w:space="0" w:color="auto"/>
            </w:tcBorders>
            <w:shd w:val="clear" w:color="auto" w:fill="auto"/>
            <w:vAlign w:val="center"/>
            <w:hideMark/>
          </w:tcPr>
          <w:p w14:paraId="58B5574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3FE3423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4A68AC2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9 085,53</w:t>
            </w:r>
          </w:p>
        </w:tc>
        <w:tc>
          <w:tcPr>
            <w:tcW w:w="1094" w:type="dxa"/>
            <w:tcBorders>
              <w:top w:val="nil"/>
              <w:left w:val="nil"/>
              <w:bottom w:val="single" w:sz="4" w:space="0" w:color="auto"/>
              <w:right w:val="single" w:sz="4" w:space="0" w:color="auto"/>
            </w:tcBorders>
            <w:shd w:val="clear" w:color="auto" w:fill="auto"/>
            <w:vAlign w:val="center"/>
            <w:hideMark/>
          </w:tcPr>
          <w:p w14:paraId="2CA12E9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1 817,11</w:t>
            </w:r>
          </w:p>
        </w:tc>
        <w:tc>
          <w:tcPr>
            <w:tcW w:w="1134" w:type="dxa"/>
            <w:tcBorders>
              <w:top w:val="nil"/>
              <w:left w:val="nil"/>
              <w:bottom w:val="single" w:sz="4" w:space="0" w:color="auto"/>
              <w:right w:val="single" w:sz="4" w:space="0" w:color="auto"/>
            </w:tcBorders>
            <w:shd w:val="clear" w:color="auto" w:fill="auto"/>
            <w:vAlign w:val="center"/>
            <w:hideMark/>
          </w:tcPr>
          <w:p w14:paraId="3E85D35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9 085,53</w:t>
            </w:r>
          </w:p>
        </w:tc>
        <w:tc>
          <w:tcPr>
            <w:tcW w:w="1134" w:type="dxa"/>
            <w:tcBorders>
              <w:top w:val="nil"/>
              <w:left w:val="nil"/>
              <w:bottom w:val="single" w:sz="4" w:space="0" w:color="auto"/>
              <w:right w:val="single" w:sz="4" w:space="0" w:color="auto"/>
            </w:tcBorders>
            <w:shd w:val="clear" w:color="auto" w:fill="auto"/>
            <w:vAlign w:val="center"/>
            <w:hideMark/>
          </w:tcPr>
          <w:p w14:paraId="2F0A759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10 902,64</w:t>
            </w:r>
          </w:p>
        </w:tc>
      </w:tr>
      <w:tr w:rsidR="007D4006" w:rsidRPr="007D4006" w14:paraId="0C56CABB" w14:textId="77777777" w:rsidTr="00A4142D">
        <w:trPr>
          <w:trHeight w:val="46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0FB4674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63</w:t>
            </w:r>
          </w:p>
        </w:tc>
        <w:tc>
          <w:tcPr>
            <w:tcW w:w="1202" w:type="dxa"/>
            <w:tcBorders>
              <w:top w:val="nil"/>
              <w:left w:val="nil"/>
              <w:bottom w:val="single" w:sz="4" w:space="0" w:color="auto"/>
              <w:right w:val="single" w:sz="4" w:space="0" w:color="auto"/>
            </w:tcBorders>
            <w:shd w:val="clear" w:color="000000" w:fill="FFFFFF"/>
            <w:vAlign w:val="center"/>
            <w:hideMark/>
          </w:tcPr>
          <w:p w14:paraId="16EB1C1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3202751Т3101Р.503</w:t>
            </w:r>
          </w:p>
        </w:tc>
        <w:tc>
          <w:tcPr>
            <w:tcW w:w="1134" w:type="dxa"/>
            <w:tcBorders>
              <w:top w:val="nil"/>
              <w:left w:val="nil"/>
              <w:bottom w:val="single" w:sz="4" w:space="0" w:color="auto"/>
              <w:right w:val="single" w:sz="4" w:space="0" w:color="auto"/>
            </w:tcBorders>
            <w:shd w:val="clear" w:color="000000" w:fill="FFFFFF"/>
            <w:vAlign w:val="center"/>
            <w:hideMark/>
          </w:tcPr>
          <w:p w14:paraId="54A227A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38099-08</w:t>
            </w:r>
          </w:p>
        </w:tc>
        <w:tc>
          <w:tcPr>
            <w:tcW w:w="1418" w:type="dxa"/>
            <w:tcBorders>
              <w:top w:val="nil"/>
              <w:left w:val="nil"/>
              <w:bottom w:val="single" w:sz="4" w:space="0" w:color="auto"/>
              <w:right w:val="single" w:sz="4" w:space="0" w:color="auto"/>
            </w:tcBorders>
            <w:shd w:val="clear" w:color="000000" w:fill="FFFFFF"/>
            <w:vAlign w:val="center"/>
            <w:hideMark/>
          </w:tcPr>
          <w:p w14:paraId="6BD8F8F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Тепловизор</w:t>
            </w:r>
          </w:p>
        </w:tc>
        <w:tc>
          <w:tcPr>
            <w:tcW w:w="1134" w:type="dxa"/>
            <w:tcBorders>
              <w:top w:val="nil"/>
              <w:left w:val="nil"/>
              <w:bottom w:val="single" w:sz="4" w:space="0" w:color="auto"/>
              <w:right w:val="single" w:sz="4" w:space="0" w:color="auto"/>
            </w:tcBorders>
            <w:shd w:val="clear" w:color="000000" w:fill="FFFFFF"/>
            <w:vAlign w:val="center"/>
            <w:hideMark/>
          </w:tcPr>
          <w:p w14:paraId="7DD3921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Flir P640</w:t>
            </w:r>
          </w:p>
        </w:tc>
        <w:tc>
          <w:tcPr>
            <w:tcW w:w="1134" w:type="dxa"/>
            <w:tcBorders>
              <w:top w:val="nil"/>
              <w:left w:val="nil"/>
              <w:bottom w:val="single" w:sz="4" w:space="0" w:color="auto"/>
              <w:right w:val="single" w:sz="4" w:space="0" w:color="auto"/>
            </w:tcBorders>
            <w:shd w:val="clear" w:color="000000" w:fill="FFFFFF"/>
            <w:vAlign w:val="center"/>
            <w:hideMark/>
          </w:tcPr>
          <w:p w14:paraId="74EA53F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5CA308F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w:t>
            </w:r>
          </w:p>
        </w:tc>
        <w:tc>
          <w:tcPr>
            <w:tcW w:w="1134" w:type="dxa"/>
            <w:tcBorders>
              <w:top w:val="nil"/>
              <w:left w:val="nil"/>
              <w:bottom w:val="single" w:sz="4" w:space="0" w:color="auto"/>
              <w:right w:val="single" w:sz="4" w:space="0" w:color="auto"/>
            </w:tcBorders>
            <w:shd w:val="clear" w:color="auto" w:fill="auto"/>
            <w:vAlign w:val="center"/>
            <w:hideMark/>
          </w:tcPr>
          <w:p w14:paraId="759B990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от -15 до +45 гр.С</w:t>
            </w:r>
          </w:p>
        </w:tc>
        <w:tc>
          <w:tcPr>
            <w:tcW w:w="993" w:type="dxa"/>
            <w:tcBorders>
              <w:top w:val="nil"/>
              <w:left w:val="nil"/>
              <w:bottom w:val="single" w:sz="4" w:space="0" w:color="auto"/>
              <w:right w:val="single" w:sz="4" w:space="0" w:color="auto"/>
            </w:tcBorders>
            <w:shd w:val="clear" w:color="auto" w:fill="auto"/>
            <w:vAlign w:val="center"/>
            <w:hideMark/>
          </w:tcPr>
          <w:p w14:paraId="6D4BD08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108BC37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6FE440A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8 428,86</w:t>
            </w:r>
          </w:p>
        </w:tc>
        <w:tc>
          <w:tcPr>
            <w:tcW w:w="1094" w:type="dxa"/>
            <w:tcBorders>
              <w:top w:val="nil"/>
              <w:left w:val="nil"/>
              <w:bottom w:val="single" w:sz="4" w:space="0" w:color="auto"/>
              <w:right w:val="single" w:sz="4" w:space="0" w:color="auto"/>
            </w:tcBorders>
            <w:shd w:val="clear" w:color="auto" w:fill="auto"/>
            <w:vAlign w:val="center"/>
            <w:hideMark/>
          </w:tcPr>
          <w:p w14:paraId="229067F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1 685,77</w:t>
            </w:r>
          </w:p>
        </w:tc>
        <w:tc>
          <w:tcPr>
            <w:tcW w:w="1134" w:type="dxa"/>
            <w:tcBorders>
              <w:top w:val="nil"/>
              <w:left w:val="nil"/>
              <w:bottom w:val="single" w:sz="4" w:space="0" w:color="auto"/>
              <w:right w:val="single" w:sz="4" w:space="0" w:color="auto"/>
            </w:tcBorders>
            <w:shd w:val="clear" w:color="auto" w:fill="auto"/>
            <w:vAlign w:val="center"/>
            <w:hideMark/>
          </w:tcPr>
          <w:p w14:paraId="18F10B6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8 428,86</w:t>
            </w:r>
          </w:p>
        </w:tc>
        <w:tc>
          <w:tcPr>
            <w:tcW w:w="1134" w:type="dxa"/>
            <w:tcBorders>
              <w:top w:val="nil"/>
              <w:left w:val="nil"/>
              <w:bottom w:val="single" w:sz="4" w:space="0" w:color="auto"/>
              <w:right w:val="single" w:sz="4" w:space="0" w:color="auto"/>
            </w:tcBorders>
            <w:shd w:val="clear" w:color="auto" w:fill="auto"/>
            <w:vAlign w:val="center"/>
            <w:hideMark/>
          </w:tcPr>
          <w:p w14:paraId="7250443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10 114,63</w:t>
            </w:r>
          </w:p>
        </w:tc>
      </w:tr>
      <w:tr w:rsidR="007D4006" w:rsidRPr="007D4006" w14:paraId="16B7AEA5" w14:textId="77777777" w:rsidTr="00A4142D">
        <w:trPr>
          <w:trHeight w:val="268"/>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78AC111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64</w:t>
            </w:r>
          </w:p>
        </w:tc>
        <w:tc>
          <w:tcPr>
            <w:tcW w:w="1202" w:type="dxa"/>
            <w:tcBorders>
              <w:top w:val="nil"/>
              <w:left w:val="nil"/>
              <w:bottom w:val="single" w:sz="4" w:space="0" w:color="auto"/>
              <w:right w:val="single" w:sz="4" w:space="0" w:color="auto"/>
            </w:tcBorders>
            <w:shd w:val="clear" w:color="000000" w:fill="FFFFFF"/>
            <w:vAlign w:val="center"/>
            <w:hideMark/>
          </w:tcPr>
          <w:p w14:paraId="7C17AEA9" w14:textId="77777777" w:rsidR="007D4006" w:rsidRPr="007D4006" w:rsidRDefault="007D4006" w:rsidP="007D4006">
            <w:pPr>
              <w:jc w:val="center"/>
              <w:rPr>
                <w:rFonts w:ascii="Arial" w:hAnsi="Arial" w:cs="Arial"/>
                <w:color w:val="000000"/>
                <w:sz w:val="16"/>
                <w:szCs w:val="16"/>
              </w:rPr>
            </w:pPr>
            <w:r w:rsidRPr="007D4006">
              <w:rPr>
                <w:rFonts w:ascii="Arial" w:hAnsi="Arial" w:cs="Arial"/>
                <w:color w:val="000000"/>
                <w:sz w:val="16"/>
                <w:szCs w:val="16"/>
              </w:rPr>
              <w:t>3160892Г0248.140</w:t>
            </w:r>
          </w:p>
        </w:tc>
        <w:tc>
          <w:tcPr>
            <w:tcW w:w="1134" w:type="dxa"/>
            <w:tcBorders>
              <w:top w:val="nil"/>
              <w:left w:val="nil"/>
              <w:bottom w:val="single" w:sz="4" w:space="0" w:color="auto"/>
              <w:right w:val="single" w:sz="4" w:space="0" w:color="auto"/>
            </w:tcBorders>
            <w:shd w:val="clear" w:color="000000" w:fill="FFFFFF"/>
            <w:vAlign w:val="center"/>
            <w:hideMark/>
          </w:tcPr>
          <w:p w14:paraId="3394826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21433-14</w:t>
            </w:r>
          </w:p>
        </w:tc>
        <w:tc>
          <w:tcPr>
            <w:tcW w:w="1418" w:type="dxa"/>
            <w:tcBorders>
              <w:top w:val="nil"/>
              <w:left w:val="nil"/>
              <w:bottom w:val="single" w:sz="4" w:space="0" w:color="auto"/>
              <w:right w:val="single" w:sz="4" w:space="0" w:color="auto"/>
            </w:tcBorders>
            <w:shd w:val="clear" w:color="000000" w:fill="FFFFFF"/>
            <w:vAlign w:val="center"/>
            <w:hideMark/>
          </w:tcPr>
          <w:p w14:paraId="635B90B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Детекторы масс-спектрометрические для жидкостных хроматографов ( 1 детектор)</w:t>
            </w:r>
          </w:p>
        </w:tc>
        <w:tc>
          <w:tcPr>
            <w:tcW w:w="1134" w:type="dxa"/>
            <w:tcBorders>
              <w:top w:val="nil"/>
              <w:left w:val="nil"/>
              <w:bottom w:val="single" w:sz="4" w:space="0" w:color="auto"/>
              <w:right w:val="single" w:sz="4" w:space="0" w:color="auto"/>
            </w:tcBorders>
            <w:shd w:val="clear" w:color="000000" w:fill="FFFFFF"/>
            <w:vAlign w:val="center"/>
            <w:hideMark/>
          </w:tcPr>
          <w:p w14:paraId="4ACCB55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Хромос</w:t>
            </w:r>
          </w:p>
        </w:tc>
        <w:tc>
          <w:tcPr>
            <w:tcW w:w="1134" w:type="dxa"/>
            <w:tcBorders>
              <w:top w:val="nil"/>
              <w:left w:val="nil"/>
              <w:bottom w:val="single" w:sz="4" w:space="0" w:color="auto"/>
              <w:right w:val="single" w:sz="4" w:space="0" w:color="auto"/>
            </w:tcBorders>
            <w:shd w:val="clear" w:color="000000" w:fill="FFFFFF"/>
            <w:vAlign w:val="center"/>
            <w:hideMark/>
          </w:tcPr>
          <w:p w14:paraId="723173F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w:t>
            </w:r>
          </w:p>
        </w:tc>
        <w:tc>
          <w:tcPr>
            <w:tcW w:w="850" w:type="dxa"/>
            <w:tcBorders>
              <w:top w:val="nil"/>
              <w:left w:val="nil"/>
              <w:bottom w:val="single" w:sz="4" w:space="0" w:color="auto"/>
              <w:right w:val="single" w:sz="4" w:space="0" w:color="auto"/>
            </w:tcBorders>
            <w:shd w:val="clear" w:color="000000" w:fill="FFFFFF"/>
            <w:vAlign w:val="center"/>
            <w:hideMark/>
          </w:tcPr>
          <w:p w14:paraId="6E3BFC4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2,5</w:t>
            </w:r>
          </w:p>
        </w:tc>
        <w:tc>
          <w:tcPr>
            <w:tcW w:w="1134" w:type="dxa"/>
            <w:tcBorders>
              <w:top w:val="nil"/>
              <w:left w:val="nil"/>
              <w:bottom w:val="single" w:sz="4" w:space="0" w:color="auto"/>
              <w:right w:val="single" w:sz="4" w:space="0" w:color="auto"/>
            </w:tcBorders>
            <w:shd w:val="clear" w:color="auto" w:fill="auto"/>
            <w:vAlign w:val="center"/>
            <w:hideMark/>
          </w:tcPr>
          <w:p w14:paraId="0E4995A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многопредельный</w:t>
            </w:r>
          </w:p>
        </w:tc>
        <w:tc>
          <w:tcPr>
            <w:tcW w:w="993" w:type="dxa"/>
            <w:tcBorders>
              <w:top w:val="nil"/>
              <w:left w:val="nil"/>
              <w:bottom w:val="single" w:sz="4" w:space="0" w:color="auto"/>
              <w:right w:val="single" w:sz="4" w:space="0" w:color="auto"/>
            </w:tcBorders>
            <w:shd w:val="clear" w:color="auto" w:fill="auto"/>
            <w:vAlign w:val="center"/>
            <w:hideMark/>
          </w:tcPr>
          <w:p w14:paraId="37FEA5C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auto" w:fill="auto"/>
            <w:vAlign w:val="center"/>
            <w:hideMark/>
          </w:tcPr>
          <w:p w14:paraId="3F2B483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месте эксплуатации (г.Иркутск ул.Безбокова 38а)</w:t>
            </w:r>
          </w:p>
        </w:tc>
        <w:tc>
          <w:tcPr>
            <w:tcW w:w="1033" w:type="dxa"/>
            <w:tcBorders>
              <w:top w:val="nil"/>
              <w:left w:val="nil"/>
              <w:bottom w:val="single" w:sz="4" w:space="0" w:color="auto"/>
              <w:right w:val="single" w:sz="4" w:space="0" w:color="auto"/>
            </w:tcBorders>
            <w:shd w:val="clear" w:color="auto" w:fill="auto"/>
            <w:vAlign w:val="center"/>
            <w:hideMark/>
          </w:tcPr>
          <w:p w14:paraId="615A1C2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5 024,79</w:t>
            </w:r>
          </w:p>
        </w:tc>
        <w:tc>
          <w:tcPr>
            <w:tcW w:w="1094" w:type="dxa"/>
            <w:tcBorders>
              <w:top w:val="nil"/>
              <w:left w:val="nil"/>
              <w:bottom w:val="single" w:sz="4" w:space="0" w:color="auto"/>
              <w:right w:val="single" w:sz="4" w:space="0" w:color="auto"/>
            </w:tcBorders>
            <w:shd w:val="clear" w:color="auto" w:fill="auto"/>
            <w:vAlign w:val="center"/>
            <w:hideMark/>
          </w:tcPr>
          <w:p w14:paraId="58F7ECD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2 009,92</w:t>
            </w:r>
          </w:p>
        </w:tc>
        <w:tc>
          <w:tcPr>
            <w:tcW w:w="1134" w:type="dxa"/>
            <w:tcBorders>
              <w:top w:val="nil"/>
              <w:left w:val="nil"/>
              <w:bottom w:val="single" w:sz="4" w:space="0" w:color="auto"/>
              <w:right w:val="single" w:sz="4" w:space="0" w:color="auto"/>
            </w:tcBorders>
            <w:shd w:val="clear" w:color="auto" w:fill="auto"/>
            <w:vAlign w:val="center"/>
            <w:hideMark/>
          </w:tcPr>
          <w:p w14:paraId="3A4710E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10 049,58</w:t>
            </w:r>
          </w:p>
        </w:tc>
        <w:tc>
          <w:tcPr>
            <w:tcW w:w="1134" w:type="dxa"/>
            <w:tcBorders>
              <w:top w:val="nil"/>
              <w:left w:val="nil"/>
              <w:bottom w:val="single" w:sz="4" w:space="0" w:color="auto"/>
              <w:right w:val="single" w:sz="4" w:space="0" w:color="auto"/>
            </w:tcBorders>
            <w:shd w:val="clear" w:color="auto" w:fill="auto"/>
            <w:vAlign w:val="center"/>
            <w:hideMark/>
          </w:tcPr>
          <w:p w14:paraId="535FA13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12 059,50</w:t>
            </w:r>
          </w:p>
        </w:tc>
      </w:tr>
      <w:tr w:rsidR="007D4006" w:rsidRPr="007D4006" w14:paraId="2A3B05B3" w14:textId="77777777" w:rsidTr="00A4142D">
        <w:trPr>
          <w:trHeight w:val="658"/>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1FB39B4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65</w:t>
            </w:r>
          </w:p>
        </w:tc>
        <w:tc>
          <w:tcPr>
            <w:tcW w:w="1202" w:type="dxa"/>
            <w:tcBorders>
              <w:top w:val="nil"/>
              <w:left w:val="nil"/>
              <w:bottom w:val="single" w:sz="4" w:space="0" w:color="auto"/>
              <w:right w:val="single" w:sz="4" w:space="0" w:color="auto"/>
            </w:tcBorders>
            <w:shd w:val="clear" w:color="000000" w:fill="FFFFFF"/>
            <w:vAlign w:val="center"/>
            <w:hideMark/>
          </w:tcPr>
          <w:p w14:paraId="4857BFA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3408721У7790Р.510</w:t>
            </w:r>
          </w:p>
        </w:tc>
        <w:tc>
          <w:tcPr>
            <w:tcW w:w="1134" w:type="dxa"/>
            <w:tcBorders>
              <w:top w:val="nil"/>
              <w:left w:val="nil"/>
              <w:bottom w:val="single" w:sz="4" w:space="0" w:color="auto"/>
              <w:right w:val="single" w:sz="4" w:space="0" w:color="auto"/>
            </w:tcBorders>
            <w:shd w:val="clear" w:color="000000" w:fill="FFFFFF"/>
            <w:vAlign w:val="center"/>
            <w:hideMark/>
          </w:tcPr>
          <w:p w14:paraId="695FC4C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48725-11</w:t>
            </w:r>
          </w:p>
        </w:tc>
        <w:tc>
          <w:tcPr>
            <w:tcW w:w="1418" w:type="dxa"/>
            <w:tcBorders>
              <w:top w:val="nil"/>
              <w:left w:val="nil"/>
              <w:bottom w:val="single" w:sz="4" w:space="0" w:color="auto"/>
              <w:right w:val="single" w:sz="4" w:space="0" w:color="auto"/>
            </w:tcBorders>
            <w:shd w:val="clear" w:color="000000" w:fill="FFFFFF"/>
            <w:vAlign w:val="center"/>
            <w:hideMark/>
          </w:tcPr>
          <w:p w14:paraId="1A0DDE9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xml:space="preserve">Аппарат испытания масла            </w:t>
            </w:r>
          </w:p>
        </w:tc>
        <w:tc>
          <w:tcPr>
            <w:tcW w:w="1134" w:type="dxa"/>
            <w:tcBorders>
              <w:top w:val="nil"/>
              <w:left w:val="nil"/>
              <w:bottom w:val="single" w:sz="4" w:space="0" w:color="auto"/>
              <w:right w:val="single" w:sz="4" w:space="0" w:color="auto"/>
            </w:tcBorders>
            <w:shd w:val="clear" w:color="000000" w:fill="FFFFFF"/>
            <w:vAlign w:val="center"/>
            <w:hideMark/>
          </w:tcPr>
          <w:p w14:paraId="212112D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xml:space="preserve">Тангенс-3М </w:t>
            </w:r>
          </w:p>
        </w:tc>
        <w:tc>
          <w:tcPr>
            <w:tcW w:w="1134" w:type="dxa"/>
            <w:tcBorders>
              <w:top w:val="nil"/>
              <w:left w:val="nil"/>
              <w:bottom w:val="single" w:sz="4" w:space="0" w:color="auto"/>
              <w:right w:val="single" w:sz="4" w:space="0" w:color="auto"/>
            </w:tcBorders>
            <w:shd w:val="clear" w:color="000000" w:fill="FFFFFF"/>
            <w:vAlign w:val="center"/>
            <w:hideMark/>
          </w:tcPr>
          <w:p w14:paraId="45EDF99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558BFAD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5,0</w:t>
            </w:r>
          </w:p>
        </w:tc>
        <w:tc>
          <w:tcPr>
            <w:tcW w:w="1134" w:type="dxa"/>
            <w:tcBorders>
              <w:top w:val="nil"/>
              <w:left w:val="nil"/>
              <w:bottom w:val="single" w:sz="4" w:space="0" w:color="auto"/>
              <w:right w:val="single" w:sz="4" w:space="0" w:color="auto"/>
            </w:tcBorders>
            <w:shd w:val="clear" w:color="auto" w:fill="auto"/>
            <w:vAlign w:val="center"/>
            <w:hideMark/>
          </w:tcPr>
          <w:p w14:paraId="762277F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кВ; tgδ;Сх 5÷50пФ</w:t>
            </w:r>
          </w:p>
        </w:tc>
        <w:tc>
          <w:tcPr>
            <w:tcW w:w="993" w:type="dxa"/>
            <w:tcBorders>
              <w:top w:val="nil"/>
              <w:left w:val="nil"/>
              <w:bottom w:val="single" w:sz="4" w:space="0" w:color="auto"/>
              <w:right w:val="single" w:sz="4" w:space="0" w:color="auto"/>
            </w:tcBorders>
            <w:shd w:val="clear" w:color="auto" w:fill="auto"/>
            <w:vAlign w:val="center"/>
            <w:hideMark/>
          </w:tcPr>
          <w:p w14:paraId="236166F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6AB7238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3738681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18 719,91</w:t>
            </w:r>
          </w:p>
        </w:tc>
        <w:tc>
          <w:tcPr>
            <w:tcW w:w="1094" w:type="dxa"/>
            <w:tcBorders>
              <w:top w:val="nil"/>
              <w:left w:val="nil"/>
              <w:bottom w:val="single" w:sz="4" w:space="0" w:color="auto"/>
              <w:right w:val="single" w:sz="4" w:space="0" w:color="auto"/>
            </w:tcBorders>
            <w:shd w:val="clear" w:color="auto" w:fill="auto"/>
            <w:vAlign w:val="center"/>
            <w:hideMark/>
          </w:tcPr>
          <w:p w14:paraId="09FD23A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3 743,98</w:t>
            </w:r>
          </w:p>
        </w:tc>
        <w:tc>
          <w:tcPr>
            <w:tcW w:w="1134" w:type="dxa"/>
            <w:tcBorders>
              <w:top w:val="nil"/>
              <w:left w:val="nil"/>
              <w:bottom w:val="single" w:sz="4" w:space="0" w:color="auto"/>
              <w:right w:val="single" w:sz="4" w:space="0" w:color="auto"/>
            </w:tcBorders>
            <w:shd w:val="clear" w:color="auto" w:fill="auto"/>
            <w:vAlign w:val="center"/>
            <w:hideMark/>
          </w:tcPr>
          <w:p w14:paraId="4F4E72F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18 719,91</w:t>
            </w:r>
          </w:p>
        </w:tc>
        <w:tc>
          <w:tcPr>
            <w:tcW w:w="1134" w:type="dxa"/>
            <w:tcBorders>
              <w:top w:val="nil"/>
              <w:left w:val="nil"/>
              <w:bottom w:val="single" w:sz="4" w:space="0" w:color="auto"/>
              <w:right w:val="single" w:sz="4" w:space="0" w:color="auto"/>
            </w:tcBorders>
            <w:shd w:val="clear" w:color="auto" w:fill="auto"/>
            <w:vAlign w:val="center"/>
            <w:hideMark/>
          </w:tcPr>
          <w:p w14:paraId="0F9D8D1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22 463,89</w:t>
            </w:r>
          </w:p>
        </w:tc>
      </w:tr>
      <w:tr w:rsidR="007D4006" w:rsidRPr="007D4006" w14:paraId="415F2759" w14:textId="77777777" w:rsidTr="00A4142D">
        <w:trPr>
          <w:trHeight w:val="45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3556630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66</w:t>
            </w:r>
          </w:p>
        </w:tc>
        <w:tc>
          <w:tcPr>
            <w:tcW w:w="1202" w:type="dxa"/>
            <w:tcBorders>
              <w:top w:val="nil"/>
              <w:left w:val="nil"/>
              <w:bottom w:val="single" w:sz="4" w:space="0" w:color="auto"/>
              <w:right w:val="single" w:sz="4" w:space="0" w:color="auto"/>
            </w:tcBorders>
            <w:shd w:val="clear" w:color="000000" w:fill="FFFFFF"/>
            <w:vAlign w:val="center"/>
            <w:hideMark/>
          </w:tcPr>
          <w:p w14:paraId="4E226D9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2703742Ш7035Р.501</w:t>
            </w:r>
          </w:p>
        </w:tc>
        <w:tc>
          <w:tcPr>
            <w:tcW w:w="1134" w:type="dxa"/>
            <w:tcBorders>
              <w:top w:val="nil"/>
              <w:left w:val="nil"/>
              <w:bottom w:val="single" w:sz="4" w:space="0" w:color="auto"/>
              <w:right w:val="single" w:sz="4" w:space="0" w:color="auto"/>
            </w:tcBorders>
            <w:shd w:val="clear" w:color="000000" w:fill="FFFFFF"/>
            <w:vAlign w:val="center"/>
            <w:hideMark/>
          </w:tcPr>
          <w:p w14:paraId="19D4315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22088-01</w:t>
            </w:r>
          </w:p>
        </w:tc>
        <w:tc>
          <w:tcPr>
            <w:tcW w:w="1418" w:type="dxa"/>
            <w:tcBorders>
              <w:top w:val="nil"/>
              <w:left w:val="nil"/>
              <w:bottom w:val="single" w:sz="4" w:space="0" w:color="auto"/>
              <w:right w:val="single" w:sz="4" w:space="0" w:color="auto"/>
            </w:tcBorders>
            <w:shd w:val="clear" w:color="000000" w:fill="FFFFFF"/>
            <w:vAlign w:val="center"/>
            <w:hideMark/>
          </w:tcPr>
          <w:p w14:paraId="7C74F85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Штангенциркуль</w:t>
            </w:r>
          </w:p>
        </w:tc>
        <w:tc>
          <w:tcPr>
            <w:tcW w:w="1134" w:type="dxa"/>
            <w:tcBorders>
              <w:top w:val="nil"/>
              <w:left w:val="nil"/>
              <w:bottom w:val="single" w:sz="4" w:space="0" w:color="auto"/>
              <w:right w:val="single" w:sz="4" w:space="0" w:color="auto"/>
            </w:tcBorders>
            <w:shd w:val="clear" w:color="000000" w:fill="FFFFFF"/>
            <w:vAlign w:val="center"/>
            <w:hideMark/>
          </w:tcPr>
          <w:p w14:paraId="2E6834D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ШЦ-II</w:t>
            </w:r>
          </w:p>
        </w:tc>
        <w:tc>
          <w:tcPr>
            <w:tcW w:w="1134" w:type="dxa"/>
            <w:tcBorders>
              <w:top w:val="nil"/>
              <w:left w:val="nil"/>
              <w:bottom w:val="single" w:sz="4" w:space="0" w:color="auto"/>
              <w:right w:val="single" w:sz="4" w:space="0" w:color="auto"/>
            </w:tcBorders>
            <w:shd w:val="clear" w:color="000000" w:fill="FFFFFF"/>
            <w:vAlign w:val="center"/>
            <w:hideMark/>
          </w:tcPr>
          <w:p w14:paraId="5E3A9A0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093431A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0,05</w:t>
            </w:r>
          </w:p>
        </w:tc>
        <w:tc>
          <w:tcPr>
            <w:tcW w:w="1134" w:type="dxa"/>
            <w:tcBorders>
              <w:top w:val="nil"/>
              <w:left w:val="nil"/>
              <w:bottom w:val="single" w:sz="4" w:space="0" w:color="auto"/>
              <w:right w:val="single" w:sz="4" w:space="0" w:color="auto"/>
            </w:tcBorders>
            <w:shd w:val="clear" w:color="000000" w:fill="FFFFFF"/>
            <w:vAlign w:val="center"/>
            <w:hideMark/>
          </w:tcPr>
          <w:p w14:paraId="32607F3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0-250 мм</w:t>
            </w:r>
          </w:p>
        </w:tc>
        <w:tc>
          <w:tcPr>
            <w:tcW w:w="993" w:type="dxa"/>
            <w:tcBorders>
              <w:top w:val="nil"/>
              <w:left w:val="nil"/>
              <w:bottom w:val="single" w:sz="4" w:space="0" w:color="auto"/>
              <w:right w:val="single" w:sz="4" w:space="0" w:color="auto"/>
            </w:tcBorders>
            <w:shd w:val="clear" w:color="000000" w:fill="FFFFFF"/>
            <w:vAlign w:val="center"/>
            <w:hideMark/>
          </w:tcPr>
          <w:p w14:paraId="3AFE6F9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4E0C270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000000" w:fill="FFFFFF"/>
            <w:vAlign w:val="center"/>
            <w:hideMark/>
          </w:tcPr>
          <w:p w14:paraId="5226C1C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352,84</w:t>
            </w:r>
          </w:p>
        </w:tc>
        <w:tc>
          <w:tcPr>
            <w:tcW w:w="1094" w:type="dxa"/>
            <w:tcBorders>
              <w:top w:val="nil"/>
              <w:left w:val="nil"/>
              <w:bottom w:val="single" w:sz="4" w:space="0" w:color="auto"/>
              <w:right w:val="single" w:sz="4" w:space="0" w:color="auto"/>
            </w:tcBorders>
            <w:shd w:val="clear" w:color="auto" w:fill="auto"/>
            <w:vAlign w:val="center"/>
            <w:hideMark/>
          </w:tcPr>
          <w:p w14:paraId="33E4AAD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70,57</w:t>
            </w:r>
          </w:p>
        </w:tc>
        <w:tc>
          <w:tcPr>
            <w:tcW w:w="1134" w:type="dxa"/>
            <w:tcBorders>
              <w:top w:val="nil"/>
              <w:left w:val="nil"/>
              <w:bottom w:val="single" w:sz="4" w:space="0" w:color="auto"/>
              <w:right w:val="single" w:sz="4" w:space="0" w:color="auto"/>
            </w:tcBorders>
            <w:shd w:val="clear" w:color="auto" w:fill="auto"/>
            <w:vAlign w:val="center"/>
            <w:hideMark/>
          </w:tcPr>
          <w:p w14:paraId="667BA34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352,84</w:t>
            </w:r>
          </w:p>
        </w:tc>
        <w:tc>
          <w:tcPr>
            <w:tcW w:w="1134" w:type="dxa"/>
            <w:tcBorders>
              <w:top w:val="nil"/>
              <w:left w:val="nil"/>
              <w:bottom w:val="single" w:sz="4" w:space="0" w:color="auto"/>
              <w:right w:val="single" w:sz="4" w:space="0" w:color="auto"/>
            </w:tcBorders>
            <w:shd w:val="clear" w:color="auto" w:fill="auto"/>
            <w:vAlign w:val="center"/>
            <w:hideMark/>
          </w:tcPr>
          <w:p w14:paraId="303376B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423,41</w:t>
            </w:r>
          </w:p>
        </w:tc>
      </w:tr>
      <w:tr w:rsidR="007D4006" w:rsidRPr="007D4006" w14:paraId="6926CF70" w14:textId="77777777" w:rsidTr="00A4142D">
        <w:trPr>
          <w:trHeight w:val="52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7A75506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67</w:t>
            </w:r>
          </w:p>
        </w:tc>
        <w:tc>
          <w:tcPr>
            <w:tcW w:w="1202" w:type="dxa"/>
            <w:tcBorders>
              <w:top w:val="nil"/>
              <w:left w:val="nil"/>
              <w:bottom w:val="single" w:sz="4" w:space="0" w:color="auto"/>
              <w:right w:val="single" w:sz="4" w:space="0" w:color="auto"/>
            </w:tcBorders>
            <w:shd w:val="clear" w:color="000000" w:fill="FFFFFF"/>
            <w:vAlign w:val="center"/>
            <w:hideMark/>
          </w:tcPr>
          <w:p w14:paraId="01998B4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2811821Д3593Р.502</w:t>
            </w:r>
          </w:p>
        </w:tc>
        <w:tc>
          <w:tcPr>
            <w:tcW w:w="1134" w:type="dxa"/>
            <w:tcBorders>
              <w:top w:val="nil"/>
              <w:left w:val="nil"/>
              <w:bottom w:val="single" w:sz="4" w:space="0" w:color="auto"/>
              <w:right w:val="single" w:sz="4" w:space="0" w:color="auto"/>
            </w:tcBorders>
            <w:shd w:val="clear" w:color="000000" w:fill="FFFFFF"/>
            <w:vAlign w:val="center"/>
            <w:hideMark/>
          </w:tcPr>
          <w:p w14:paraId="7A810E5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26687-08</w:t>
            </w:r>
          </w:p>
        </w:tc>
        <w:tc>
          <w:tcPr>
            <w:tcW w:w="1418" w:type="dxa"/>
            <w:tcBorders>
              <w:top w:val="nil"/>
              <w:left w:val="nil"/>
              <w:bottom w:val="single" w:sz="4" w:space="0" w:color="auto"/>
              <w:right w:val="single" w:sz="4" w:space="0" w:color="auto"/>
            </w:tcBorders>
            <w:shd w:val="clear" w:color="000000" w:fill="FFFFFF"/>
            <w:vAlign w:val="center"/>
            <w:hideMark/>
          </w:tcPr>
          <w:p w14:paraId="440F060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Динамометры общего назначения</w:t>
            </w:r>
          </w:p>
        </w:tc>
        <w:tc>
          <w:tcPr>
            <w:tcW w:w="1134" w:type="dxa"/>
            <w:tcBorders>
              <w:top w:val="nil"/>
              <w:left w:val="nil"/>
              <w:bottom w:val="single" w:sz="4" w:space="0" w:color="auto"/>
              <w:right w:val="single" w:sz="4" w:space="0" w:color="auto"/>
            </w:tcBorders>
            <w:shd w:val="clear" w:color="000000" w:fill="FFFFFF"/>
            <w:vAlign w:val="center"/>
            <w:hideMark/>
          </w:tcPr>
          <w:p w14:paraId="0F662BC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ДПУ-2-2</w:t>
            </w:r>
          </w:p>
        </w:tc>
        <w:tc>
          <w:tcPr>
            <w:tcW w:w="1134" w:type="dxa"/>
            <w:tcBorders>
              <w:top w:val="nil"/>
              <w:left w:val="nil"/>
              <w:bottom w:val="single" w:sz="4" w:space="0" w:color="auto"/>
              <w:right w:val="single" w:sz="4" w:space="0" w:color="auto"/>
            </w:tcBorders>
            <w:shd w:val="clear" w:color="000000" w:fill="FFFFFF"/>
            <w:vAlign w:val="center"/>
            <w:hideMark/>
          </w:tcPr>
          <w:p w14:paraId="1296BC2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3BBC075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w:t>
            </w:r>
          </w:p>
        </w:tc>
        <w:tc>
          <w:tcPr>
            <w:tcW w:w="1134" w:type="dxa"/>
            <w:tcBorders>
              <w:top w:val="nil"/>
              <w:left w:val="nil"/>
              <w:bottom w:val="single" w:sz="4" w:space="0" w:color="auto"/>
              <w:right w:val="single" w:sz="4" w:space="0" w:color="auto"/>
            </w:tcBorders>
            <w:shd w:val="clear" w:color="000000" w:fill="FFFFFF"/>
            <w:vAlign w:val="center"/>
            <w:hideMark/>
          </w:tcPr>
          <w:p w14:paraId="37728E2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2тс</w:t>
            </w:r>
          </w:p>
        </w:tc>
        <w:tc>
          <w:tcPr>
            <w:tcW w:w="993" w:type="dxa"/>
            <w:tcBorders>
              <w:top w:val="nil"/>
              <w:left w:val="nil"/>
              <w:bottom w:val="single" w:sz="4" w:space="0" w:color="auto"/>
              <w:right w:val="single" w:sz="4" w:space="0" w:color="auto"/>
            </w:tcBorders>
            <w:shd w:val="clear" w:color="000000" w:fill="FFFFFF"/>
            <w:vAlign w:val="center"/>
            <w:hideMark/>
          </w:tcPr>
          <w:p w14:paraId="40C3C66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319E662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000000" w:fill="FFFFFF"/>
            <w:vAlign w:val="center"/>
            <w:hideMark/>
          </w:tcPr>
          <w:p w14:paraId="5FDC79F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2 362,04</w:t>
            </w:r>
          </w:p>
        </w:tc>
        <w:tc>
          <w:tcPr>
            <w:tcW w:w="1094" w:type="dxa"/>
            <w:tcBorders>
              <w:top w:val="nil"/>
              <w:left w:val="nil"/>
              <w:bottom w:val="single" w:sz="4" w:space="0" w:color="auto"/>
              <w:right w:val="single" w:sz="4" w:space="0" w:color="auto"/>
            </w:tcBorders>
            <w:shd w:val="clear" w:color="auto" w:fill="auto"/>
            <w:vAlign w:val="center"/>
            <w:hideMark/>
          </w:tcPr>
          <w:p w14:paraId="283FF2B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472,41</w:t>
            </w:r>
          </w:p>
        </w:tc>
        <w:tc>
          <w:tcPr>
            <w:tcW w:w="1134" w:type="dxa"/>
            <w:tcBorders>
              <w:top w:val="nil"/>
              <w:left w:val="nil"/>
              <w:bottom w:val="single" w:sz="4" w:space="0" w:color="auto"/>
              <w:right w:val="single" w:sz="4" w:space="0" w:color="auto"/>
            </w:tcBorders>
            <w:shd w:val="clear" w:color="auto" w:fill="auto"/>
            <w:vAlign w:val="center"/>
            <w:hideMark/>
          </w:tcPr>
          <w:p w14:paraId="384F253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2 362,04</w:t>
            </w:r>
          </w:p>
        </w:tc>
        <w:tc>
          <w:tcPr>
            <w:tcW w:w="1134" w:type="dxa"/>
            <w:tcBorders>
              <w:top w:val="nil"/>
              <w:left w:val="nil"/>
              <w:bottom w:val="single" w:sz="4" w:space="0" w:color="auto"/>
              <w:right w:val="single" w:sz="4" w:space="0" w:color="auto"/>
            </w:tcBorders>
            <w:shd w:val="clear" w:color="auto" w:fill="auto"/>
            <w:vAlign w:val="center"/>
            <w:hideMark/>
          </w:tcPr>
          <w:p w14:paraId="4F541E9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2 834,45</w:t>
            </w:r>
          </w:p>
        </w:tc>
      </w:tr>
      <w:tr w:rsidR="007D4006" w:rsidRPr="007D4006" w14:paraId="0A921C5D" w14:textId="77777777" w:rsidTr="00A4142D">
        <w:trPr>
          <w:trHeight w:val="52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10F0DF3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68</w:t>
            </w:r>
          </w:p>
        </w:tc>
        <w:tc>
          <w:tcPr>
            <w:tcW w:w="1202" w:type="dxa"/>
            <w:tcBorders>
              <w:top w:val="nil"/>
              <w:left w:val="nil"/>
              <w:bottom w:val="single" w:sz="4" w:space="0" w:color="auto"/>
              <w:right w:val="single" w:sz="4" w:space="0" w:color="auto"/>
            </w:tcBorders>
            <w:shd w:val="clear" w:color="000000" w:fill="FFFFFF"/>
            <w:vAlign w:val="center"/>
            <w:hideMark/>
          </w:tcPr>
          <w:p w14:paraId="03AF3D0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2811821Д3593Р.502</w:t>
            </w:r>
          </w:p>
        </w:tc>
        <w:tc>
          <w:tcPr>
            <w:tcW w:w="1134" w:type="dxa"/>
            <w:tcBorders>
              <w:top w:val="nil"/>
              <w:left w:val="nil"/>
              <w:bottom w:val="single" w:sz="4" w:space="0" w:color="auto"/>
              <w:right w:val="single" w:sz="4" w:space="0" w:color="auto"/>
            </w:tcBorders>
            <w:shd w:val="clear" w:color="000000" w:fill="FFFFFF"/>
            <w:vAlign w:val="center"/>
            <w:hideMark/>
          </w:tcPr>
          <w:p w14:paraId="74C53AC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26687-08</w:t>
            </w:r>
          </w:p>
        </w:tc>
        <w:tc>
          <w:tcPr>
            <w:tcW w:w="1418" w:type="dxa"/>
            <w:tcBorders>
              <w:top w:val="nil"/>
              <w:left w:val="nil"/>
              <w:bottom w:val="single" w:sz="4" w:space="0" w:color="auto"/>
              <w:right w:val="single" w:sz="4" w:space="0" w:color="auto"/>
            </w:tcBorders>
            <w:shd w:val="clear" w:color="000000" w:fill="FFFFFF"/>
            <w:vAlign w:val="center"/>
            <w:hideMark/>
          </w:tcPr>
          <w:p w14:paraId="4D6C496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Динамометры общего назначения</w:t>
            </w:r>
          </w:p>
        </w:tc>
        <w:tc>
          <w:tcPr>
            <w:tcW w:w="1134" w:type="dxa"/>
            <w:tcBorders>
              <w:top w:val="nil"/>
              <w:left w:val="nil"/>
              <w:bottom w:val="single" w:sz="4" w:space="0" w:color="auto"/>
              <w:right w:val="single" w:sz="4" w:space="0" w:color="auto"/>
            </w:tcBorders>
            <w:shd w:val="clear" w:color="000000" w:fill="FFFFFF"/>
            <w:vAlign w:val="center"/>
            <w:hideMark/>
          </w:tcPr>
          <w:p w14:paraId="4E48799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ДПУ-5-2</w:t>
            </w:r>
          </w:p>
        </w:tc>
        <w:tc>
          <w:tcPr>
            <w:tcW w:w="1134" w:type="dxa"/>
            <w:tcBorders>
              <w:top w:val="nil"/>
              <w:left w:val="nil"/>
              <w:bottom w:val="single" w:sz="4" w:space="0" w:color="auto"/>
              <w:right w:val="single" w:sz="4" w:space="0" w:color="auto"/>
            </w:tcBorders>
            <w:shd w:val="clear" w:color="000000" w:fill="FFFFFF"/>
            <w:vAlign w:val="center"/>
            <w:hideMark/>
          </w:tcPr>
          <w:p w14:paraId="4848CDC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2C0A99C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w:t>
            </w:r>
          </w:p>
        </w:tc>
        <w:tc>
          <w:tcPr>
            <w:tcW w:w="1134" w:type="dxa"/>
            <w:tcBorders>
              <w:top w:val="nil"/>
              <w:left w:val="nil"/>
              <w:bottom w:val="single" w:sz="4" w:space="0" w:color="auto"/>
              <w:right w:val="single" w:sz="4" w:space="0" w:color="auto"/>
            </w:tcBorders>
            <w:shd w:val="clear" w:color="000000" w:fill="FFFFFF"/>
            <w:vAlign w:val="center"/>
            <w:hideMark/>
          </w:tcPr>
          <w:p w14:paraId="2DB9CB9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5тс</w:t>
            </w:r>
          </w:p>
        </w:tc>
        <w:tc>
          <w:tcPr>
            <w:tcW w:w="993" w:type="dxa"/>
            <w:tcBorders>
              <w:top w:val="nil"/>
              <w:left w:val="nil"/>
              <w:bottom w:val="single" w:sz="4" w:space="0" w:color="auto"/>
              <w:right w:val="single" w:sz="4" w:space="0" w:color="auto"/>
            </w:tcBorders>
            <w:shd w:val="clear" w:color="000000" w:fill="FFFFFF"/>
            <w:vAlign w:val="center"/>
            <w:hideMark/>
          </w:tcPr>
          <w:p w14:paraId="4BC371E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23F6CC1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000000" w:fill="FFFFFF"/>
            <w:vAlign w:val="center"/>
            <w:hideMark/>
          </w:tcPr>
          <w:p w14:paraId="26FB294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2 362,04</w:t>
            </w:r>
          </w:p>
        </w:tc>
        <w:tc>
          <w:tcPr>
            <w:tcW w:w="1094" w:type="dxa"/>
            <w:tcBorders>
              <w:top w:val="nil"/>
              <w:left w:val="nil"/>
              <w:bottom w:val="single" w:sz="4" w:space="0" w:color="auto"/>
              <w:right w:val="single" w:sz="4" w:space="0" w:color="auto"/>
            </w:tcBorders>
            <w:shd w:val="clear" w:color="auto" w:fill="auto"/>
            <w:vAlign w:val="center"/>
            <w:hideMark/>
          </w:tcPr>
          <w:p w14:paraId="0C6B523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472,41</w:t>
            </w:r>
          </w:p>
        </w:tc>
        <w:tc>
          <w:tcPr>
            <w:tcW w:w="1134" w:type="dxa"/>
            <w:tcBorders>
              <w:top w:val="nil"/>
              <w:left w:val="nil"/>
              <w:bottom w:val="single" w:sz="4" w:space="0" w:color="auto"/>
              <w:right w:val="single" w:sz="4" w:space="0" w:color="auto"/>
            </w:tcBorders>
            <w:shd w:val="clear" w:color="auto" w:fill="auto"/>
            <w:vAlign w:val="center"/>
            <w:hideMark/>
          </w:tcPr>
          <w:p w14:paraId="0C3E2ED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2 362,04</w:t>
            </w:r>
          </w:p>
        </w:tc>
        <w:tc>
          <w:tcPr>
            <w:tcW w:w="1134" w:type="dxa"/>
            <w:tcBorders>
              <w:top w:val="nil"/>
              <w:left w:val="nil"/>
              <w:bottom w:val="single" w:sz="4" w:space="0" w:color="auto"/>
              <w:right w:val="single" w:sz="4" w:space="0" w:color="auto"/>
            </w:tcBorders>
            <w:shd w:val="clear" w:color="auto" w:fill="auto"/>
            <w:vAlign w:val="center"/>
            <w:hideMark/>
          </w:tcPr>
          <w:p w14:paraId="4898020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2 834,45</w:t>
            </w:r>
          </w:p>
        </w:tc>
      </w:tr>
      <w:tr w:rsidR="007D4006" w:rsidRPr="007D4006" w14:paraId="0DCA020E" w14:textId="77777777" w:rsidTr="00A4142D">
        <w:trPr>
          <w:trHeight w:val="51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2256C52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69</w:t>
            </w:r>
          </w:p>
        </w:tc>
        <w:tc>
          <w:tcPr>
            <w:tcW w:w="1202" w:type="dxa"/>
            <w:tcBorders>
              <w:top w:val="nil"/>
              <w:left w:val="nil"/>
              <w:bottom w:val="single" w:sz="4" w:space="0" w:color="auto"/>
              <w:right w:val="single" w:sz="4" w:space="0" w:color="auto"/>
            </w:tcBorders>
            <w:shd w:val="clear" w:color="000000" w:fill="FFFFFF"/>
            <w:vAlign w:val="center"/>
            <w:hideMark/>
          </w:tcPr>
          <w:p w14:paraId="75D6007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3001891М0641Р.501</w:t>
            </w:r>
          </w:p>
        </w:tc>
        <w:tc>
          <w:tcPr>
            <w:tcW w:w="1134" w:type="dxa"/>
            <w:tcBorders>
              <w:top w:val="nil"/>
              <w:left w:val="nil"/>
              <w:bottom w:val="single" w:sz="4" w:space="0" w:color="auto"/>
              <w:right w:val="single" w:sz="4" w:space="0" w:color="auto"/>
            </w:tcBorders>
            <w:shd w:val="clear" w:color="000000" w:fill="FFFFFF"/>
            <w:vAlign w:val="center"/>
            <w:hideMark/>
          </w:tcPr>
          <w:p w14:paraId="2DDCE83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xml:space="preserve"> 25913-08</w:t>
            </w:r>
          </w:p>
        </w:tc>
        <w:tc>
          <w:tcPr>
            <w:tcW w:w="1418" w:type="dxa"/>
            <w:tcBorders>
              <w:top w:val="nil"/>
              <w:left w:val="nil"/>
              <w:bottom w:val="single" w:sz="4" w:space="0" w:color="auto"/>
              <w:right w:val="single" w:sz="4" w:space="0" w:color="auto"/>
            </w:tcBorders>
            <w:shd w:val="clear" w:color="000000" w:fill="FFFFFF"/>
            <w:vAlign w:val="center"/>
            <w:hideMark/>
          </w:tcPr>
          <w:p w14:paraId="0EC654B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Манометры электроконтактные</w:t>
            </w:r>
          </w:p>
        </w:tc>
        <w:tc>
          <w:tcPr>
            <w:tcW w:w="1134" w:type="dxa"/>
            <w:tcBorders>
              <w:top w:val="nil"/>
              <w:left w:val="nil"/>
              <w:bottom w:val="single" w:sz="4" w:space="0" w:color="auto"/>
              <w:right w:val="single" w:sz="4" w:space="0" w:color="auto"/>
            </w:tcBorders>
            <w:shd w:val="clear" w:color="000000" w:fill="FFFFFF"/>
            <w:vAlign w:val="center"/>
            <w:hideMark/>
          </w:tcPr>
          <w:p w14:paraId="69ABA65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ТМ-620.Р.03</w:t>
            </w:r>
          </w:p>
        </w:tc>
        <w:tc>
          <w:tcPr>
            <w:tcW w:w="1134" w:type="dxa"/>
            <w:tcBorders>
              <w:top w:val="nil"/>
              <w:left w:val="nil"/>
              <w:bottom w:val="single" w:sz="4" w:space="0" w:color="auto"/>
              <w:right w:val="single" w:sz="4" w:space="0" w:color="auto"/>
            </w:tcBorders>
            <w:shd w:val="clear" w:color="000000" w:fill="FFFFFF"/>
            <w:vAlign w:val="center"/>
            <w:hideMark/>
          </w:tcPr>
          <w:p w14:paraId="4982590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w:t>
            </w:r>
          </w:p>
        </w:tc>
        <w:tc>
          <w:tcPr>
            <w:tcW w:w="850" w:type="dxa"/>
            <w:tcBorders>
              <w:top w:val="nil"/>
              <w:left w:val="nil"/>
              <w:bottom w:val="single" w:sz="4" w:space="0" w:color="auto"/>
              <w:right w:val="single" w:sz="4" w:space="0" w:color="auto"/>
            </w:tcBorders>
            <w:shd w:val="clear" w:color="000000" w:fill="FFFFFF"/>
            <w:vAlign w:val="center"/>
            <w:hideMark/>
          </w:tcPr>
          <w:p w14:paraId="289DFCA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1,5</w:t>
            </w:r>
          </w:p>
        </w:tc>
        <w:tc>
          <w:tcPr>
            <w:tcW w:w="1134" w:type="dxa"/>
            <w:tcBorders>
              <w:top w:val="nil"/>
              <w:left w:val="nil"/>
              <w:bottom w:val="single" w:sz="4" w:space="0" w:color="auto"/>
              <w:right w:val="single" w:sz="4" w:space="0" w:color="auto"/>
            </w:tcBorders>
            <w:shd w:val="clear" w:color="000000" w:fill="FFFFFF"/>
            <w:vAlign w:val="center"/>
            <w:hideMark/>
          </w:tcPr>
          <w:p w14:paraId="4FF2FC8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0-1,6 МПа</w:t>
            </w:r>
          </w:p>
        </w:tc>
        <w:tc>
          <w:tcPr>
            <w:tcW w:w="993" w:type="dxa"/>
            <w:tcBorders>
              <w:top w:val="nil"/>
              <w:left w:val="nil"/>
              <w:bottom w:val="single" w:sz="4" w:space="0" w:color="auto"/>
              <w:right w:val="single" w:sz="4" w:space="0" w:color="auto"/>
            </w:tcBorders>
            <w:shd w:val="clear" w:color="000000" w:fill="FFFFFF"/>
            <w:vAlign w:val="center"/>
            <w:hideMark/>
          </w:tcPr>
          <w:p w14:paraId="37CE505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w:t>
            </w:r>
          </w:p>
        </w:tc>
        <w:tc>
          <w:tcPr>
            <w:tcW w:w="1275" w:type="dxa"/>
            <w:tcBorders>
              <w:top w:val="nil"/>
              <w:left w:val="nil"/>
              <w:bottom w:val="single" w:sz="4" w:space="0" w:color="auto"/>
              <w:right w:val="single" w:sz="4" w:space="0" w:color="auto"/>
            </w:tcBorders>
            <w:shd w:val="clear" w:color="000000" w:fill="FFFFFF"/>
            <w:vAlign w:val="center"/>
            <w:hideMark/>
          </w:tcPr>
          <w:p w14:paraId="00ECBAC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000000" w:fill="FFFFFF"/>
            <w:vAlign w:val="center"/>
            <w:hideMark/>
          </w:tcPr>
          <w:p w14:paraId="3A983F0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686,07</w:t>
            </w:r>
          </w:p>
        </w:tc>
        <w:tc>
          <w:tcPr>
            <w:tcW w:w="1094" w:type="dxa"/>
            <w:tcBorders>
              <w:top w:val="nil"/>
              <w:left w:val="nil"/>
              <w:bottom w:val="single" w:sz="4" w:space="0" w:color="auto"/>
              <w:right w:val="single" w:sz="4" w:space="0" w:color="auto"/>
            </w:tcBorders>
            <w:shd w:val="clear" w:color="auto" w:fill="auto"/>
            <w:vAlign w:val="center"/>
            <w:hideMark/>
          </w:tcPr>
          <w:p w14:paraId="7DB725F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960,50</w:t>
            </w:r>
          </w:p>
        </w:tc>
        <w:tc>
          <w:tcPr>
            <w:tcW w:w="1134" w:type="dxa"/>
            <w:tcBorders>
              <w:top w:val="nil"/>
              <w:left w:val="nil"/>
              <w:bottom w:val="single" w:sz="4" w:space="0" w:color="auto"/>
              <w:right w:val="single" w:sz="4" w:space="0" w:color="auto"/>
            </w:tcBorders>
            <w:shd w:val="clear" w:color="auto" w:fill="auto"/>
            <w:vAlign w:val="center"/>
            <w:hideMark/>
          </w:tcPr>
          <w:p w14:paraId="7637F68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4 802,49</w:t>
            </w:r>
          </w:p>
        </w:tc>
        <w:tc>
          <w:tcPr>
            <w:tcW w:w="1134" w:type="dxa"/>
            <w:tcBorders>
              <w:top w:val="nil"/>
              <w:left w:val="nil"/>
              <w:bottom w:val="single" w:sz="4" w:space="0" w:color="auto"/>
              <w:right w:val="single" w:sz="4" w:space="0" w:color="auto"/>
            </w:tcBorders>
            <w:shd w:val="clear" w:color="auto" w:fill="auto"/>
            <w:vAlign w:val="center"/>
            <w:hideMark/>
          </w:tcPr>
          <w:p w14:paraId="5BF980A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5 762,99</w:t>
            </w:r>
          </w:p>
        </w:tc>
      </w:tr>
      <w:tr w:rsidR="007D4006" w:rsidRPr="007D4006" w14:paraId="7AF3AAD7" w14:textId="77777777" w:rsidTr="00A4142D">
        <w:trPr>
          <w:trHeight w:val="51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19BD961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lastRenderedPageBreak/>
              <w:t>70</w:t>
            </w:r>
          </w:p>
        </w:tc>
        <w:tc>
          <w:tcPr>
            <w:tcW w:w="1202" w:type="dxa"/>
            <w:tcBorders>
              <w:top w:val="nil"/>
              <w:left w:val="nil"/>
              <w:bottom w:val="single" w:sz="4" w:space="0" w:color="auto"/>
              <w:right w:val="single" w:sz="4" w:space="0" w:color="auto"/>
            </w:tcBorders>
            <w:shd w:val="clear" w:color="000000" w:fill="FFFFFF"/>
            <w:vAlign w:val="center"/>
            <w:hideMark/>
          </w:tcPr>
          <w:p w14:paraId="1933193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3001871М0520.236</w:t>
            </w:r>
          </w:p>
        </w:tc>
        <w:tc>
          <w:tcPr>
            <w:tcW w:w="1134" w:type="dxa"/>
            <w:tcBorders>
              <w:top w:val="nil"/>
              <w:left w:val="nil"/>
              <w:bottom w:val="single" w:sz="4" w:space="0" w:color="auto"/>
              <w:right w:val="single" w:sz="4" w:space="0" w:color="auto"/>
            </w:tcBorders>
            <w:shd w:val="clear" w:color="000000" w:fill="FFFFFF"/>
            <w:vAlign w:val="center"/>
            <w:hideMark/>
          </w:tcPr>
          <w:p w14:paraId="585B234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30169-05</w:t>
            </w:r>
          </w:p>
        </w:tc>
        <w:tc>
          <w:tcPr>
            <w:tcW w:w="1418" w:type="dxa"/>
            <w:tcBorders>
              <w:top w:val="nil"/>
              <w:left w:val="nil"/>
              <w:bottom w:val="single" w:sz="4" w:space="0" w:color="auto"/>
              <w:right w:val="single" w:sz="4" w:space="0" w:color="auto"/>
            </w:tcBorders>
            <w:shd w:val="clear" w:color="000000" w:fill="FFFFFF"/>
            <w:vAlign w:val="center"/>
            <w:hideMark/>
          </w:tcPr>
          <w:p w14:paraId="3B66366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Манометры WIKA</w:t>
            </w:r>
          </w:p>
        </w:tc>
        <w:tc>
          <w:tcPr>
            <w:tcW w:w="1134" w:type="dxa"/>
            <w:tcBorders>
              <w:top w:val="nil"/>
              <w:left w:val="nil"/>
              <w:bottom w:val="single" w:sz="4" w:space="0" w:color="auto"/>
              <w:right w:val="single" w:sz="4" w:space="0" w:color="auto"/>
            </w:tcBorders>
            <w:shd w:val="clear" w:color="000000" w:fill="FFFFFF"/>
            <w:vAlign w:val="center"/>
            <w:hideMark/>
          </w:tcPr>
          <w:p w14:paraId="5B413FA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111.10.100</w:t>
            </w:r>
          </w:p>
        </w:tc>
        <w:tc>
          <w:tcPr>
            <w:tcW w:w="1134" w:type="dxa"/>
            <w:tcBorders>
              <w:top w:val="nil"/>
              <w:left w:val="nil"/>
              <w:bottom w:val="single" w:sz="4" w:space="0" w:color="auto"/>
              <w:right w:val="single" w:sz="4" w:space="0" w:color="auto"/>
            </w:tcBorders>
            <w:shd w:val="clear" w:color="000000" w:fill="FFFFFF"/>
            <w:vAlign w:val="center"/>
            <w:hideMark/>
          </w:tcPr>
          <w:p w14:paraId="7CAF7A4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w:t>
            </w:r>
          </w:p>
        </w:tc>
        <w:tc>
          <w:tcPr>
            <w:tcW w:w="850" w:type="dxa"/>
            <w:tcBorders>
              <w:top w:val="nil"/>
              <w:left w:val="nil"/>
              <w:bottom w:val="single" w:sz="4" w:space="0" w:color="auto"/>
              <w:right w:val="single" w:sz="4" w:space="0" w:color="auto"/>
            </w:tcBorders>
            <w:shd w:val="clear" w:color="000000" w:fill="FFFFFF"/>
            <w:vAlign w:val="center"/>
            <w:hideMark/>
          </w:tcPr>
          <w:p w14:paraId="72F3B52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1,6</w:t>
            </w:r>
          </w:p>
        </w:tc>
        <w:tc>
          <w:tcPr>
            <w:tcW w:w="1134" w:type="dxa"/>
            <w:tcBorders>
              <w:top w:val="nil"/>
              <w:left w:val="nil"/>
              <w:bottom w:val="single" w:sz="4" w:space="0" w:color="auto"/>
              <w:right w:val="single" w:sz="4" w:space="0" w:color="auto"/>
            </w:tcBorders>
            <w:shd w:val="clear" w:color="000000" w:fill="FFFFFF"/>
            <w:vAlign w:val="center"/>
            <w:hideMark/>
          </w:tcPr>
          <w:p w14:paraId="0A78DF8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0-10 bar</w:t>
            </w:r>
          </w:p>
        </w:tc>
        <w:tc>
          <w:tcPr>
            <w:tcW w:w="993" w:type="dxa"/>
            <w:tcBorders>
              <w:top w:val="nil"/>
              <w:left w:val="nil"/>
              <w:bottom w:val="single" w:sz="4" w:space="0" w:color="auto"/>
              <w:right w:val="single" w:sz="4" w:space="0" w:color="auto"/>
            </w:tcBorders>
            <w:shd w:val="clear" w:color="000000" w:fill="FFFFFF"/>
            <w:vAlign w:val="center"/>
            <w:hideMark/>
          </w:tcPr>
          <w:p w14:paraId="5A24E3F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w:t>
            </w:r>
          </w:p>
        </w:tc>
        <w:tc>
          <w:tcPr>
            <w:tcW w:w="1275" w:type="dxa"/>
            <w:tcBorders>
              <w:top w:val="nil"/>
              <w:left w:val="nil"/>
              <w:bottom w:val="single" w:sz="4" w:space="0" w:color="auto"/>
              <w:right w:val="single" w:sz="4" w:space="0" w:color="auto"/>
            </w:tcBorders>
            <w:shd w:val="clear" w:color="000000" w:fill="FFFFFF"/>
            <w:vAlign w:val="center"/>
            <w:hideMark/>
          </w:tcPr>
          <w:p w14:paraId="544B2A7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000000" w:fill="FFFFFF"/>
            <w:vAlign w:val="center"/>
            <w:hideMark/>
          </w:tcPr>
          <w:p w14:paraId="621B655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117,72</w:t>
            </w:r>
          </w:p>
        </w:tc>
        <w:tc>
          <w:tcPr>
            <w:tcW w:w="1094" w:type="dxa"/>
            <w:tcBorders>
              <w:top w:val="nil"/>
              <w:left w:val="nil"/>
              <w:bottom w:val="single" w:sz="4" w:space="0" w:color="auto"/>
              <w:right w:val="single" w:sz="4" w:space="0" w:color="auto"/>
            </w:tcBorders>
            <w:shd w:val="clear" w:color="auto" w:fill="auto"/>
            <w:vAlign w:val="center"/>
            <w:hideMark/>
          </w:tcPr>
          <w:p w14:paraId="500BF66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141,26</w:t>
            </w:r>
          </w:p>
        </w:tc>
        <w:tc>
          <w:tcPr>
            <w:tcW w:w="1134" w:type="dxa"/>
            <w:tcBorders>
              <w:top w:val="nil"/>
              <w:left w:val="nil"/>
              <w:bottom w:val="single" w:sz="4" w:space="0" w:color="auto"/>
              <w:right w:val="single" w:sz="4" w:space="0" w:color="auto"/>
            </w:tcBorders>
            <w:shd w:val="clear" w:color="auto" w:fill="auto"/>
            <w:vAlign w:val="center"/>
            <w:hideMark/>
          </w:tcPr>
          <w:p w14:paraId="75F7A20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706,32</w:t>
            </w:r>
          </w:p>
        </w:tc>
        <w:tc>
          <w:tcPr>
            <w:tcW w:w="1134" w:type="dxa"/>
            <w:tcBorders>
              <w:top w:val="nil"/>
              <w:left w:val="nil"/>
              <w:bottom w:val="single" w:sz="4" w:space="0" w:color="auto"/>
              <w:right w:val="single" w:sz="4" w:space="0" w:color="auto"/>
            </w:tcBorders>
            <w:shd w:val="clear" w:color="auto" w:fill="auto"/>
            <w:vAlign w:val="center"/>
            <w:hideMark/>
          </w:tcPr>
          <w:p w14:paraId="3810E37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847,58</w:t>
            </w:r>
          </w:p>
        </w:tc>
      </w:tr>
      <w:tr w:rsidR="007D4006" w:rsidRPr="007D4006" w14:paraId="76D57952" w14:textId="77777777" w:rsidTr="00A4142D">
        <w:trPr>
          <w:trHeight w:val="51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70EDED0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71</w:t>
            </w:r>
          </w:p>
        </w:tc>
        <w:tc>
          <w:tcPr>
            <w:tcW w:w="1202" w:type="dxa"/>
            <w:tcBorders>
              <w:top w:val="nil"/>
              <w:left w:val="nil"/>
              <w:bottom w:val="single" w:sz="4" w:space="0" w:color="auto"/>
              <w:right w:val="single" w:sz="4" w:space="0" w:color="auto"/>
            </w:tcBorders>
            <w:shd w:val="clear" w:color="000000" w:fill="FFFFFF"/>
            <w:vAlign w:val="center"/>
            <w:hideMark/>
          </w:tcPr>
          <w:p w14:paraId="72ABB16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3001891М0641Р.501</w:t>
            </w:r>
          </w:p>
        </w:tc>
        <w:tc>
          <w:tcPr>
            <w:tcW w:w="1134" w:type="dxa"/>
            <w:tcBorders>
              <w:top w:val="nil"/>
              <w:left w:val="nil"/>
              <w:bottom w:val="single" w:sz="4" w:space="0" w:color="auto"/>
              <w:right w:val="single" w:sz="4" w:space="0" w:color="auto"/>
            </w:tcBorders>
            <w:shd w:val="clear" w:color="000000" w:fill="FFFFFF"/>
            <w:vAlign w:val="center"/>
            <w:hideMark/>
          </w:tcPr>
          <w:p w14:paraId="3FC1F11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46423-11</w:t>
            </w:r>
          </w:p>
        </w:tc>
        <w:tc>
          <w:tcPr>
            <w:tcW w:w="1418" w:type="dxa"/>
            <w:tcBorders>
              <w:top w:val="nil"/>
              <w:left w:val="nil"/>
              <w:bottom w:val="single" w:sz="4" w:space="0" w:color="auto"/>
              <w:right w:val="single" w:sz="4" w:space="0" w:color="auto"/>
            </w:tcBorders>
            <w:shd w:val="clear" w:color="000000" w:fill="FFFFFF"/>
            <w:vAlign w:val="center"/>
            <w:hideMark/>
          </w:tcPr>
          <w:p w14:paraId="0E4A16F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Манометры электроконтактные</w:t>
            </w:r>
          </w:p>
        </w:tc>
        <w:tc>
          <w:tcPr>
            <w:tcW w:w="1134" w:type="dxa"/>
            <w:tcBorders>
              <w:top w:val="nil"/>
              <w:left w:val="nil"/>
              <w:bottom w:val="single" w:sz="4" w:space="0" w:color="auto"/>
              <w:right w:val="single" w:sz="4" w:space="0" w:color="auto"/>
            </w:tcBorders>
            <w:shd w:val="clear" w:color="000000" w:fill="FFFFFF"/>
            <w:vAlign w:val="center"/>
            <w:hideMark/>
          </w:tcPr>
          <w:p w14:paraId="4B60740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ДМ 2010Ф</w:t>
            </w:r>
          </w:p>
        </w:tc>
        <w:tc>
          <w:tcPr>
            <w:tcW w:w="1134" w:type="dxa"/>
            <w:tcBorders>
              <w:top w:val="nil"/>
              <w:left w:val="nil"/>
              <w:bottom w:val="single" w:sz="4" w:space="0" w:color="auto"/>
              <w:right w:val="single" w:sz="4" w:space="0" w:color="auto"/>
            </w:tcBorders>
            <w:shd w:val="clear" w:color="000000" w:fill="FFFFFF"/>
            <w:vAlign w:val="center"/>
            <w:hideMark/>
          </w:tcPr>
          <w:p w14:paraId="3B8E221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w:t>
            </w:r>
          </w:p>
        </w:tc>
        <w:tc>
          <w:tcPr>
            <w:tcW w:w="850" w:type="dxa"/>
            <w:tcBorders>
              <w:top w:val="nil"/>
              <w:left w:val="nil"/>
              <w:bottom w:val="single" w:sz="4" w:space="0" w:color="auto"/>
              <w:right w:val="single" w:sz="4" w:space="0" w:color="auto"/>
            </w:tcBorders>
            <w:shd w:val="clear" w:color="000000" w:fill="FFFFFF"/>
            <w:vAlign w:val="center"/>
            <w:hideMark/>
          </w:tcPr>
          <w:p w14:paraId="56BE52C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1,5</w:t>
            </w:r>
          </w:p>
        </w:tc>
        <w:tc>
          <w:tcPr>
            <w:tcW w:w="1134" w:type="dxa"/>
            <w:tcBorders>
              <w:top w:val="nil"/>
              <w:left w:val="nil"/>
              <w:bottom w:val="single" w:sz="4" w:space="0" w:color="auto"/>
              <w:right w:val="single" w:sz="4" w:space="0" w:color="auto"/>
            </w:tcBorders>
            <w:shd w:val="clear" w:color="000000" w:fill="FFFFFF"/>
            <w:vAlign w:val="center"/>
            <w:hideMark/>
          </w:tcPr>
          <w:p w14:paraId="5E7B4DC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0-25 Мпа</w:t>
            </w:r>
          </w:p>
        </w:tc>
        <w:tc>
          <w:tcPr>
            <w:tcW w:w="993" w:type="dxa"/>
            <w:tcBorders>
              <w:top w:val="nil"/>
              <w:left w:val="nil"/>
              <w:bottom w:val="single" w:sz="4" w:space="0" w:color="auto"/>
              <w:right w:val="single" w:sz="4" w:space="0" w:color="auto"/>
            </w:tcBorders>
            <w:shd w:val="clear" w:color="000000" w:fill="FFFFFF"/>
            <w:vAlign w:val="center"/>
            <w:hideMark/>
          </w:tcPr>
          <w:p w14:paraId="3B6393D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762AD8E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000000" w:fill="FFFFFF"/>
            <w:vAlign w:val="center"/>
            <w:hideMark/>
          </w:tcPr>
          <w:p w14:paraId="1E4236F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686,07</w:t>
            </w:r>
          </w:p>
        </w:tc>
        <w:tc>
          <w:tcPr>
            <w:tcW w:w="1094" w:type="dxa"/>
            <w:tcBorders>
              <w:top w:val="nil"/>
              <w:left w:val="nil"/>
              <w:bottom w:val="single" w:sz="4" w:space="0" w:color="auto"/>
              <w:right w:val="single" w:sz="4" w:space="0" w:color="auto"/>
            </w:tcBorders>
            <w:shd w:val="clear" w:color="auto" w:fill="auto"/>
            <w:vAlign w:val="center"/>
            <w:hideMark/>
          </w:tcPr>
          <w:p w14:paraId="6D4341D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686,07</w:t>
            </w:r>
          </w:p>
        </w:tc>
        <w:tc>
          <w:tcPr>
            <w:tcW w:w="1134" w:type="dxa"/>
            <w:tcBorders>
              <w:top w:val="nil"/>
              <w:left w:val="nil"/>
              <w:bottom w:val="single" w:sz="4" w:space="0" w:color="auto"/>
              <w:right w:val="single" w:sz="4" w:space="0" w:color="auto"/>
            </w:tcBorders>
            <w:shd w:val="clear" w:color="auto" w:fill="auto"/>
            <w:vAlign w:val="center"/>
            <w:hideMark/>
          </w:tcPr>
          <w:p w14:paraId="4843054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3 430,35</w:t>
            </w:r>
          </w:p>
        </w:tc>
        <w:tc>
          <w:tcPr>
            <w:tcW w:w="1134" w:type="dxa"/>
            <w:tcBorders>
              <w:top w:val="nil"/>
              <w:left w:val="nil"/>
              <w:bottom w:val="single" w:sz="4" w:space="0" w:color="auto"/>
              <w:right w:val="single" w:sz="4" w:space="0" w:color="auto"/>
            </w:tcBorders>
            <w:shd w:val="clear" w:color="auto" w:fill="auto"/>
            <w:vAlign w:val="center"/>
            <w:hideMark/>
          </w:tcPr>
          <w:p w14:paraId="4E2EDCB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4 116,42</w:t>
            </w:r>
          </w:p>
        </w:tc>
      </w:tr>
      <w:tr w:rsidR="007D4006" w:rsidRPr="007D4006" w14:paraId="5682AF21" w14:textId="77777777" w:rsidTr="00A4142D">
        <w:trPr>
          <w:trHeight w:val="51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769C24C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72</w:t>
            </w:r>
          </w:p>
        </w:tc>
        <w:tc>
          <w:tcPr>
            <w:tcW w:w="1202" w:type="dxa"/>
            <w:tcBorders>
              <w:top w:val="nil"/>
              <w:left w:val="nil"/>
              <w:bottom w:val="single" w:sz="4" w:space="0" w:color="auto"/>
              <w:right w:val="single" w:sz="4" w:space="0" w:color="auto"/>
            </w:tcBorders>
            <w:shd w:val="clear" w:color="000000" w:fill="FFFFFF"/>
            <w:vAlign w:val="center"/>
            <w:hideMark/>
          </w:tcPr>
          <w:p w14:paraId="5F3B554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3001871М0520.236</w:t>
            </w:r>
          </w:p>
        </w:tc>
        <w:tc>
          <w:tcPr>
            <w:tcW w:w="1134" w:type="dxa"/>
            <w:tcBorders>
              <w:top w:val="nil"/>
              <w:left w:val="nil"/>
              <w:bottom w:val="single" w:sz="4" w:space="0" w:color="auto"/>
              <w:right w:val="single" w:sz="4" w:space="0" w:color="auto"/>
            </w:tcBorders>
            <w:shd w:val="clear" w:color="000000" w:fill="FFFFFF"/>
            <w:vAlign w:val="center"/>
            <w:hideMark/>
          </w:tcPr>
          <w:p w14:paraId="0243A28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10135-85</w:t>
            </w:r>
          </w:p>
        </w:tc>
        <w:tc>
          <w:tcPr>
            <w:tcW w:w="1418" w:type="dxa"/>
            <w:tcBorders>
              <w:top w:val="nil"/>
              <w:left w:val="nil"/>
              <w:bottom w:val="single" w:sz="4" w:space="0" w:color="auto"/>
              <w:right w:val="single" w:sz="4" w:space="0" w:color="auto"/>
            </w:tcBorders>
            <w:shd w:val="clear" w:color="000000" w:fill="FFFFFF"/>
            <w:vAlign w:val="center"/>
            <w:hideMark/>
          </w:tcPr>
          <w:p w14:paraId="77BE895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Манометр</w:t>
            </w:r>
          </w:p>
        </w:tc>
        <w:tc>
          <w:tcPr>
            <w:tcW w:w="1134" w:type="dxa"/>
            <w:tcBorders>
              <w:top w:val="nil"/>
              <w:left w:val="nil"/>
              <w:bottom w:val="single" w:sz="4" w:space="0" w:color="auto"/>
              <w:right w:val="single" w:sz="4" w:space="0" w:color="auto"/>
            </w:tcBorders>
            <w:shd w:val="clear" w:color="000000" w:fill="FFFFFF"/>
            <w:vAlign w:val="center"/>
            <w:hideMark/>
          </w:tcPr>
          <w:p w14:paraId="63A8350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МП-4А-У</w:t>
            </w:r>
          </w:p>
        </w:tc>
        <w:tc>
          <w:tcPr>
            <w:tcW w:w="1134" w:type="dxa"/>
            <w:tcBorders>
              <w:top w:val="nil"/>
              <w:left w:val="nil"/>
              <w:bottom w:val="single" w:sz="4" w:space="0" w:color="auto"/>
              <w:right w:val="single" w:sz="4" w:space="0" w:color="auto"/>
            </w:tcBorders>
            <w:shd w:val="clear" w:color="000000" w:fill="FFFFFF"/>
            <w:vAlign w:val="center"/>
            <w:hideMark/>
          </w:tcPr>
          <w:p w14:paraId="5BAF4EA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6F69204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1,5</w:t>
            </w:r>
          </w:p>
        </w:tc>
        <w:tc>
          <w:tcPr>
            <w:tcW w:w="1134" w:type="dxa"/>
            <w:tcBorders>
              <w:top w:val="nil"/>
              <w:left w:val="nil"/>
              <w:bottom w:val="single" w:sz="4" w:space="0" w:color="auto"/>
              <w:right w:val="single" w:sz="4" w:space="0" w:color="auto"/>
            </w:tcBorders>
            <w:shd w:val="clear" w:color="000000" w:fill="FFFFFF"/>
            <w:vAlign w:val="center"/>
            <w:hideMark/>
          </w:tcPr>
          <w:p w14:paraId="2F07314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0-16 Мпа</w:t>
            </w:r>
          </w:p>
        </w:tc>
        <w:tc>
          <w:tcPr>
            <w:tcW w:w="993" w:type="dxa"/>
            <w:tcBorders>
              <w:top w:val="nil"/>
              <w:left w:val="nil"/>
              <w:bottom w:val="single" w:sz="4" w:space="0" w:color="auto"/>
              <w:right w:val="single" w:sz="4" w:space="0" w:color="auto"/>
            </w:tcBorders>
            <w:shd w:val="clear" w:color="000000" w:fill="FFFFFF"/>
            <w:vAlign w:val="center"/>
            <w:hideMark/>
          </w:tcPr>
          <w:p w14:paraId="41FB797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6770AFC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000000" w:fill="FFFFFF"/>
            <w:vAlign w:val="center"/>
            <w:hideMark/>
          </w:tcPr>
          <w:p w14:paraId="2E7AE47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117,72</w:t>
            </w:r>
          </w:p>
        </w:tc>
        <w:tc>
          <w:tcPr>
            <w:tcW w:w="1094" w:type="dxa"/>
            <w:tcBorders>
              <w:top w:val="nil"/>
              <w:left w:val="nil"/>
              <w:bottom w:val="single" w:sz="4" w:space="0" w:color="auto"/>
              <w:right w:val="single" w:sz="4" w:space="0" w:color="auto"/>
            </w:tcBorders>
            <w:shd w:val="clear" w:color="auto" w:fill="auto"/>
            <w:vAlign w:val="center"/>
            <w:hideMark/>
          </w:tcPr>
          <w:p w14:paraId="3B9A68D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23,54</w:t>
            </w:r>
          </w:p>
        </w:tc>
        <w:tc>
          <w:tcPr>
            <w:tcW w:w="1134" w:type="dxa"/>
            <w:tcBorders>
              <w:top w:val="nil"/>
              <w:left w:val="nil"/>
              <w:bottom w:val="single" w:sz="4" w:space="0" w:color="auto"/>
              <w:right w:val="single" w:sz="4" w:space="0" w:color="auto"/>
            </w:tcBorders>
            <w:shd w:val="clear" w:color="auto" w:fill="auto"/>
            <w:vAlign w:val="center"/>
            <w:hideMark/>
          </w:tcPr>
          <w:p w14:paraId="2DB3E26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117,72</w:t>
            </w:r>
          </w:p>
        </w:tc>
        <w:tc>
          <w:tcPr>
            <w:tcW w:w="1134" w:type="dxa"/>
            <w:tcBorders>
              <w:top w:val="nil"/>
              <w:left w:val="nil"/>
              <w:bottom w:val="single" w:sz="4" w:space="0" w:color="auto"/>
              <w:right w:val="single" w:sz="4" w:space="0" w:color="auto"/>
            </w:tcBorders>
            <w:shd w:val="clear" w:color="auto" w:fill="auto"/>
            <w:vAlign w:val="center"/>
            <w:hideMark/>
          </w:tcPr>
          <w:p w14:paraId="690095E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141,26</w:t>
            </w:r>
          </w:p>
        </w:tc>
      </w:tr>
      <w:tr w:rsidR="007D4006" w:rsidRPr="007D4006" w14:paraId="155C13C1" w14:textId="77777777" w:rsidTr="00A4142D">
        <w:trPr>
          <w:trHeight w:val="51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6E856F6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73</w:t>
            </w:r>
          </w:p>
        </w:tc>
        <w:tc>
          <w:tcPr>
            <w:tcW w:w="1202" w:type="dxa"/>
            <w:tcBorders>
              <w:top w:val="nil"/>
              <w:left w:val="nil"/>
              <w:bottom w:val="single" w:sz="4" w:space="0" w:color="auto"/>
              <w:right w:val="single" w:sz="4" w:space="0" w:color="auto"/>
            </w:tcBorders>
            <w:shd w:val="clear" w:color="000000" w:fill="FFFFFF"/>
            <w:vAlign w:val="center"/>
            <w:hideMark/>
          </w:tcPr>
          <w:p w14:paraId="100F001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3001891М0641Р.501</w:t>
            </w:r>
          </w:p>
        </w:tc>
        <w:tc>
          <w:tcPr>
            <w:tcW w:w="1134" w:type="dxa"/>
            <w:tcBorders>
              <w:top w:val="nil"/>
              <w:left w:val="nil"/>
              <w:bottom w:val="single" w:sz="4" w:space="0" w:color="auto"/>
              <w:right w:val="single" w:sz="4" w:space="0" w:color="auto"/>
            </w:tcBorders>
            <w:shd w:val="clear" w:color="000000" w:fill="FFFFFF"/>
            <w:vAlign w:val="center"/>
            <w:hideMark/>
          </w:tcPr>
          <w:p w14:paraId="2A83EF3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46423-11</w:t>
            </w:r>
          </w:p>
        </w:tc>
        <w:tc>
          <w:tcPr>
            <w:tcW w:w="1418" w:type="dxa"/>
            <w:tcBorders>
              <w:top w:val="nil"/>
              <w:left w:val="nil"/>
              <w:bottom w:val="single" w:sz="4" w:space="0" w:color="auto"/>
              <w:right w:val="single" w:sz="4" w:space="0" w:color="auto"/>
            </w:tcBorders>
            <w:shd w:val="clear" w:color="000000" w:fill="FFFFFF"/>
            <w:vAlign w:val="center"/>
            <w:hideMark/>
          </w:tcPr>
          <w:p w14:paraId="227DD26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Манометры электроконтактные</w:t>
            </w:r>
          </w:p>
        </w:tc>
        <w:tc>
          <w:tcPr>
            <w:tcW w:w="1134" w:type="dxa"/>
            <w:tcBorders>
              <w:top w:val="nil"/>
              <w:left w:val="nil"/>
              <w:bottom w:val="single" w:sz="4" w:space="0" w:color="auto"/>
              <w:right w:val="single" w:sz="4" w:space="0" w:color="auto"/>
            </w:tcBorders>
            <w:shd w:val="clear" w:color="000000" w:fill="FFFFFF"/>
            <w:vAlign w:val="center"/>
            <w:hideMark/>
          </w:tcPr>
          <w:p w14:paraId="4FFE5C3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ДМ 2010Ф</w:t>
            </w:r>
          </w:p>
        </w:tc>
        <w:tc>
          <w:tcPr>
            <w:tcW w:w="1134" w:type="dxa"/>
            <w:tcBorders>
              <w:top w:val="nil"/>
              <w:left w:val="nil"/>
              <w:bottom w:val="single" w:sz="4" w:space="0" w:color="auto"/>
              <w:right w:val="single" w:sz="4" w:space="0" w:color="auto"/>
            </w:tcBorders>
            <w:shd w:val="clear" w:color="000000" w:fill="FFFFFF"/>
            <w:vAlign w:val="center"/>
            <w:hideMark/>
          </w:tcPr>
          <w:p w14:paraId="0612EBC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w:t>
            </w:r>
          </w:p>
        </w:tc>
        <w:tc>
          <w:tcPr>
            <w:tcW w:w="850" w:type="dxa"/>
            <w:tcBorders>
              <w:top w:val="nil"/>
              <w:left w:val="nil"/>
              <w:bottom w:val="single" w:sz="4" w:space="0" w:color="auto"/>
              <w:right w:val="single" w:sz="4" w:space="0" w:color="auto"/>
            </w:tcBorders>
            <w:shd w:val="clear" w:color="000000" w:fill="FFFFFF"/>
            <w:vAlign w:val="center"/>
            <w:hideMark/>
          </w:tcPr>
          <w:p w14:paraId="1EEC491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1,5</w:t>
            </w:r>
          </w:p>
        </w:tc>
        <w:tc>
          <w:tcPr>
            <w:tcW w:w="1134" w:type="dxa"/>
            <w:tcBorders>
              <w:top w:val="nil"/>
              <w:left w:val="nil"/>
              <w:bottom w:val="single" w:sz="4" w:space="0" w:color="auto"/>
              <w:right w:val="single" w:sz="4" w:space="0" w:color="auto"/>
            </w:tcBorders>
            <w:shd w:val="clear" w:color="000000" w:fill="FFFFFF"/>
            <w:vAlign w:val="center"/>
            <w:hideMark/>
          </w:tcPr>
          <w:p w14:paraId="69BD1E1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0-25 Мпа</w:t>
            </w:r>
          </w:p>
        </w:tc>
        <w:tc>
          <w:tcPr>
            <w:tcW w:w="993" w:type="dxa"/>
            <w:tcBorders>
              <w:top w:val="nil"/>
              <w:left w:val="nil"/>
              <w:bottom w:val="single" w:sz="4" w:space="0" w:color="auto"/>
              <w:right w:val="single" w:sz="4" w:space="0" w:color="auto"/>
            </w:tcBorders>
            <w:shd w:val="clear" w:color="000000" w:fill="FFFFFF"/>
            <w:vAlign w:val="center"/>
            <w:hideMark/>
          </w:tcPr>
          <w:p w14:paraId="1737782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46091AF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000000" w:fill="FFFFFF"/>
            <w:vAlign w:val="center"/>
            <w:hideMark/>
          </w:tcPr>
          <w:p w14:paraId="769E7E4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686,07</w:t>
            </w:r>
          </w:p>
        </w:tc>
        <w:tc>
          <w:tcPr>
            <w:tcW w:w="1094" w:type="dxa"/>
            <w:tcBorders>
              <w:top w:val="nil"/>
              <w:left w:val="nil"/>
              <w:bottom w:val="single" w:sz="4" w:space="0" w:color="auto"/>
              <w:right w:val="single" w:sz="4" w:space="0" w:color="auto"/>
            </w:tcBorders>
            <w:shd w:val="clear" w:color="auto" w:fill="auto"/>
            <w:vAlign w:val="center"/>
            <w:hideMark/>
          </w:tcPr>
          <w:p w14:paraId="3960349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686,07</w:t>
            </w:r>
          </w:p>
        </w:tc>
        <w:tc>
          <w:tcPr>
            <w:tcW w:w="1134" w:type="dxa"/>
            <w:tcBorders>
              <w:top w:val="nil"/>
              <w:left w:val="nil"/>
              <w:bottom w:val="single" w:sz="4" w:space="0" w:color="auto"/>
              <w:right w:val="single" w:sz="4" w:space="0" w:color="auto"/>
            </w:tcBorders>
            <w:shd w:val="clear" w:color="auto" w:fill="auto"/>
            <w:vAlign w:val="center"/>
            <w:hideMark/>
          </w:tcPr>
          <w:p w14:paraId="3ACECFB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3 430,35</w:t>
            </w:r>
          </w:p>
        </w:tc>
        <w:tc>
          <w:tcPr>
            <w:tcW w:w="1134" w:type="dxa"/>
            <w:tcBorders>
              <w:top w:val="nil"/>
              <w:left w:val="nil"/>
              <w:bottom w:val="single" w:sz="4" w:space="0" w:color="auto"/>
              <w:right w:val="single" w:sz="4" w:space="0" w:color="auto"/>
            </w:tcBorders>
            <w:shd w:val="clear" w:color="auto" w:fill="auto"/>
            <w:vAlign w:val="center"/>
            <w:hideMark/>
          </w:tcPr>
          <w:p w14:paraId="2B02615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4 116,42</w:t>
            </w:r>
          </w:p>
        </w:tc>
      </w:tr>
      <w:tr w:rsidR="007D4006" w:rsidRPr="007D4006" w14:paraId="0CAAAA37" w14:textId="77777777" w:rsidTr="00A4142D">
        <w:trPr>
          <w:trHeight w:val="377"/>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086E96D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74</w:t>
            </w:r>
          </w:p>
        </w:tc>
        <w:tc>
          <w:tcPr>
            <w:tcW w:w="1202" w:type="dxa"/>
            <w:tcBorders>
              <w:top w:val="nil"/>
              <w:left w:val="nil"/>
              <w:bottom w:val="single" w:sz="4" w:space="0" w:color="auto"/>
              <w:right w:val="single" w:sz="4" w:space="0" w:color="auto"/>
            </w:tcBorders>
            <w:shd w:val="clear" w:color="000000" w:fill="FFFFFF"/>
            <w:vAlign w:val="center"/>
            <w:hideMark/>
          </w:tcPr>
          <w:p w14:paraId="159DE47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3001871М0520.236</w:t>
            </w:r>
          </w:p>
        </w:tc>
        <w:tc>
          <w:tcPr>
            <w:tcW w:w="1134" w:type="dxa"/>
            <w:tcBorders>
              <w:top w:val="nil"/>
              <w:left w:val="nil"/>
              <w:bottom w:val="single" w:sz="4" w:space="0" w:color="auto"/>
              <w:right w:val="single" w:sz="4" w:space="0" w:color="auto"/>
            </w:tcBorders>
            <w:shd w:val="clear" w:color="000000" w:fill="FFFFFF"/>
            <w:vAlign w:val="center"/>
            <w:hideMark/>
          </w:tcPr>
          <w:p w14:paraId="655276B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10135-85</w:t>
            </w:r>
          </w:p>
        </w:tc>
        <w:tc>
          <w:tcPr>
            <w:tcW w:w="1418" w:type="dxa"/>
            <w:tcBorders>
              <w:top w:val="nil"/>
              <w:left w:val="nil"/>
              <w:bottom w:val="single" w:sz="4" w:space="0" w:color="auto"/>
              <w:right w:val="single" w:sz="4" w:space="0" w:color="auto"/>
            </w:tcBorders>
            <w:shd w:val="clear" w:color="000000" w:fill="FFFFFF"/>
            <w:vAlign w:val="center"/>
            <w:hideMark/>
          </w:tcPr>
          <w:p w14:paraId="27A0D08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Манометр</w:t>
            </w:r>
          </w:p>
        </w:tc>
        <w:tc>
          <w:tcPr>
            <w:tcW w:w="1134" w:type="dxa"/>
            <w:tcBorders>
              <w:top w:val="nil"/>
              <w:left w:val="nil"/>
              <w:bottom w:val="single" w:sz="4" w:space="0" w:color="auto"/>
              <w:right w:val="single" w:sz="4" w:space="0" w:color="auto"/>
            </w:tcBorders>
            <w:shd w:val="clear" w:color="000000" w:fill="FFFFFF"/>
            <w:vAlign w:val="center"/>
            <w:hideMark/>
          </w:tcPr>
          <w:p w14:paraId="5F6D800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МП-4А-У</w:t>
            </w:r>
          </w:p>
        </w:tc>
        <w:tc>
          <w:tcPr>
            <w:tcW w:w="1134" w:type="dxa"/>
            <w:tcBorders>
              <w:top w:val="nil"/>
              <w:left w:val="nil"/>
              <w:bottom w:val="single" w:sz="4" w:space="0" w:color="auto"/>
              <w:right w:val="single" w:sz="4" w:space="0" w:color="auto"/>
            </w:tcBorders>
            <w:shd w:val="clear" w:color="000000" w:fill="FFFFFF"/>
            <w:vAlign w:val="center"/>
            <w:hideMark/>
          </w:tcPr>
          <w:p w14:paraId="4153651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375A9B8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1,5</w:t>
            </w:r>
          </w:p>
        </w:tc>
        <w:tc>
          <w:tcPr>
            <w:tcW w:w="1134" w:type="dxa"/>
            <w:tcBorders>
              <w:top w:val="nil"/>
              <w:left w:val="nil"/>
              <w:bottom w:val="single" w:sz="4" w:space="0" w:color="auto"/>
              <w:right w:val="single" w:sz="4" w:space="0" w:color="auto"/>
            </w:tcBorders>
            <w:shd w:val="clear" w:color="000000" w:fill="FFFFFF"/>
            <w:vAlign w:val="center"/>
            <w:hideMark/>
          </w:tcPr>
          <w:p w14:paraId="2A0D079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0-16 Мпа</w:t>
            </w:r>
          </w:p>
        </w:tc>
        <w:tc>
          <w:tcPr>
            <w:tcW w:w="993" w:type="dxa"/>
            <w:tcBorders>
              <w:top w:val="nil"/>
              <w:left w:val="nil"/>
              <w:bottom w:val="single" w:sz="4" w:space="0" w:color="auto"/>
              <w:right w:val="single" w:sz="4" w:space="0" w:color="auto"/>
            </w:tcBorders>
            <w:shd w:val="clear" w:color="000000" w:fill="FFFFFF"/>
            <w:vAlign w:val="center"/>
            <w:hideMark/>
          </w:tcPr>
          <w:p w14:paraId="50E8461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79D63A0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000000" w:fill="FFFFFF"/>
            <w:vAlign w:val="center"/>
            <w:hideMark/>
          </w:tcPr>
          <w:p w14:paraId="7A95687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117,72</w:t>
            </w:r>
          </w:p>
        </w:tc>
        <w:tc>
          <w:tcPr>
            <w:tcW w:w="1094" w:type="dxa"/>
            <w:tcBorders>
              <w:top w:val="nil"/>
              <w:left w:val="nil"/>
              <w:bottom w:val="single" w:sz="4" w:space="0" w:color="auto"/>
              <w:right w:val="single" w:sz="4" w:space="0" w:color="auto"/>
            </w:tcBorders>
            <w:shd w:val="clear" w:color="auto" w:fill="auto"/>
            <w:vAlign w:val="center"/>
            <w:hideMark/>
          </w:tcPr>
          <w:p w14:paraId="50D6AB0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23,54</w:t>
            </w:r>
          </w:p>
        </w:tc>
        <w:tc>
          <w:tcPr>
            <w:tcW w:w="1134" w:type="dxa"/>
            <w:tcBorders>
              <w:top w:val="nil"/>
              <w:left w:val="nil"/>
              <w:bottom w:val="single" w:sz="4" w:space="0" w:color="auto"/>
              <w:right w:val="single" w:sz="4" w:space="0" w:color="auto"/>
            </w:tcBorders>
            <w:shd w:val="clear" w:color="auto" w:fill="auto"/>
            <w:vAlign w:val="center"/>
            <w:hideMark/>
          </w:tcPr>
          <w:p w14:paraId="566BEBC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117,72</w:t>
            </w:r>
          </w:p>
        </w:tc>
        <w:tc>
          <w:tcPr>
            <w:tcW w:w="1134" w:type="dxa"/>
            <w:tcBorders>
              <w:top w:val="nil"/>
              <w:left w:val="nil"/>
              <w:bottom w:val="single" w:sz="4" w:space="0" w:color="auto"/>
              <w:right w:val="single" w:sz="4" w:space="0" w:color="auto"/>
            </w:tcBorders>
            <w:shd w:val="clear" w:color="auto" w:fill="auto"/>
            <w:vAlign w:val="center"/>
            <w:hideMark/>
          </w:tcPr>
          <w:p w14:paraId="05403E8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141,26</w:t>
            </w:r>
          </w:p>
        </w:tc>
      </w:tr>
      <w:tr w:rsidR="007D4006" w:rsidRPr="007D4006" w14:paraId="61D45331" w14:textId="77777777" w:rsidTr="00A4142D">
        <w:trPr>
          <w:trHeight w:val="1002"/>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0A50C12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75</w:t>
            </w:r>
          </w:p>
        </w:tc>
        <w:tc>
          <w:tcPr>
            <w:tcW w:w="1202" w:type="dxa"/>
            <w:tcBorders>
              <w:top w:val="nil"/>
              <w:left w:val="nil"/>
              <w:bottom w:val="single" w:sz="4" w:space="0" w:color="auto"/>
              <w:right w:val="single" w:sz="4" w:space="0" w:color="auto"/>
            </w:tcBorders>
            <w:shd w:val="clear" w:color="auto" w:fill="auto"/>
            <w:vAlign w:val="center"/>
            <w:hideMark/>
          </w:tcPr>
          <w:p w14:paraId="570F698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3410136С9275Э.508</w:t>
            </w:r>
          </w:p>
        </w:tc>
        <w:tc>
          <w:tcPr>
            <w:tcW w:w="1134" w:type="dxa"/>
            <w:tcBorders>
              <w:top w:val="nil"/>
              <w:left w:val="nil"/>
              <w:bottom w:val="single" w:sz="4" w:space="0" w:color="auto"/>
              <w:right w:val="single" w:sz="4" w:space="0" w:color="auto"/>
            </w:tcBorders>
            <w:shd w:val="clear" w:color="auto" w:fill="auto"/>
            <w:vAlign w:val="center"/>
            <w:hideMark/>
          </w:tcPr>
          <w:p w14:paraId="054F86B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52156-12</w:t>
            </w:r>
          </w:p>
        </w:tc>
        <w:tc>
          <w:tcPr>
            <w:tcW w:w="1418" w:type="dxa"/>
            <w:tcBorders>
              <w:top w:val="nil"/>
              <w:left w:val="nil"/>
              <w:bottom w:val="single" w:sz="4" w:space="0" w:color="auto"/>
              <w:right w:val="single" w:sz="4" w:space="0" w:color="auto"/>
            </w:tcBorders>
            <w:shd w:val="clear" w:color="auto" w:fill="auto"/>
            <w:vAlign w:val="center"/>
            <w:hideMark/>
          </w:tcPr>
          <w:p w14:paraId="56F079F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Установка 3х фазная для поверки счётчиков</w:t>
            </w:r>
          </w:p>
        </w:tc>
        <w:tc>
          <w:tcPr>
            <w:tcW w:w="1134" w:type="dxa"/>
            <w:tcBorders>
              <w:top w:val="nil"/>
              <w:left w:val="nil"/>
              <w:bottom w:val="single" w:sz="4" w:space="0" w:color="auto"/>
              <w:right w:val="single" w:sz="4" w:space="0" w:color="auto"/>
            </w:tcBorders>
            <w:shd w:val="clear" w:color="auto" w:fill="auto"/>
            <w:vAlign w:val="center"/>
            <w:hideMark/>
          </w:tcPr>
          <w:p w14:paraId="6284D8B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Нева-Тест 6303И</w:t>
            </w:r>
          </w:p>
        </w:tc>
        <w:tc>
          <w:tcPr>
            <w:tcW w:w="1134" w:type="dxa"/>
            <w:tcBorders>
              <w:top w:val="nil"/>
              <w:left w:val="nil"/>
              <w:bottom w:val="single" w:sz="4" w:space="0" w:color="auto"/>
              <w:right w:val="single" w:sz="4" w:space="0" w:color="auto"/>
            </w:tcBorders>
            <w:shd w:val="clear" w:color="auto" w:fill="auto"/>
            <w:vAlign w:val="center"/>
            <w:hideMark/>
          </w:tcPr>
          <w:p w14:paraId="39A49DE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7B4B9E0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0,05</w:t>
            </w:r>
          </w:p>
        </w:tc>
        <w:tc>
          <w:tcPr>
            <w:tcW w:w="1134" w:type="dxa"/>
            <w:tcBorders>
              <w:top w:val="nil"/>
              <w:left w:val="nil"/>
              <w:bottom w:val="single" w:sz="4" w:space="0" w:color="auto"/>
              <w:right w:val="single" w:sz="4" w:space="0" w:color="auto"/>
            </w:tcBorders>
            <w:shd w:val="clear" w:color="auto" w:fill="auto"/>
            <w:vAlign w:val="center"/>
            <w:hideMark/>
          </w:tcPr>
          <w:p w14:paraId="1EF997C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520В; 120А</w:t>
            </w:r>
          </w:p>
        </w:tc>
        <w:tc>
          <w:tcPr>
            <w:tcW w:w="993" w:type="dxa"/>
            <w:tcBorders>
              <w:top w:val="nil"/>
              <w:left w:val="nil"/>
              <w:bottom w:val="single" w:sz="4" w:space="0" w:color="auto"/>
              <w:right w:val="single" w:sz="4" w:space="0" w:color="auto"/>
            </w:tcBorders>
            <w:shd w:val="clear" w:color="auto" w:fill="auto"/>
            <w:vAlign w:val="center"/>
            <w:hideMark/>
          </w:tcPr>
          <w:p w14:paraId="6841950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w:t>
            </w:r>
          </w:p>
        </w:tc>
        <w:tc>
          <w:tcPr>
            <w:tcW w:w="1275" w:type="dxa"/>
            <w:tcBorders>
              <w:top w:val="nil"/>
              <w:left w:val="nil"/>
              <w:bottom w:val="single" w:sz="4" w:space="0" w:color="auto"/>
              <w:right w:val="single" w:sz="4" w:space="0" w:color="auto"/>
            </w:tcBorders>
            <w:shd w:val="clear" w:color="000000" w:fill="FFFFFF"/>
            <w:vAlign w:val="center"/>
            <w:hideMark/>
          </w:tcPr>
          <w:p w14:paraId="36FEE33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месте эксплуатации (г.Иркутск ул.Безбокова 38а)</w:t>
            </w:r>
          </w:p>
        </w:tc>
        <w:tc>
          <w:tcPr>
            <w:tcW w:w="1033" w:type="dxa"/>
            <w:tcBorders>
              <w:top w:val="nil"/>
              <w:left w:val="nil"/>
              <w:bottom w:val="single" w:sz="4" w:space="0" w:color="auto"/>
              <w:right w:val="single" w:sz="4" w:space="0" w:color="auto"/>
            </w:tcBorders>
            <w:shd w:val="clear" w:color="auto" w:fill="auto"/>
            <w:vAlign w:val="center"/>
            <w:hideMark/>
          </w:tcPr>
          <w:p w14:paraId="1BB79EB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20 572,30</w:t>
            </w:r>
          </w:p>
        </w:tc>
        <w:tc>
          <w:tcPr>
            <w:tcW w:w="1094" w:type="dxa"/>
            <w:tcBorders>
              <w:top w:val="nil"/>
              <w:left w:val="nil"/>
              <w:bottom w:val="single" w:sz="4" w:space="0" w:color="auto"/>
              <w:right w:val="single" w:sz="4" w:space="0" w:color="auto"/>
            </w:tcBorders>
            <w:shd w:val="clear" w:color="auto" w:fill="auto"/>
            <w:vAlign w:val="center"/>
            <w:hideMark/>
          </w:tcPr>
          <w:p w14:paraId="6E512C3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4 114,46</w:t>
            </w:r>
          </w:p>
        </w:tc>
        <w:tc>
          <w:tcPr>
            <w:tcW w:w="1134" w:type="dxa"/>
            <w:tcBorders>
              <w:top w:val="nil"/>
              <w:left w:val="nil"/>
              <w:bottom w:val="single" w:sz="4" w:space="0" w:color="auto"/>
              <w:right w:val="single" w:sz="4" w:space="0" w:color="auto"/>
            </w:tcBorders>
            <w:shd w:val="clear" w:color="auto" w:fill="auto"/>
            <w:vAlign w:val="center"/>
            <w:hideMark/>
          </w:tcPr>
          <w:p w14:paraId="3B1A5AB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20 572,30</w:t>
            </w:r>
          </w:p>
        </w:tc>
        <w:tc>
          <w:tcPr>
            <w:tcW w:w="1134" w:type="dxa"/>
            <w:tcBorders>
              <w:top w:val="nil"/>
              <w:left w:val="nil"/>
              <w:bottom w:val="single" w:sz="4" w:space="0" w:color="auto"/>
              <w:right w:val="single" w:sz="4" w:space="0" w:color="auto"/>
            </w:tcBorders>
            <w:shd w:val="clear" w:color="auto" w:fill="auto"/>
            <w:vAlign w:val="center"/>
            <w:hideMark/>
          </w:tcPr>
          <w:p w14:paraId="7D1676B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24 686,76</w:t>
            </w:r>
          </w:p>
        </w:tc>
      </w:tr>
      <w:tr w:rsidR="007D4006" w:rsidRPr="007D4006" w14:paraId="04E7C58E" w14:textId="77777777" w:rsidTr="00A4142D">
        <w:trPr>
          <w:trHeight w:val="466"/>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2988786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76</w:t>
            </w:r>
          </w:p>
        </w:tc>
        <w:tc>
          <w:tcPr>
            <w:tcW w:w="1202" w:type="dxa"/>
            <w:tcBorders>
              <w:top w:val="nil"/>
              <w:left w:val="nil"/>
              <w:bottom w:val="single" w:sz="4" w:space="0" w:color="auto"/>
              <w:right w:val="single" w:sz="4" w:space="0" w:color="auto"/>
            </w:tcBorders>
            <w:shd w:val="clear" w:color="auto" w:fill="auto"/>
            <w:vAlign w:val="center"/>
            <w:hideMark/>
          </w:tcPr>
          <w:p w14:paraId="7380266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3301614Ч0745Р.507</w:t>
            </w:r>
          </w:p>
        </w:tc>
        <w:tc>
          <w:tcPr>
            <w:tcW w:w="1134" w:type="dxa"/>
            <w:tcBorders>
              <w:top w:val="nil"/>
              <w:left w:val="nil"/>
              <w:bottom w:val="single" w:sz="4" w:space="0" w:color="auto"/>
              <w:right w:val="single" w:sz="4" w:space="0" w:color="auto"/>
            </w:tcBorders>
            <w:shd w:val="clear" w:color="auto" w:fill="auto"/>
            <w:vAlign w:val="center"/>
            <w:hideMark/>
          </w:tcPr>
          <w:p w14:paraId="164E9B4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82648-21</w:t>
            </w:r>
          </w:p>
        </w:tc>
        <w:tc>
          <w:tcPr>
            <w:tcW w:w="1418" w:type="dxa"/>
            <w:tcBorders>
              <w:top w:val="nil"/>
              <w:left w:val="nil"/>
              <w:bottom w:val="single" w:sz="4" w:space="0" w:color="auto"/>
              <w:right w:val="single" w:sz="4" w:space="0" w:color="auto"/>
            </w:tcBorders>
            <w:shd w:val="clear" w:color="auto" w:fill="auto"/>
            <w:vAlign w:val="center"/>
            <w:hideMark/>
          </w:tcPr>
          <w:p w14:paraId="60A7ECD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Частотомер универсальный</w:t>
            </w:r>
          </w:p>
        </w:tc>
        <w:tc>
          <w:tcPr>
            <w:tcW w:w="1134" w:type="dxa"/>
            <w:tcBorders>
              <w:top w:val="nil"/>
              <w:left w:val="nil"/>
              <w:bottom w:val="single" w:sz="4" w:space="0" w:color="auto"/>
              <w:right w:val="single" w:sz="4" w:space="0" w:color="auto"/>
            </w:tcBorders>
            <w:shd w:val="clear" w:color="auto" w:fill="auto"/>
            <w:vAlign w:val="center"/>
            <w:hideMark/>
          </w:tcPr>
          <w:p w14:paraId="25363CE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ПрофКиП Ч3</w:t>
            </w:r>
          </w:p>
        </w:tc>
        <w:tc>
          <w:tcPr>
            <w:tcW w:w="1134" w:type="dxa"/>
            <w:tcBorders>
              <w:top w:val="nil"/>
              <w:left w:val="nil"/>
              <w:bottom w:val="single" w:sz="4" w:space="0" w:color="auto"/>
              <w:right w:val="single" w:sz="4" w:space="0" w:color="auto"/>
            </w:tcBorders>
            <w:shd w:val="clear" w:color="auto" w:fill="auto"/>
            <w:vAlign w:val="center"/>
            <w:hideMark/>
          </w:tcPr>
          <w:p w14:paraId="44114DA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66DBC0C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2.5 Гц 0,0055 Гц</w:t>
            </w:r>
          </w:p>
        </w:tc>
        <w:tc>
          <w:tcPr>
            <w:tcW w:w="1134" w:type="dxa"/>
            <w:tcBorders>
              <w:top w:val="nil"/>
              <w:left w:val="nil"/>
              <w:bottom w:val="single" w:sz="4" w:space="0" w:color="auto"/>
              <w:right w:val="single" w:sz="4" w:space="0" w:color="auto"/>
            </w:tcBorders>
            <w:shd w:val="clear" w:color="auto" w:fill="auto"/>
            <w:vAlign w:val="center"/>
            <w:hideMark/>
          </w:tcPr>
          <w:p w14:paraId="177E667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от 0,001 до 2* 10</w:t>
            </w:r>
            <w:r w:rsidRPr="007D4006">
              <w:rPr>
                <w:rFonts w:ascii="Arial" w:hAnsi="Arial" w:cs="Arial"/>
                <w:sz w:val="16"/>
                <w:szCs w:val="16"/>
                <w:vertAlign w:val="superscript"/>
              </w:rPr>
              <w:t>9</w:t>
            </w:r>
          </w:p>
        </w:tc>
        <w:tc>
          <w:tcPr>
            <w:tcW w:w="993" w:type="dxa"/>
            <w:tcBorders>
              <w:top w:val="nil"/>
              <w:left w:val="nil"/>
              <w:bottom w:val="single" w:sz="4" w:space="0" w:color="auto"/>
              <w:right w:val="single" w:sz="4" w:space="0" w:color="auto"/>
            </w:tcBorders>
            <w:shd w:val="clear" w:color="auto" w:fill="auto"/>
            <w:vAlign w:val="center"/>
            <w:hideMark/>
          </w:tcPr>
          <w:p w14:paraId="672E69A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7A97235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3FEF633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8 703,29</w:t>
            </w:r>
          </w:p>
        </w:tc>
        <w:tc>
          <w:tcPr>
            <w:tcW w:w="1094" w:type="dxa"/>
            <w:tcBorders>
              <w:top w:val="nil"/>
              <w:left w:val="nil"/>
              <w:bottom w:val="single" w:sz="4" w:space="0" w:color="auto"/>
              <w:right w:val="single" w:sz="4" w:space="0" w:color="auto"/>
            </w:tcBorders>
            <w:shd w:val="clear" w:color="auto" w:fill="auto"/>
            <w:vAlign w:val="center"/>
            <w:hideMark/>
          </w:tcPr>
          <w:p w14:paraId="5DBD1C5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1 740,66</w:t>
            </w:r>
          </w:p>
        </w:tc>
        <w:tc>
          <w:tcPr>
            <w:tcW w:w="1134" w:type="dxa"/>
            <w:tcBorders>
              <w:top w:val="nil"/>
              <w:left w:val="nil"/>
              <w:bottom w:val="single" w:sz="4" w:space="0" w:color="auto"/>
              <w:right w:val="single" w:sz="4" w:space="0" w:color="auto"/>
            </w:tcBorders>
            <w:shd w:val="clear" w:color="auto" w:fill="auto"/>
            <w:vAlign w:val="center"/>
            <w:hideMark/>
          </w:tcPr>
          <w:p w14:paraId="3AF5827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8 703,29</w:t>
            </w:r>
          </w:p>
        </w:tc>
        <w:tc>
          <w:tcPr>
            <w:tcW w:w="1134" w:type="dxa"/>
            <w:tcBorders>
              <w:top w:val="nil"/>
              <w:left w:val="nil"/>
              <w:bottom w:val="single" w:sz="4" w:space="0" w:color="auto"/>
              <w:right w:val="single" w:sz="4" w:space="0" w:color="auto"/>
            </w:tcBorders>
            <w:shd w:val="clear" w:color="auto" w:fill="auto"/>
            <w:vAlign w:val="center"/>
            <w:hideMark/>
          </w:tcPr>
          <w:p w14:paraId="779AB39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10 443,95</w:t>
            </w:r>
          </w:p>
        </w:tc>
      </w:tr>
      <w:tr w:rsidR="007D4006" w:rsidRPr="007D4006" w14:paraId="2D9F5481" w14:textId="77777777" w:rsidTr="00A4142D">
        <w:trPr>
          <w:trHeight w:val="51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4A92801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77</w:t>
            </w:r>
          </w:p>
        </w:tc>
        <w:tc>
          <w:tcPr>
            <w:tcW w:w="1202" w:type="dxa"/>
            <w:tcBorders>
              <w:top w:val="nil"/>
              <w:left w:val="nil"/>
              <w:bottom w:val="single" w:sz="4" w:space="0" w:color="auto"/>
              <w:right w:val="single" w:sz="4" w:space="0" w:color="auto"/>
            </w:tcBorders>
            <w:shd w:val="clear" w:color="000000" w:fill="FFFFFF"/>
            <w:vAlign w:val="center"/>
            <w:hideMark/>
          </w:tcPr>
          <w:p w14:paraId="7148282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3001871М0520.182</w:t>
            </w:r>
          </w:p>
        </w:tc>
        <w:tc>
          <w:tcPr>
            <w:tcW w:w="1134" w:type="dxa"/>
            <w:tcBorders>
              <w:top w:val="nil"/>
              <w:left w:val="nil"/>
              <w:bottom w:val="single" w:sz="4" w:space="0" w:color="auto"/>
              <w:right w:val="single" w:sz="4" w:space="0" w:color="auto"/>
            </w:tcBorders>
            <w:shd w:val="clear" w:color="000000" w:fill="FFFFFF"/>
            <w:vAlign w:val="center"/>
            <w:hideMark/>
          </w:tcPr>
          <w:p w14:paraId="783A26E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25913-08</w:t>
            </w:r>
          </w:p>
        </w:tc>
        <w:tc>
          <w:tcPr>
            <w:tcW w:w="1418" w:type="dxa"/>
            <w:tcBorders>
              <w:top w:val="nil"/>
              <w:left w:val="nil"/>
              <w:bottom w:val="single" w:sz="4" w:space="0" w:color="auto"/>
              <w:right w:val="single" w:sz="4" w:space="0" w:color="auto"/>
            </w:tcBorders>
            <w:shd w:val="clear" w:color="000000" w:fill="FFFFFF"/>
            <w:vAlign w:val="center"/>
            <w:hideMark/>
          </w:tcPr>
          <w:p w14:paraId="69F4578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Манометр кислородный</w:t>
            </w:r>
          </w:p>
        </w:tc>
        <w:tc>
          <w:tcPr>
            <w:tcW w:w="1134" w:type="dxa"/>
            <w:tcBorders>
              <w:top w:val="nil"/>
              <w:left w:val="nil"/>
              <w:bottom w:val="single" w:sz="4" w:space="0" w:color="auto"/>
              <w:right w:val="single" w:sz="4" w:space="0" w:color="auto"/>
            </w:tcBorders>
            <w:shd w:val="clear" w:color="000000" w:fill="FFFFFF"/>
            <w:vAlign w:val="center"/>
            <w:hideMark/>
          </w:tcPr>
          <w:p w14:paraId="5DCF5CA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ТМ-2</w:t>
            </w:r>
          </w:p>
        </w:tc>
        <w:tc>
          <w:tcPr>
            <w:tcW w:w="1134" w:type="dxa"/>
            <w:tcBorders>
              <w:top w:val="nil"/>
              <w:left w:val="nil"/>
              <w:bottom w:val="single" w:sz="4" w:space="0" w:color="auto"/>
              <w:right w:val="single" w:sz="4" w:space="0" w:color="auto"/>
            </w:tcBorders>
            <w:shd w:val="clear" w:color="000000" w:fill="FFFFFF"/>
            <w:vAlign w:val="center"/>
            <w:hideMark/>
          </w:tcPr>
          <w:p w14:paraId="694FAEA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30ECB4F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2,5</w:t>
            </w:r>
          </w:p>
        </w:tc>
        <w:tc>
          <w:tcPr>
            <w:tcW w:w="1134" w:type="dxa"/>
            <w:tcBorders>
              <w:top w:val="nil"/>
              <w:left w:val="nil"/>
              <w:bottom w:val="single" w:sz="4" w:space="0" w:color="auto"/>
              <w:right w:val="single" w:sz="4" w:space="0" w:color="auto"/>
            </w:tcBorders>
            <w:shd w:val="clear" w:color="auto" w:fill="auto"/>
            <w:vAlign w:val="center"/>
            <w:hideMark/>
          </w:tcPr>
          <w:p w14:paraId="03E7D96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0-25 Mпа</w:t>
            </w:r>
          </w:p>
        </w:tc>
        <w:tc>
          <w:tcPr>
            <w:tcW w:w="993" w:type="dxa"/>
            <w:tcBorders>
              <w:top w:val="nil"/>
              <w:left w:val="nil"/>
              <w:bottom w:val="single" w:sz="4" w:space="0" w:color="auto"/>
              <w:right w:val="single" w:sz="4" w:space="0" w:color="auto"/>
            </w:tcBorders>
            <w:shd w:val="clear" w:color="auto" w:fill="auto"/>
            <w:vAlign w:val="center"/>
            <w:hideMark/>
          </w:tcPr>
          <w:p w14:paraId="708B09B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20FFD8F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596ACB8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117,72</w:t>
            </w:r>
          </w:p>
        </w:tc>
        <w:tc>
          <w:tcPr>
            <w:tcW w:w="1094" w:type="dxa"/>
            <w:tcBorders>
              <w:top w:val="nil"/>
              <w:left w:val="nil"/>
              <w:bottom w:val="single" w:sz="4" w:space="0" w:color="auto"/>
              <w:right w:val="single" w:sz="4" w:space="0" w:color="auto"/>
            </w:tcBorders>
            <w:shd w:val="clear" w:color="auto" w:fill="auto"/>
            <w:vAlign w:val="center"/>
            <w:hideMark/>
          </w:tcPr>
          <w:p w14:paraId="710E18B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23,54</w:t>
            </w:r>
          </w:p>
        </w:tc>
        <w:tc>
          <w:tcPr>
            <w:tcW w:w="1134" w:type="dxa"/>
            <w:tcBorders>
              <w:top w:val="nil"/>
              <w:left w:val="nil"/>
              <w:bottom w:val="single" w:sz="4" w:space="0" w:color="auto"/>
              <w:right w:val="single" w:sz="4" w:space="0" w:color="auto"/>
            </w:tcBorders>
            <w:shd w:val="clear" w:color="auto" w:fill="auto"/>
            <w:vAlign w:val="center"/>
            <w:hideMark/>
          </w:tcPr>
          <w:p w14:paraId="44D6D9D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117,72</w:t>
            </w:r>
          </w:p>
        </w:tc>
        <w:tc>
          <w:tcPr>
            <w:tcW w:w="1134" w:type="dxa"/>
            <w:tcBorders>
              <w:top w:val="nil"/>
              <w:left w:val="nil"/>
              <w:bottom w:val="single" w:sz="4" w:space="0" w:color="auto"/>
              <w:right w:val="single" w:sz="4" w:space="0" w:color="auto"/>
            </w:tcBorders>
            <w:shd w:val="clear" w:color="auto" w:fill="auto"/>
            <w:vAlign w:val="center"/>
            <w:hideMark/>
          </w:tcPr>
          <w:p w14:paraId="016F807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141,26</w:t>
            </w:r>
          </w:p>
        </w:tc>
      </w:tr>
      <w:tr w:rsidR="007D4006" w:rsidRPr="007D4006" w14:paraId="7A9A273B" w14:textId="77777777" w:rsidTr="00A4142D">
        <w:trPr>
          <w:trHeight w:val="51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5479B07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78</w:t>
            </w:r>
          </w:p>
        </w:tc>
        <w:tc>
          <w:tcPr>
            <w:tcW w:w="1202" w:type="dxa"/>
            <w:tcBorders>
              <w:top w:val="nil"/>
              <w:left w:val="nil"/>
              <w:bottom w:val="single" w:sz="4" w:space="0" w:color="auto"/>
              <w:right w:val="single" w:sz="4" w:space="0" w:color="auto"/>
            </w:tcBorders>
            <w:shd w:val="clear" w:color="000000" w:fill="FFFFFF"/>
            <w:vAlign w:val="center"/>
            <w:hideMark/>
          </w:tcPr>
          <w:p w14:paraId="5B73447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3001871М0520.182</w:t>
            </w:r>
          </w:p>
        </w:tc>
        <w:tc>
          <w:tcPr>
            <w:tcW w:w="1134" w:type="dxa"/>
            <w:tcBorders>
              <w:top w:val="nil"/>
              <w:left w:val="nil"/>
              <w:bottom w:val="single" w:sz="4" w:space="0" w:color="auto"/>
              <w:right w:val="single" w:sz="4" w:space="0" w:color="auto"/>
            </w:tcBorders>
            <w:shd w:val="clear" w:color="000000" w:fill="FFFFFF"/>
            <w:vAlign w:val="center"/>
            <w:hideMark/>
          </w:tcPr>
          <w:p w14:paraId="7015939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25913-08</w:t>
            </w:r>
          </w:p>
        </w:tc>
        <w:tc>
          <w:tcPr>
            <w:tcW w:w="1418" w:type="dxa"/>
            <w:tcBorders>
              <w:top w:val="nil"/>
              <w:left w:val="nil"/>
              <w:bottom w:val="single" w:sz="4" w:space="0" w:color="auto"/>
              <w:right w:val="single" w:sz="4" w:space="0" w:color="auto"/>
            </w:tcBorders>
            <w:shd w:val="clear" w:color="000000" w:fill="FFFFFF"/>
            <w:vAlign w:val="center"/>
            <w:hideMark/>
          </w:tcPr>
          <w:p w14:paraId="06CC015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Манометр кислородный</w:t>
            </w:r>
          </w:p>
        </w:tc>
        <w:tc>
          <w:tcPr>
            <w:tcW w:w="1134" w:type="dxa"/>
            <w:tcBorders>
              <w:top w:val="nil"/>
              <w:left w:val="nil"/>
              <w:bottom w:val="single" w:sz="4" w:space="0" w:color="auto"/>
              <w:right w:val="single" w:sz="4" w:space="0" w:color="auto"/>
            </w:tcBorders>
            <w:shd w:val="clear" w:color="000000" w:fill="FFFFFF"/>
            <w:vAlign w:val="center"/>
            <w:hideMark/>
          </w:tcPr>
          <w:p w14:paraId="5B5B44D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ТМ-2</w:t>
            </w:r>
          </w:p>
        </w:tc>
        <w:tc>
          <w:tcPr>
            <w:tcW w:w="1134" w:type="dxa"/>
            <w:tcBorders>
              <w:top w:val="nil"/>
              <w:left w:val="nil"/>
              <w:bottom w:val="single" w:sz="4" w:space="0" w:color="auto"/>
              <w:right w:val="single" w:sz="4" w:space="0" w:color="auto"/>
            </w:tcBorders>
            <w:shd w:val="clear" w:color="000000" w:fill="FFFFFF"/>
            <w:vAlign w:val="center"/>
            <w:hideMark/>
          </w:tcPr>
          <w:p w14:paraId="644584E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5A09C0D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2,5</w:t>
            </w:r>
          </w:p>
        </w:tc>
        <w:tc>
          <w:tcPr>
            <w:tcW w:w="1134" w:type="dxa"/>
            <w:tcBorders>
              <w:top w:val="nil"/>
              <w:left w:val="nil"/>
              <w:bottom w:val="single" w:sz="4" w:space="0" w:color="auto"/>
              <w:right w:val="single" w:sz="4" w:space="0" w:color="auto"/>
            </w:tcBorders>
            <w:shd w:val="clear" w:color="auto" w:fill="auto"/>
            <w:vAlign w:val="center"/>
            <w:hideMark/>
          </w:tcPr>
          <w:p w14:paraId="4337767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0-25 Mпа</w:t>
            </w:r>
          </w:p>
        </w:tc>
        <w:tc>
          <w:tcPr>
            <w:tcW w:w="993" w:type="dxa"/>
            <w:tcBorders>
              <w:top w:val="nil"/>
              <w:left w:val="nil"/>
              <w:bottom w:val="single" w:sz="4" w:space="0" w:color="auto"/>
              <w:right w:val="single" w:sz="4" w:space="0" w:color="auto"/>
            </w:tcBorders>
            <w:shd w:val="clear" w:color="auto" w:fill="auto"/>
            <w:vAlign w:val="center"/>
            <w:hideMark/>
          </w:tcPr>
          <w:p w14:paraId="41C8407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3A5F016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6AF5ED4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117,72</w:t>
            </w:r>
          </w:p>
        </w:tc>
        <w:tc>
          <w:tcPr>
            <w:tcW w:w="1094" w:type="dxa"/>
            <w:tcBorders>
              <w:top w:val="nil"/>
              <w:left w:val="nil"/>
              <w:bottom w:val="single" w:sz="4" w:space="0" w:color="auto"/>
              <w:right w:val="single" w:sz="4" w:space="0" w:color="auto"/>
            </w:tcBorders>
            <w:shd w:val="clear" w:color="auto" w:fill="auto"/>
            <w:vAlign w:val="center"/>
            <w:hideMark/>
          </w:tcPr>
          <w:p w14:paraId="779CAC4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23,54</w:t>
            </w:r>
          </w:p>
        </w:tc>
        <w:tc>
          <w:tcPr>
            <w:tcW w:w="1134" w:type="dxa"/>
            <w:tcBorders>
              <w:top w:val="nil"/>
              <w:left w:val="nil"/>
              <w:bottom w:val="single" w:sz="4" w:space="0" w:color="auto"/>
              <w:right w:val="single" w:sz="4" w:space="0" w:color="auto"/>
            </w:tcBorders>
            <w:shd w:val="clear" w:color="auto" w:fill="auto"/>
            <w:vAlign w:val="center"/>
            <w:hideMark/>
          </w:tcPr>
          <w:p w14:paraId="508A512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117,72</w:t>
            </w:r>
          </w:p>
        </w:tc>
        <w:tc>
          <w:tcPr>
            <w:tcW w:w="1134" w:type="dxa"/>
            <w:tcBorders>
              <w:top w:val="nil"/>
              <w:left w:val="nil"/>
              <w:bottom w:val="single" w:sz="4" w:space="0" w:color="auto"/>
              <w:right w:val="single" w:sz="4" w:space="0" w:color="auto"/>
            </w:tcBorders>
            <w:shd w:val="clear" w:color="auto" w:fill="auto"/>
            <w:vAlign w:val="center"/>
            <w:hideMark/>
          </w:tcPr>
          <w:p w14:paraId="6557F68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141,26</w:t>
            </w:r>
          </w:p>
        </w:tc>
      </w:tr>
      <w:tr w:rsidR="007D4006" w:rsidRPr="007D4006" w14:paraId="14D34033" w14:textId="77777777" w:rsidTr="00A4142D">
        <w:trPr>
          <w:trHeight w:val="51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06E0027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79</w:t>
            </w:r>
          </w:p>
        </w:tc>
        <w:tc>
          <w:tcPr>
            <w:tcW w:w="1202" w:type="dxa"/>
            <w:tcBorders>
              <w:top w:val="nil"/>
              <w:left w:val="nil"/>
              <w:bottom w:val="single" w:sz="4" w:space="0" w:color="auto"/>
              <w:right w:val="single" w:sz="4" w:space="0" w:color="auto"/>
            </w:tcBorders>
            <w:shd w:val="clear" w:color="000000" w:fill="FFFFFF"/>
            <w:vAlign w:val="center"/>
            <w:hideMark/>
          </w:tcPr>
          <w:p w14:paraId="5ACC393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3001871М0520.264</w:t>
            </w:r>
          </w:p>
        </w:tc>
        <w:tc>
          <w:tcPr>
            <w:tcW w:w="1134" w:type="dxa"/>
            <w:tcBorders>
              <w:top w:val="nil"/>
              <w:left w:val="nil"/>
              <w:bottom w:val="single" w:sz="4" w:space="0" w:color="auto"/>
              <w:right w:val="single" w:sz="4" w:space="0" w:color="auto"/>
            </w:tcBorders>
            <w:shd w:val="clear" w:color="000000" w:fill="FFFFFF"/>
            <w:vAlign w:val="center"/>
            <w:hideMark/>
          </w:tcPr>
          <w:p w14:paraId="67BC01F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16279-97</w:t>
            </w:r>
          </w:p>
        </w:tc>
        <w:tc>
          <w:tcPr>
            <w:tcW w:w="1418" w:type="dxa"/>
            <w:tcBorders>
              <w:top w:val="nil"/>
              <w:left w:val="nil"/>
              <w:bottom w:val="single" w:sz="4" w:space="0" w:color="auto"/>
              <w:right w:val="single" w:sz="4" w:space="0" w:color="auto"/>
            </w:tcBorders>
            <w:shd w:val="clear" w:color="000000" w:fill="FFFFFF"/>
            <w:vAlign w:val="center"/>
            <w:hideMark/>
          </w:tcPr>
          <w:p w14:paraId="32A36A4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Манометр кислородный</w:t>
            </w:r>
          </w:p>
        </w:tc>
        <w:tc>
          <w:tcPr>
            <w:tcW w:w="1134" w:type="dxa"/>
            <w:tcBorders>
              <w:top w:val="nil"/>
              <w:left w:val="nil"/>
              <w:bottom w:val="single" w:sz="4" w:space="0" w:color="auto"/>
              <w:right w:val="single" w:sz="4" w:space="0" w:color="auto"/>
            </w:tcBorders>
            <w:shd w:val="clear" w:color="000000" w:fill="FFFFFF"/>
            <w:vAlign w:val="center"/>
            <w:hideMark/>
          </w:tcPr>
          <w:p w14:paraId="4230AC3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ДМ2029У2</w:t>
            </w:r>
          </w:p>
        </w:tc>
        <w:tc>
          <w:tcPr>
            <w:tcW w:w="1134" w:type="dxa"/>
            <w:tcBorders>
              <w:top w:val="nil"/>
              <w:left w:val="nil"/>
              <w:bottom w:val="single" w:sz="4" w:space="0" w:color="auto"/>
              <w:right w:val="single" w:sz="4" w:space="0" w:color="auto"/>
            </w:tcBorders>
            <w:shd w:val="clear" w:color="000000" w:fill="FFFFFF"/>
            <w:vAlign w:val="center"/>
            <w:hideMark/>
          </w:tcPr>
          <w:p w14:paraId="5C96181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0526D65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2,5</w:t>
            </w:r>
          </w:p>
        </w:tc>
        <w:tc>
          <w:tcPr>
            <w:tcW w:w="1134" w:type="dxa"/>
            <w:tcBorders>
              <w:top w:val="nil"/>
              <w:left w:val="nil"/>
              <w:bottom w:val="single" w:sz="4" w:space="0" w:color="auto"/>
              <w:right w:val="single" w:sz="4" w:space="0" w:color="auto"/>
            </w:tcBorders>
            <w:shd w:val="clear" w:color="auto" w:fill="auto"/>
            <w:vAlign w:val="center"/>
            <w:hideMark/>
          </w:tcPr>
          <w:p w14:paraId="3DF992F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0-25 Mпа</w:t>
            </w:r>
          </w:p>
        </w:tc>
        <w:tc>
          <w:tcPr>
            <w:tcW w:w="993" w:type="dxa"/>
            <w:tcBorders>
              <w:top w:val="nil"/>
              <w:left w:val="nil"/>
              <w:bottom w:val="single" w:sz="4" w:space="0" w:color="auto"/>
              <w:right w:val="single" w:sz="4" w:space="0" w:color="auto"/>
            </w:tcBorders>
            <w:shd w:val="clear" w:color="auto" w:fill="auto"/>
            <w:vAlign w:val="center"/>
            <w:hideMark/>
          </w:tcPr>
          <w:p w14:paraId="2A889D0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55FDA47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2869B2C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117,72</w:t>
            </w:r>
          </w:p>
        </w:tc>
        <w:tc>
          <w:tcPr>
            <w:tcW w:w="1094" w:type="dxa"/>
            <w:tcBorders>
              <w:top w:val="nil"/>
              <w:left w:val="nil"/>
              <w:bottom w:val="single" w:sz="4" w:space="0" w:color="auto"/>
              <w:right w:val="single" w:sz="4" w:space="0" w:color="auto"/>
            </w:tcBorders>
            <w:shd w:val="clear" w:color="auto" w:fill="auto"/>
            <w:vAlign w:val="center"/>
            <w:hideMark/>
          </w:tcPr>
          <w:p w14:paraId="79FB4E4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23,54</w:t>
            </w:r>
          </w:p>
        </w:tc>
        <w:tc>
          <w:tcPr>
            <w:tcW w:w="1134" w:type="dxa"/>
            <w:tcBorders>
              <w:top w:val="nil"/>
              <w:left w:val="nil"/>
              <w:bottom w:val="single" w:sz="4" w:space="0" w:color="auto"/>
              <w:right w:val="single" w:sz="4" w:space="0" w:color="auto"/>
            </w:tcBorders>
            <w:shd w:val="clear" w:color="auto" w:fill="auto"/>
            <w:vAlign w:val="center"/>
            <w:hideMark/>
          </w:tcPr>
          <w:p w14:paraId="38F80F6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117,72</w:t>
            </w:r>
          </w:p>
        </w:tc>
        <w:tc>
          <w:tcPr>
            <w:tcW w:w="1134" w:type="dxa"/>
            <w:tcBorders>
              <w:top w:val="nil"/>
              <w:left w:val="nil"/>
              <w:bottom w:val="single" w:sz="4" w:space="0" w:color="auto"/>
              <w:right w:val="single" w:sz="4" w:space="0" w:color="auto"/>
            </w:tcBorders>
            <w:shd w:val="clear" w:color="auto" w:fill="auto"/>
            <w:vAlign w:val="center"/>
            <w:hideMark/>
          </w:tcPr>
          <w:p w14:paraId="1F72DE9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141,26</w:t>
            </w:r>
          </w:p>
        </w:tc>
      </w:tr>
      <w:tr w:rsidR="007D4006" w:rsidRPr="007D4006" w14:paraId="67CAF0A7" w14:textId="77777777" w:rsidTr="00A4142D">
        <w:trPr>
          <w:trHeight w:val="51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07528E1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80</w:t>
            </w:r>
          </w:p>
        </w:tc>
        <w:tc>
          <w:tcPr>
            <w:tcW w:w="1202" w:type="dxa"/>
            <w:tcBorders>
              <w:top w:val="nil"/>
              <w:left w:val="nil"/>
              <w:bottom w:val="single" w:sz="4" w:space="0" w:color="auto"/>
              <w:right w:val="single" w:sz="4" w:space="0" w:color="auto"/>
            </w:tcBorders>
            <w:shd w:val="clear" w:color="000000" w:fill="FFFFFF"/>
            <w:vAlign w:val="center"/>
            <w:hideMark/>
          </w:tcPr>
          <w:p w14:paraId="0522C11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3001871М0520.264</w:t>
            </w:r>
          </w:p>
        </w:tc>
        <w:tc>
          <w:tcPr>
            <w:tcW w:w="1134" w:type="dxa"/>
            <w:tcBorders>
              <w:top w:val="nil"/>
              <w:left w:val="nil"/>
              <w:bottom w:val="single" w:sz="4" w:space="0" w:color="auto"/>
              <w:right w:val="single" w:sz="4" w:space="0" w:color="auto"/>
            </w:tcBorders>
            <w:shd w:val="clear" w:color="000000" w:fill="FFFFFF"/>
            <w:vAlign w:val="center"/>
            <w:hideMark/>
          </w:tcPr>
          <w:p w14:paraId="2157091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16279-97</w:t>
            </w:r>
          </w:p>
        </w:tc>
        <w:tc>
          <w:tcPr>
            <w:tcW w:w="1418" w:type="dxa"/>
            <w:tcBorders>
              <w:top w:val="nil"/>
              <w:left w:val="nil"/>
              <w:bottom w:val="single" w:sz="4" w:space="0" w:color="auto"/>
              <w:right w:val="single" w:sz="4" w:space="0" w:color="auto"/>
            </w:tcBorders>
            <w:shd w:val="clear" w:color="000000" w:fill="FFFFFF"/>
            <w:vAlign w:val="center"/>
            <w:hideMark/>
          </w:tcPr>
          <w:p w14:paraId="2304A0D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Манометр кислородный</w:t>
            </w:r>
          </w:p>
        </w:tc>
        <w:tc>
          <w:tcPr>
            <w:tcW w:w="1134" w:type="dxa"/>
            <w:tcBorders>
              <w:top w:val="nil"/>
              <w:left w:val="nil"/>
              <w:bottom w:val="single" w:sz="4" w:space="0" w:color="auto"/>
              <w:right w:val="single" w:sz="4" w:space="0" w:color="auto"/>
            </w:tcBorders>
            <w:shd w:val="clear" w:color="000000" w:fill="FFFFFF"/>
            <w:vAlign w:val="center"/>
            <w:hideMark/>
          </w:tcPr>
          <w:p w14:paraId="039BC1D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ДМ2029У2</w:t>
            </w:r>
          </w:p>
        </w:tc>
        <w:tc>
          <w:tcPr>
            <w:tcW w:w="1134" w:type="dxa"/>
            <w:tcBorders>
              <w:top w:val="nil"/>
              <w:left w:val="nil"/>
              <w:bottom w:val="single" w:sz="4" w:space="0" w:color="auto"/>
              <w:right w:val="single" w:sz="4" w:space="0" w:color="auto"/>
            </w:tcBorders>
            <w:shd w:val="clear" w:color="000000" w:fill="FFFFFF"/>
            <w:vAlign w:val="center"/>
            <w:hideMark/>
          </w:tcPr>
          <w:p w14:paraId="6609CAA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20AFB7B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2,5</w:t>
            </w:r>
          </w:p>
        </w:tc>
        <w:tc>
          <w:tcPr>
            <w:tcW w:w="1134" w:type="dxa"/>
            <w:tcBorders>
              <w:top w:val="nil"/>
              <w:left w:val="nil"/>
              <w:bottom w:val="single" w:sz="4" w:space="0" w:color="auto"/>
              <w:right w:val="single" w:sz="4" w:space="0" w:color="auto"/>
            </w:tcBorders>
            <w:shd w:val="clear" w:color="auto" w:fill="auto"/>
            <w:vAlign w:val="center"/>
            <w:hideMark/>
          </w:tcPr>
          <w:p w14:paraId="1028B66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0-25 Mпа</w:t>
            </w:r>
          </w:p>
        </w:tc>
        <w:tc>
          <w:tcPr>
            <w:tcW w:w="993" w:type="dxa"/>
            <w:tcBorders>
              <w:top w:val="nil"/>
              <w:left w:val="nil"/>
              <w:bottom w:val="single" w:sz="4" w:space="0" w:color="auto"/>
              <w:right w:val="single" w:sz="4" w:space="0" w:color="auto"/>
            </w:tcBorders>
            <w:shd w:val="clear" w:color="auto" w:fill="auto"/>
            <w:vAlign w:val="center"/>
            <w:hideMark/>
          </w:tcPr>
          <w:p w14:paraId="04EAB17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3AA5E09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4E7F08E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117,72</w:t>
            </w:r>
          </w:p>
        </w:tc>
        <w:tc>
          <w:tcPr>
            <w:tcW w:w="1094" w:type="dxa"/>
            <w:tcBorders>
              <w:top w:val="nil"/>
              <w:left w:val="nil"/>
              <w:bottom w:val="single" w:sz="4" w:space="0" w:color="auto"/>
              <w:right w:val="single" w:sz="4" w:space="0" w:color="auto"/>
            </w:tcBorders>
            <w:shd w:val="clear" w:color="auto" w:fill="auto"/>
            <w:vAlign w:val="center"/>
            <w:hideMark/>
          </w:tcPr>
          <w:p w14:paraId="7A84C27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23,54</w:t>
            </w:r>
          </w:p>
        </w:tc>
        <w:tc>
          <w:tcPr>
            <w:tcW w:w="1134" w:type="dxa"/>
            <w:tcBorders>
              <w:top w:val="nil"/>
              <w:left w:val="nil"/>
              <w:bottom w:val="single" w:sz="4" w:space="0" w:color="auto"/>
              <w:right w:val="single" w:sz="4" w:space="0" w:color="auto"/>
            </w:tcBorders>
            <w:shd w:val="clear" w:color="auto" w:fill="auto"/>
            <w:vAlign w:val="center"/>
            <w:hideMark/>
          </w:tcPr>
          <w:p w14:paraId="5225D69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117,72</w:t>
            </w:r>
          </w:p>
        </w:tc>
        <w:tc>
          <w:tcPr>
            <w:tcW w:w="1134" w:type="dxa"/>
            <w:tcBorders>
              <w:top w:val="nil"/>
              <w:left w:val="nil"/>
              <w:bottom w:val="single" w:sz="4" w:space="0" w:color="auto"/>
              <w:right w:val="single" w:sz="4" w:space="0" w:color="auto"/>
            </w:tcBorders>
            <w:shd w:val="clear" w:color="auto" w:fill="auto"/>
            <w:vAlign w:val="center"/>
            <w:hideMark/>
          </w:tcPr>
          <w:p w14:paraId="10A6BDC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141,26</w:t>
            </w:r>
          </w:p>
        </w:tc>
      </w:tr>
      <w:tr w:rsidR="007D4006" w:rsidRPr="007D4006" w14:paraId="4CE4A110" w14:textId="77777777" w:rsidTr="00A4142D">
        <w:trPr>
          <w:trHeight w:val="51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6F7F187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81</w:t>
            </w:r>
          </w:p>
        </w:tc>
        <w:tc>
          <w:tcPr>
            <w:tcW w:w="1202" w:type="dxa"/>
            <w:tcBorders>
              <w:top w:val="nil"/>
              <w:left w:val="nil"/>
              <w:bottom w:val="single" w:sz="4" w:space="0" w:color="auto"/>
              <w:right w:val="single" w:sz="4" w:space="0" w:color="auto"/>
            </w:tcBorders>
            <w:shd w:val="clear" w:color="000000" w:fill="FFFFFF"/>
            <w:vAlign w:val="center"/>
            <w:hideMark/>
          </w:tcPr>
          <w:p w14:paraId="79D9CF3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4400775Р2140Р.504</w:t>
            </w:r>
          </w:p>
        </w:tc>
        <w:tc>
          <w:tcPr>
            <w:tcW w:w="1134" w:type="dxa"/>
            <w:tcBorders>
              <w:top w:val="nil"/>
              <w:left w:val="nil"/>
              <w:bottom w:val="single" w:sz="4" w:space="0" w:color="auto"/>
              <w:right w:val="single" w:sz="4" w:space="0" w:color="auto"/>
            </w:tcBorders>
            <w:shd w:val="clear" w:color="000000" w:fill="FFFFFF"/>
            <w:vAlign w:val="center"/>
            <w:hideMark/>
          </w:tcPr>
          <w:p w14:paraId="33EE555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30403-05</w:t>
            </w:r>
          </w:p>
        </w:tc>
        <w:tc>
          <w:tcPr>
            <w:tcW w:w="1418" w:type="dxa"/>
            <w:tcBorders>
              <w:top w:val="nil"/>
              <w:left w:val="nil"/>
              <w:bottom w:val="single" w:sz="4" w:space="0" w:color="auto"/>
              <w:right w:val="single" w:sz="4" w:space="0" w:color="auto"/>
            </w:tcBorders>
            <w:shd w:val="clear" w:color="000000" w:fill="FFFFFF"/>
            <w:vAlign w:val="center"/>
            <w:hideMark/>
          </w:tcPr>
          <w:p w14:paraId="594D53B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Терморегулятор</w:t>
            </w:r>
          </w:p>
        </w:tc>
        <w:tc>
          <w:tcPr>
            <w:tcW w:w="1134" w:type="dxa"/>
            <w:tcBorders>
              <w:top w:val="nil"/>
              <w:left w:val="nil"/>
              <w:bottom w:val="single" w:sz="4" w:space="0" w:color="auto"/>
              <w:right w:val="single" w:sz="4" w:space="0" w:color="auto"/>
            </w:tcBorders>
            <w:shd w:val="clear" w:color="000000" w:fill="FFFFFF"/>
            <w:vAlign w:val="center"/>
            <w:hideMark/>
          </w:tcPr>
          <w:p w14:paraId="069123D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ТП700-10</w:t>
            </w:r>
          </w:p>
        </w:tc>
        <w:tc>
          <w:tcPr>
            <w:tcW w:w="1134" w:type="dxa"/>
            <w:tcBorders>
              <w:top w:val="nil"/>
              <w:left w:val="nil"/>
              <w:bottom w:val="single" w:sz="4" w:space="0" w:color="auto"/>
              <w:right w:val="single" w:sz="4" w:space="0" w:color="auto"/>
            </w:tcBorders>
            <w:shd w:val="clear" w:color="000000" w:fill="FFFFFF"/>
            <w:vAlign w:val="center"/>
            <w:hideMark/>
          </w:tcPr>
          <w:p w14:paraId="6393174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000000" w:fill="FFFFFF"/>
            <w:vAlign w:val="center"/>
            <w:hideMark/>
          </w:tcPr>
          <w:p w14:paraId="1CF13FB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vAlign w:val="center"/>
            <w:hideMark/>
          </w:tcPr>
          <w:p w14:paraId="6E26DE9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0-800 гр.С</w:t>
            </w:r>
          </w:p>
        </w:tc>
        <w:tc>
          <w:tcPr>
            <w:tcW w:w="993" w:type="dxa"/>
            <w:tcBorders>
              <w:top w:val="nil"/>
              <w:left w:val="nil"/>
              <w:bottom w:val="single" w:sz="4" w:space="0" w:color="auto"/>
              <w:right w:val="single" w:sz="4" w:space="0" w:color="auto"/>
            </w:tcBorders>
            <w:shd w:val="clear" w:color="auto" w:fill="auto"/>
            <w:vAlign w:val="center"/>
            <w:hideMark/>
          </w:tcPr>
          <w:p w14:paraId="6435679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6FD51DD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665AF4C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2 117,02</w:t>
            </w:r>
          </w:p>
        </w:tc>
        <w:tc>
          <w:tcPr>
            <w:tcW w:w="1094" w:type="dxa"/>
            <w:tcBorders>
              <w:top w:val="nil"/>
              <w:left w:val="nil"/>
              <w:bottom w:val="single" w:sz="4" w:space="0" w:color="auto"/>
              <w:right w:val="single" w:sz="4" w:space="0" w:color="auto"/>
            </w:tcBorders>
            <w:shd w:val="clear" w:color="auto" w:fill="auto"/>
            <w:vAlign w:val="center"/>
            <w:hideMark/>
          </w:tcPr>
          <w:p w14:paraId="4A6E3E6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423,40</w:t>
            </w:r>
          </w:p>
        </w:tc>
        <w:tc>
          <w:tcPr>
            <w:tcW w:w="1134" w:type="dxa"/>
            <w:tcBorders>
              <w:top w:val="nil"/>
              <w:left w:val="nil"/>
              <w:bottom w:val="single" w:sz="4" w:space="0" w:color="auto"/>
              <w:right w:val="single" w:sz="4" w:space="0" w:color="auto"/>
            </w:tcBorders>
            <w:shd w:val="clear" w:color="auto" w:fill="auto"/>
            <w:vAlign w:val="center"/>
            <w:hideMark/>
          </w:tcPr>
          <w:p w14:paraId="025CDEC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2 117,02</w:t>
            </w:r>
          </w:p>
        </w:tc>
        <w:tc>
          <w:tcPr>
            <w:tcW w:w="1134" w:type="dxa"/>
            <w:tcBorders>
              <w:top w:val="nil"/>
              <w:left w:val="nil"/>
              <w:bottom w:val="single" w:sz="4" w:space="0" w:color="auto"/>
              <w:right w:val="single" w:sz="4" w:space="0" w:color="auto"/>
            </w:tcBorders>
            <w:shd w:val="clear" w:color="auto" w:fill="auto"/>
            <w:vAlign w:val="center"/>
            <w:hideMark/>
          </w:tcPr>
          <w:p w14:paraId="3FDAEDE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2 540,42</w:t>
            </w:r>
          </w:p>
        </w:tc>
      </w:tr>
      <w:tr w:rsidR="007D4006" w:rsidRPr="007D4006" w14:paraId="4DD1ABFB" w14:textId="77777777" w:rsidTr="00A4142D">
        <w:trPr>
          <w:trHeight w:val="45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7A03C8D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82</w:t>
            </w:r>
          </w:p>
        </w:tc>
        <w:tc>
          <w:tcPr>
            <w:tcW w:w="1202" w:type="dxa"/>
            <w:tcBorders>
              <w:top w:val="nil"/>
              <w:left w:val="nil"/>
              <w:bottom w:val="single" w:sz="4" w:space="0" w:color="auto"/>
              <w:right w:val="single" w:sz="4" w:space="0" w:color="auto"/>
            </w:tcBorders>
            <w:shd w:val="clear" w:color="auto" w:fill="auto"/>
            <w:vAlign w:val="center"/>
            <w:hideMark/>
          </w:tcPr>
          <w:p w14:paraId="7E3DAF4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2861621И6020Р.508</w:t>
            </w:r>
          </w:p>
        </w:tc>
        <w:tc>
          <w:tcPr>
            <w:tcW w:w="1134" w:type="dxa"/>
            <w:tcBorders>
              <w:top w:val="nil"/>
              <w:left w:val="nil"/>
              <w:bottom w:val="single" w:sz="4" w:space="0" w:color="auto"/>
              <w:right w:val="single" w:sz="4" w:space="0" w:color="auto"/>
            </w:tcBorders>
            <w:shd w:val="clear" w:color="auto" w:fill="auto"/>
            <w:vAlign w:val="center"/>
            <w:hideMark/>
          </w:tcPr>
          <w:p w14:paraId="1F79634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30252-10</w:t>
            </w:r>
          </w:p>
        </w:tc>
        <w:tc>
          <w:tcPr>
            <w:tcW w:w="1418" w:type="dxa"/>
            <w:tcBorders>
              <w:top w:val="nil"/>
              <w:left w:val="nil"/>
              <w:bottom w:val="single" w:sz="4" w:space="0" w:color="auto"/>
              <w:right w:val="single" w:sz="4" w:space="0" w:color="auto"/>
            </w:tcBorders>
            <w:shd w:val="clear" w:color="auto" w:fill="auto"/>
            <w:vAlign w:val="center"/>
            <w:hideMark/>
          </w:tcPr>
          <w:p w14:paraId="0EE153D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Измеритель прочности ударно-импульсный</w:t>
            </w:r>
          </w:p>
        </w:tc>
        <w:tc>
          <w:tcPr>
            <w:tcW w:w="1134" w:type="dxa"/>
            <w:tcBorders>
              <w:top w:val="nil"/>
              <w:left w:val="nil"/>
              <w:bottom w:val="single" w:sz="4" w:space="0" w:color="auto"/>
              <w:right w:val="single" w:sz="4" w:space="0" w:color="auto"/>
            </w:tcBorders>
            <w:shd w:val="clear" w:color="auto" w:fill="auto"/>
            <w:vAlign w:val="center"/>
            <w:hideMark/>
          </w:tcPr>
          <w:p w14:paraId="755AEEF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ОНИКС-2,5</w:t>
            </w:r>
          </w:p>
        </w:tc>
        <w:tc>
          <w:tcPr>
            <w:tcW w:w="1134" w:type="dxa"/>
            <w:tcBorders>
              <w:top w:val="nil"/>
              <w:left w:val="nil"/>
              <w:bottom w:val="single" w:sz="4" w:space="0" w:color="auto"/>
              <w:right w:val="single" w:sz="4" w:space="0" w:color="auto"/>
            </w:tcBorders>
            <w:shd w:val="clear" w:color="auto" w:fill="auto"/>
            <w:vAlign w:val="center"/>
            <w:hideMark/>
          </w:tcPr>
          <w:p w14:paraId="2FFB44B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55880F7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w:t>
            </w:r>
          </w:p>
        </w:tc>
        <w:tc>
          <w:tcPr>
            <w:tcW w:w="1134" w:type="dxa"/>
            <w:tcBorders>
              <w:top w:val="nil"/>
              <w:left w:val="nil"/>
              <w:bottom w:val="single" w:sz="4" w:space="0" w:color="auto"/>
              <w:right w:val="single" w:sz="4" w:space="0" w:color="auto"/>
            </w:tcBorders>
            <w:shd w:val="clear" w:color="auto" w:fill="auto"/>
            <w:vAlign w:val="center"/>
            <w:hideMark/>
          </w:tcPr>
          <w:p w14:paraId="5FC588F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1÷100 Мпа</w:t>
            </w:r>
          </w:p>
        </w:tc>
        <w:tc>
          <w:tcPr>
            <w:tcW w:w="993" w:type="dxa"/>
            <w:tcBorders>
              <w:top w:val="nil"/>
              <w:left w:val="nil"/>
              <w:bottom w:val="single" w:sz="4" w:space="0" w:color="auto"/>
              <w:right w:val="single" w:sz="4" w:space="0" w:color="auto"/>
            </w:tcBorders>
            <w:shd w:val="clear" w:color="auto" w:fill="auto"/>
            <w:vAlign w:val="center"/>
            <w:hideMark/>
          </w:tcPr>
          <w:p w14:paraId="3825466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090B886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7AF2C5C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6 843,31</w:t>
            </w:r>
          </w:p>
        </w:tc>
        <w:tc>
          <w:tcPr>
            <w:tcW w:w="1094" w:type="dxa"/>
            <w:tcBorders>
              <w:top w:val="nil"/>
              <w:left w:val="nil"/>
              <w:bottom w:val="single" w:sz="4" w:space="0" w:color="auto"/>
              <w:right w:val="single" w:sz="4" w:space="0" w:color="auto"/>
            </w:tcBorders>
            <w:shd w:val="clear" w:color="auto" w:fill="auto"/>
            <w:vAlign w:val="center"/>
            <w:hideMark/>
          </w:tcPr>
          <w:p w14:paraId="4E9B807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1 368,66</w:t>
            </w:r>
          </w:p>
        </w:tc>
        <w:tc>
          <w:tcPr>
            <w:tcW w:w="1134" w:type="dxa"/>
            <w:tcBorders>
              <w:top w:val="nil"/>
              <w:left w:val="nil"/>
              <w:bottom w:val="single" w:sz="4" w:space="0" w:color="auto"/>
              <w:right w:val="single" w:sz="4" w:space="0" w:color="auto"/>
            </w:tcBorders>
            <w:shd w:val="clear" w:color="auto" w:fill="auto"/>
            <w:vAlign w:val="center"/>
            <w:hideMark/>
          </w:tcPr>
          <w:p w14:paraId="3E9B852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6 843,31</w:t>
            </w:r>
          </w:p>
        </w:tc>
        <w:tc>
          <w:tcPr>
            <w:tcW w:w="1134" w:type="dxa"/>
            <w:tcBorders>
              <w:top w:val="nil"/>
              <w:left w:val="nil"/>
              <w:bottom w:val="single" w:sz="4" w:space="0" w:color="auto"/>
              <w:right w:val="single" w:sz="4" w:space="0" w:color="auto"/>
            </w:tcBorders>
            <w:shd w:val="clear" w:color="auto" w:fill="auto"/>
            <w:vAlign w:val="center"/>
            <w:hideMark/>
          </w:tcPr>
          <w:p w14:paraId="6F4F3C8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8 211,97</w:t>
            </w:r>
          </w:p>
        </w:tc>
      </w:tr>
      <w:tr w:rsidR="007D4006" w:rsidRPr="007D4006" w14:paraId="7D1668C9" w14:textId="77777777" w:rsidTr="00A4142D">
        <w:trPr>
          <w:trHeight w:val="669"/>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7FBFAB2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83</w:t>
            </w:r>
          </w:p>
        </w:tc>
        <w:tc>
          <w:tcPr>
            <w:tcW w:w="1202" w:type="dxa"/>
            <w:tcBorders>
              <w:top w:val="nil"/>
              <w:left w:val="nil"/>
              <w:bottom w:val="single" w:sz="4" w:space="0" w:color="auto"/>
              <w:right w:val="single" w:sz="4" w:space="0" w:color="auto"/>
            </w:tcBorders>
            <w:shd w:val="clear" w:color="auto" w:fill="auto"/>
            <w:vAlign w:val="center"/>
            <w:hideMark/>
          </w:tcPr>
          <w:p w14:paraId="7715D16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2706721Д0451.501</w:t>
            </w:r>
          </w:p>
        </w:tc>
        <w:tc>
          <w:tcPr>
            <w:tcW w:w="1134" w:type="dxa"/>
            <w:tcBorders>
              <w:top w:val="nil"/>
              <w:left w:val="nil"/>
              <w:bottom w:val="single" w:sz="4" w:space="0" w:color="auto"/>
              <w:right w:val="single" w:sz="4" w:space="0" w:color="auto"/>
            </w:tcBorders>
            <w:shd w:val="clear" w:color="auto" w:fill="auto"/>
            <w:vAlign w:val="center"/>
            <w:hideMark/>
          </w:tcPr>
          <w:p w14:paraId="1B0E6AC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калибровка (не внесен в ГРСИ)</w:t>
            </w:r>
          </w:p>
        </w:tc>
        <w:tc>
          <w:tcPr>
            <w:tcW w:w="1418" w:type="dxa"/>
            <w:tcBorders>
              <w:top w:val="nil"/>
              <w:left w:val="nil"/>
              <w:bottom w:val="single" w:sz="4" w:space="0" w:color="auto"/>
              <w:right w:val="single" w:sz="4" w:space="0" w:color="auto"/>
            </w:tcBorders>
            <w:shd w:val="clear" w:color="auto" w:fill="auto"/>
            <w:vAlign w:val="center"/>
            <w:hideMark/>
          </w:tcPr>
          <w:p w14:paraId="132232F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Дальномер лазерный</w:t>
            </w:r>
          </w:p>
        </w:tc>
        <w:tc>
          <w:tcPr>
            <w:tcW w:w="1134" w:type="dxa"/>
            <w:tcBorders>
              <w:top w:val="nil"/>
              <w:left w:val="nil"/>
              <w:bottom w:val="single" w:sz="4" w:space="0" w:color="auto"/>
              <w:right w:val="single" w:sz="4" w:space="0" w:color="auto"/>
            </w:tcBorders>
            <w:shd w:val="clear" w:color="auto" w:fill="auto"/>
            <w:vAlign w:val="center"/>
            <w:hideMark/>
          </w:tcPr>
          <w:p w14:paraId="220A518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Ресанта МК3.1003</w:t>
            </w:r>
          </w:p>
        </w:tc>
        <w:tc>
          <w:tcPr>
            <w:tcW w:w="1134" w:type="dxa"/>
            <w:tcBorders>
              <w:top w:val="nil"/>
              <w:left w:val="nil"/>
              <w:bottom w:val="single" w:sz="4" w:space="0" w:color="auto"/>
              <w:right w:val="single" w:sz="4" w:space="0" w:color="auto"/>
            </w:tcBorders>
            <w:shd w:val="clear" w:color="auto" w:fill="auto"/>
            <w:vAlign w:val="center"/>
            <w:hideMark/>
          </w:tcPr>
          <w:p w14:paraId="22D8A99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6CEE9F9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vAlign w:val="center"/>
            <w:hideMark/>
          </w:tcPr>
          <w:p w14:paraId="196D5FF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0-5 м</w:t>
            </w:r>
          </w:p>
        </w:tc>
        <w:tc>
          <w:tcPr>
            <w:tcW w:w="993" w:type="dxa"/>
            <w:tcBorders>
              <w:top w:val="nil"/>
              <w:left w:val="nil"/>
              <w:bottom w:val="single" w:sz="4" w:space="0" w:color="auto"/>
              <w:right w:val="single" w:sz="4" w:space="0" w:color="auto"/>
            </w:tcBorders>
            <w:shd w:val="clear" w:color="auto" w:fill="auto"/>
            <w:vAlign w:val="center"/>
            <w:hideMark/>
          </w:tcPr>
          <w:p w14:paraId="1407BC4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07CEF46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2E7A9F8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2 665,87</w:t>
            </w:r>
          </w:p>
        </w:tc>
        <w:tc>
          <w:tcPr>
            <w:tcW w:w="1094" w:type="dxa"/>
            <w:tcBorders>
              <w:top w:val="nil"/>
              <w:left w:val="nil"/>
              <w:bottom w:val="single" w:sz="4" w:space="0" w:color="auto"/>
              <w:right w:val="single" w:sz="4" w:space="0" w:color="auto"/>
            </w:tcBorders>
            <w:shd w:val="clear" w:color="auto" w:fill="auto"/>
            <w:vAlign w:val="center"/>
            <w:hideMark/>
          </w:tcPr>
          <w:p w14:paraId="314779A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533,17</w:t>
            </w:r>
          </w:p>
        </w:tc>
        <w:tc>
          <w:tcPr>
            <w:tcW w:w="1134" w:type="dxa"/>
            <w:tcBorders>
              <w:top w:val="nil"/>
              <w:left w:val="nil"/>
              <w:bottom w:val="single" w:sz="4" w:space="0" w:color="auto"/>
              <w:right w:val="single" w:sz="4" w:space="0" w:color="auto"/>
            </w:tcBorders>
            <w:shd w:val="clear" w:color="auto" w:fill="auto"/>
            <w:vAlign w:val="center"/>
            <w:hideMark/>
          </w:tcPr>
          <w:p w14:paraId="1E12D39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2 665,87</w:t>
            </w:r>
          </w:p>
        </w:tc>
        <w:tc>
          <w:tcPr>
            <w:tcW w:w="1134" w:type="dxa"/>
            <w:tcBorders>
              <w:top w:val="nil"/>
              <w:left w:val="nil"/>
              <w:bottom w:val="single" w:sz="4" w:space="0" w:color="auto"/>
              <w:right w:val="single" w:sz="4" w:space="0" w:color="auto"/>
            </w:tcBorders>
            <w:shd w:val="clear" w:color="auto" w:fill="auto"/>
            <w:vAlign w:val="center"/>
            <w:hideMark/>
          </w:tcPr>
          <w:p w14:paraId="534AF14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3 199,04</w:t>
            </w:r>
          </w:p>
        </w:tc>
      </w:tr>
      <w:tr w:rsidR="007D4006" w:rsidRPr="007D4006" w14:paraId="1CD8821D" w14:textId="77777777" w:rsidTr="00A4142D">
        <w:trPr>
          <w:trHeight w:val="43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5FBED1D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84</w:t>
            </w:r>
          </w:p>
        </w:tc>
        <w:tc>
          <w:tcPr>
            <w:tcW w:w="1202" w:type="dxa"/>
            <w:tcBorders>
              <w:top w:val="nil"/>
              <w:left w:val="nil"/>
              <w:bottom w:val="single" w:sz="4" w:space="0" w:color="auto"/>
              <w:right w:val="single" w:sz="4" w:space="0" w:color="auto"/>
            </w:tcBorders>
            <w:shd w:val="clear" w:color="auto" w:fill="auto"/>
            <w:vAlign w:val="center"/>
            <w:hideMark/>
          </w:tcPr>
          <w:p w14:paraId="36860C6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1.1</w:t>
            </w:r>
          </w:p>
        </w:tc>
        <w:tc>
          <w:tcPr>
            <w:tcW w:w="1134" w:type="dxa"/>
            <w:tcBorders>
              <w:top w:val="nil"/>
              <w:left w:val="nil"/>
              <w:bottom w:val="single" w:sz="4" w:space="0" w:color="auto"/>
              <w:right w:val="single" w:sz="4" w:space="0" w:color="auto"/>
            </w:tcBorders>
            <w:shd w:val="clear" w:color="auto" w:fill="auto"/>
            <w:vAlign w:val="center"/>
            <w:hideMark/>
          </w:tcPr>
          <w:p w14:paraId="4F960A8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55021-13</w:t>
            </w:r>
          </w:p>
        </w:tc>
        <w:tc>
          <w:tcPr>
            <w:tcW w:w="1418" w:type="dxa"/>
            <w:tcBorders>
              <w:top w:val="nil"/>
              <w:left w:val="nil"/>
              <w:bottom w:val="single" w:sz="4" w:space="0" w:color="auto"/>
              <w:right w:val="single" w:sz="4" w:space="0" w:color="auto"/>
            </w:tcBorders>
            <w:shd w:val="clear" w:color="auto" w:fill="auto"/>
            <w:vAlign w:val="center"/>
            <w:hideMark/>
          </w:tcPr>
          <w:p w14:paraId="4A1ED1B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Дальномер лазерный</w:t>
            </w:r>
          </w:p>
        </w:tc>
        <w:tc>
          <w:tcPr>
            <w:tcW w:w="1134" w:type="dxa"/>
            <w:tcBorders>
              <w:top w:val="nil"/>
              <w:left w:val="nil"/>
              <w:bottom w:val="single" w:sz="4" w:space="0" w:color="auto"/>
              <w:right w:val="single" w:sz="4" w:space="0" w:color="auto"/>
            </w:tcBorders>
            <w:shd w:val="clear" w:color="auto" w:fill="auto"/>
            <w:vAlign w:val="center"/>
            <w:hideMark/>
          </w:tcPr>
          <w:p w14:paraId="1B5FDF7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Leica DISTO А2</w:t>
            </w:r>
          </w:p>
        </w:tc>
        <w:tc>
          <w:tcPr>
            <w:tcW w:w="1134" w:type="dxa"/>
            <w:tcBorders>
              <w:top w:val="nil"/>
              <w:left w:val="nil"/>
              <w:bottom w:val="single" w:sz="4" w:space="0" w:color="auto"/>
              <w:right w:val="single" w:sz="4" w:space="0" w:color="auto"/>
            </w:tcBorders>
            <w:shd w:val="clear" w:color="auto" w:fill="auto"/>
            <w:vAlign w:val="center"/>
            <w:hideMark/>
          </w:tcPr>
          <w:p w14:paraId="4129B94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78B6CCB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vAlign w:val="center"/>
            <w:hideMark/>
          </w:tcPr>
          <w:p w14:paraId="17D93B9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0-5 м</w:t>
            </w:r>
          </w:p>
        </w:tc>
        <w:tc>
          <w:tcPr>
            <w:tcW w:w="993" w:type="dxa"/>
            <w:tcBorders>
              <w:top w:val="nil"/>
              <w:left w:val="nil"/>
              <w:bottom w:val="single" w:sz="4" w:space="0" w:color="auto"/>
              <w:right w:val="single" w:sz="4" w:space="0" w:color="auto"/>
            </w:tcBorders>
            <w:shd w:val="clear" w:color="auto" w:fill="auto"/>
            <w:vAlign w:val="center"/>
            <w:hideMark/>
          </w:tcPr>
          <w:p w14:paraId="03D0BE7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7A28B40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2BB0D6D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2 047,50</w:t>
            </w:r>
          </w:p>
        </w:tc>
        <w:tc>
          <w:tcPr>
            <w:tcW w:w="1094" w:type="dxa"/>
            <w:tcBorders>
              <w:top w:val="nil"/>
              <w:left w:val="nil"/>
              <w:bottom w:val="single" w:sz="4" w:space="0" w:color="auto"/>
              <w:right w:val="single" w:sz="4" w:space="0" w:color="auto"/>
            </w:tcBorders>
            <w:shd w:val="clear" w:color="auto" w:fill="auto"/>
            <w:vAlign w:val="center"/>
            <w:hideMark/>
          </w:tcPr>
          <w:p w14:paraId="3A2EAEF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409,50</w:t>
            </w:r>
          </w:p>
        </w:tc>
        <w:tc>
          <w:tcPr>
            <w:tcW w:w="1134" w:type="dxa"/>
            <w:tcBorders>
              <w:top w:val="nil"/>
              <w:left w:val="nil"/>
              <w:bottom w:val="single" w:sz="4" w:space="0" w:color="auto"/>
              <w:right w:val="single" w:sz="4" w:space="0" w:color="auto"/>
            </w:tcBorders>
            <w:shd w:val="clear" w:color="auto" w:fill="auto"/>
            <w:vAlign w:val="center"/>
            <w:hideMark/>
          </w:tcPr>
          <w:p w14:paraId="2BFB817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2 047,50</w:t>
            </w:r>
          </w:p>
        </w:tc>
        <w:tc>
          <w:tcPr>
            <w:tcW w:w="1134" w:type="dxa"/>
            <w:tcBorders>
              <w:top w:val="nil"/>
              <w:left w:val="nil"/>
              <w:bottom w:val="single" w:sz="4" w:space="0" w:color="auto"/>
              <w:right w:val="single" w:sz="4" w:space="0" w:color="auto"/>
            </w:tcBorders>
            <w:shd w:val="clear" w:color="auto" w:fill="auto"/>
            <w:vAlign w:val="center"/>
            <w:hideMark/>
          </w:tcPr>
          <w:p w14:paraId="6AA37BF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2 457,00</w:t>
            </w:r>
          </w:p>
        </w:tc>
      </w:tr>
      <w:tr w:rsidR="007D4006" w:rsidRPr="007D4006" w14:paraId="4CE21ABE" w14:textId="77777777" w:rsidTr="00A4142D">
        <w:trPr>
          <w:trHeight w:val="51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390446E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lastRenderedPageBreak/>
              <w:t>85</w:t>
            </w:r>
          </w:p>
        </w:tc>
        <w:tc>
          <w:tcPr>
            <w:tcW w:w="1202" w:type="dxa"/>
            <w:tcBorders>
              <w:top w:val="nil"/>
              <w:left w:val="nil"/>
              <w:bottom w:val="single" w:sz="4" w:space="0" w:color="auto"/>
              <w:right w:val="single" w:sz="4" w:space="0" w:color="auto"/>
            </w:tcBorders>
            <w:shd w:val="clear" w:color="auto" w:fill="auto"/>
            <w:vAlign w:val="center"/>
            <w:hideMark/>
          </w:tcPr>
          <w:p w14:paraId="7421313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3202652П7320Р.506</w:t>
            </w:r>
          </w:p>
        </w:tc>
        <w:tc>
          <w:tcPr>
            <w:tcW w:w="1134" w:type="dxa"/>
            <w:tcBorders>
              <w:top w:val="nil"/>
              <w:left w:val="nil"/>
              <w:bottom w:val="single" w:sz="4" w:space="0" w:color="auto"/>
              <w:right w:val="single" w:sz="4" w:space="0" w:color="auto"/>
            </w:tcBorders>
            <w:shd w:val="clear" w:color="auto" w:fill="auto"/>
            <w:vAlign w:val="center"/>
            <w:hideMark/>
          </w:tcPr>
          <w:p w14:paraId="3869B2E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55258-13</w:t>
            </w:r>
          </w:p>
        </w:tc>
        <w:tc>
          <w:tcPr>
            <w:tcW w:w="1418" w:type="dxa"/>
            <w:tcBorders>
              <w:top w:val="nil"/>
              <w:left w:val="nil"/>
              <w:bottom w:val="single" w:sz="4" w:space="0" w:color="auto"/>
              <w:right w:val="single" w:sz="4" w:space="0" w:color="auto"/>
            </w:tcBorders>
            <w:shd w:val="clear" w:color="auto" w:fill="auto"/>
            <w:vAlign w:val="center"/>
            <w:hideMark/>
          </w:tcPr>
          <w:p w14:paraId="4A01B42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Пирометр</w:t>
            </w:r>
          </w:p>
        </w:tc>
        <w:tc>
          <w:tcPr>
            <w:tcW w:w="1134" w:type="dxa"/>
            <w:tcBorders>
              <w:top w:val="nil"/>
              <w:left w:val="nil"/>
              <w:bottom w:val="single" w:sz="4" w:space="0" w:color="auto"/>
              <w:right w:val="single" w:sz="4" w:space="0" w:color="auto"/>
            </w:tcBorders>
            <w:shd w:val="clear" w:color="auto" w:fill="auto"/>
            <w:vAlign w:val="center"/>
            <w:hideMark/>
          </w:tcPr>
          <w:p w14:paraId="3E69A47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FLUKE 561</w:t>
            </w:r>
          </w:p>
        </w:tc>
        <w:tc>
          <w:tcPr>
            <w:tcW w:w="1134" w:type="dxa"/>
            <w:tcBorders>
              <w:top w:val="nil"/>
              <w:left w:val="nil"/>
              <w:bottom w:val="single" w:sz="4" w:space="0" w:color="auto"/>
              <w:right w:val="single" w:sz="4" w:space="0" w:color="auto"/>
            </w:tcBorders>
            <w:shd w:val="clear" w:color="auto" w:fill="auto"/>
            <w:vAlign w:val="center"/>
            <w:hideMark/>
          </w:tcPr>
          <w:p w14:paraId="60C1CB3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059F1C8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441675C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от -40 до +550 гр.С</w:t>
            </w:r>
          </w:p>
        </w:tc>
        <w:tc>
          <w:tcPr>
            <w:tcW w:w="993" w:type="dxa"/>
            <w:tcBorders>
              <w:top w:val="nil"/>
              <w:left w:val="nil"/>
              <w:bottom w:val="single" w:sz="4" w:space="0" w:color="auto"/>
              <w:right w:val="single" w:sz="4" w:space="0" w:color="auto"/>
            </w:tcBorders>
            <w:shd w:val="clear" w:color="auto" w:fill="auto"/>
            <w:vAlign w:val="center"/>
            <w:hideMark/>
          </w:tcPr>
          <w:p w14:paraId="2CB1547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2A025F2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633C822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5 762,99</w:t>
            </w:r>
          </w:p>
        </w:tc>
        <w:tc>
          <w:tcPr>
            <w:tcW w:w="1094" w:type="dxa"/>
            <w:tcBorders>
              <w:top w:val="nil"/>
              <w:left w:val="nil"/>
              <w:bottom w:val="single" w:sz="4" w:space="0" w:color="auto"/>
              <w:right w:val="single" w:sz="4" w:space="0" w:color="auto"/>
            </w:tcBorders>
            <w:shd w:val="clear" w:color="auto" w:fill="auto"/>
            <w:vAlign w:val="center"/>
            <w:hideMark/>
          </w:tcPr>
          <w:p w14:paraId="235AEB5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1 152,60</w:t>
            </w:r>
          </w:p>
        </w:tc>
        <w:tc>
          <w:tcPr>
            <w:tcW w:w="1134" w:type="dxa"/>
            <w:tcBorders>
              <w:top w:val="nil"/>
              <w:left w:val="nil"/>
              <w:bottom w:val="single" w:sz="4" w:space="0" w:color="auto"/>
              <w:right w:val="single" w:sz="4" w:space="0" w:color="auto"/>
            </w:tcBorders>
            <w:shd w:val="clear" w:color="auto" w:fill="auto"/>
            <w:vAlign w:val="center"/>
            <w:hideMark/>
          </w:tcPr>
          <w:p w14:paraId="720421A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5 762,99</w:t>
            </w:r>
          </w:p>
        </w:tc>
        <w:tc>
          <w:tcPr>
            <w:tcW w:w="1134" w:type="dxa"/>
            <w:tcBorders>
              <w:top w:val="nil"/>
              <w:left w:val="nil"/>
              <w:bottom w:val="single" w:sz="4" w:space="0" w:color="auto"/>
              <w:right w:val="single" w:sz="4" w:space="0" w:color="auto"/>
            </w:tcBorders>
            <w:shd w:val="clear" w:color="auto" w:fill="auto"/>
            <w:vAlign w:val="center"/>
            <w:hideMark/>
          </w:tcPr>
          <w:p w14:paraId="238BFFD4"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6 915,59</w:t>
            </w:r>
          </w:p>
        </w:tc>
      </w:tr>
      <w:tr w:rsidR="007D4006" w:rsidRPr="007D4006" w14:paraId="636AD6A7" w14:textId="77777777" w:rsidTr="00A4142D">
        <w:trPr>
          <w:trHeight w:val="675"/>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1928C3B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86</w:t>
            </w:r>
          </w:p>
        </w:tc>
        <w:tc>
          <w:tcPr>
            <w:tcW w:w="1202" w:type="dxa"/>
            <w:tcBorders>
              <w:top w:val="nil"/>
              <w:left w:val="nil"/>
              <w:bottom w:val="single" w:sz="4" w:space="0" w:color="auto"/>
              <w:right w:val="single" w:sz="4" w:space="0" w:color="auto"/>
            </w:tcBorders>
            <w:shd w:val="clear" w:color="auto" w:fill="auto"/>
            <w:vAlign w:val="center"/>
            <w:hideMark/>
          </w:tcPr>
          <w:p w14:paraId="4BEA05E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3803901Д5221.021</w:t>
            </w:r>
          </w:p>
        </w:tc>
        <w:tc>
          <w:tcPr>
            <w:tcW w:w="1134" w:type="dxa"/>
            <w:tcBorders>
              <w:top w:val="nil"/>
              <w:left w:val="nil"/>
              <w:bottom w:val="single" w:sz="4" w:space="0" w:color="auto"/>
              <w:right w:val="single" w:sz="4" w:space="0" w:color="auto"/>
            </w:tcBorders>
            <w:shd w:val="clear" w:color="auto" w:fill="auto"/>
            <w:vAlign w:val="center"/>
            <w:hideMark/>
          </w:tcPr>
          <w:p w14:paraId="6BF1130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27537-04</w:t>
            </w:r>
          </w:p>
        </w:tc>
        <w:tc>
          <w:tcPr>
            <w:tcW w:w="1418" w:type="dxa"/>
            <w:tcBorders>
              <w:top w:val="nil"/>
              <w:left w:val="nil"/>
              <w:bottom w:val="single" w:sz="4" w:space="0" w:color="auto"/>
              <w:right w:val="single" w:sz="4" w:space="0" w:color="auto"/>
            </w:tcBorders>
            <w:shd w:val="clear" w:color="auto" w:fill="auto"/>
            <w:vAlign w:val="center"/>
            <w:hideMark/>
          </w:tcPr>
          <w:p w14:paraId="1A7408E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Дозиметр гамма-излучения</w:t>
            </w:r>
          </w:p>
        </w:tc>
        <w:tc>
          <w:tcPr>
            <w:tcW w:w="1134" w:type="dxa"/>
            <w:tcBorders>
              <w:top w:val="nil"/>
              <w:left w:val="nil"/>
              <w:bottom w:val="single" w:sz="4" w:space="0" w:color="auto"/>
              <w:right w:val="single" w:sz="4" w:space="0" w:color="auto"/>
            </w:tcBorders>
            <w:shd w:val="clear" w:color="auto" w:fill="auto"/>
            <w:vAlign w:val="center"/>
            <w:hideMark/>
          </w:tcPr>
          <w:p w14:paraId="708553A9"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ДКГ-07Д/Дрозд/</w:t>
            </w:r>
          </w:p>
        </w:tc>
        <w:tc>
          <w:tcPr>
            <w:tcW w:w="1134" w:type="dxa"/>
            <w:tcBorders>
              <w:top w:val="nil"/>
              <w:left w:val="nil"/>
              <w:bottom w:val="single" w:sz="4" w:space="0" w:color="auto"/>
              <w:right w:val="single" w:sz="4" w:space="0" w:color="auto"/>
            </w:tcBorders>
            <w:shd w:val="clear" w:color="auto" w:fill="auto"/>
            <w:vAlign w:val="center"/>
            <w:hideMark/>
          </w:tcPr>
          <w:p w14:paraId="6FE9B4E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73CD6BD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15</w:t>
            </w:r>
          </w:p>
        </w:tc>
        <w:tc>
          <w:tcPr>
            <w:tcW w:w="1134" w:type="dxa"/>
            <w:tcBorders>
              <w:top w:val="nil"/>
              <w:left w:val="nil"/>
              <w:bottom w:val="single" w:sz="4" w:space="0" w:color="auto"/>
              <w:right w:val="single" w:sz="4" w:space="0" w:color="auto"/>
            </w:tcBorders>
            <w:shd w:val="clear" w:color="auto" w:fill="auto"/>
            <w:vAlign w:val="center"/>
            <w:hideMark/>
          </w:tcPr>
          <w:p w14:paraId="2AADF47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МАЭД от 1×10</w:t>
            </w:r>
            <w:r w:rsidRPr="007D4006">
              <w:rPr>
                <w:rFonts w:ascii="Cambria Math" w:hAnsi="Cambria Math" w:cs="Cambria Math"/>
                <w:sz w:val="16"/>
                <w:szCs w:val="16"/>
              </w:rPr>
              <w:t>⁻</w:t>
            </w:r>
            <w:r w:rsidRPr="007D4006">
              <w:rPr>
                <w:rFonts w:ascii="Arial" w:hAnsi="Arial" w:cs="Arial"/>
                <w:sz w:val="16"/>
                <w:szCs w:val="16"/>
              </w:rPr>
              <w:t>¹ до 10³ мкЗв*ч АЭД от 1 до 2×10⁵ мкЗв</w:t>
            </w:r>
          </w:p>
        </w:tc>
        <w:tc>
          <w:tcPr>
            <w:tcW w:w="993" w:type="dxa"/>
            <w:tcBorders>
              <w:top w:val="nil"/>
              <w:left w:val="nil"/>
              <w:bottom w:val="single" w:sz="4" w:space="0" w:color="auto"/>
              <w:right w:val="single" w:sz="4" w:space="0" w:color="auto"/>
            </w:tcBorders>
            <w:shd w:val="clear" w:color="auto" w:fill="auto"/>
            <w:vAlign w:val="center"/>
            <w:hideMark/>
          </w:tcPr>
          <w:p w14:paraId="6E87397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54B55137"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0532D1B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4 460,98</w:t>
            </w:r>
          </w:p>
        </w:tc>
        <w:tc>
          <w:tcPr>
            <w:tcW w:w="1094" w:type="dxa"/>
            <w:tcBorders>
              <w:top w:val="nil"/>
              <w:left w:val="nil"/>
              <w:bottom w:val="single" w:sz="4" w:space="0" w:color="auto"/>
              <w:right w:val="single" w:sz="4" w:space="0" w:color="auto"/>
            </w:tcBorders>
            <w:shd w:val="clear" w:color="auto" w:fill="auto"/>
            <w:vAlign w:val="center"/>
            <w:hideMark/>
          </w:tcPr>
          <w:p w14:paraId="09A3EA4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892,20</w:t>
            </w:r>
          </w:p>
        </w:tc>
        <w:tc>
          <w:tcPr>
            <w:tcW w:w="1134" w:type="dxa"/>
            <w:tcBorders>
              <w:top w:val="nil"/>
              <w:left w:val="nil"/>
              <w:bottom w:val="single" w:sz="4" w:space="0" w:color="auto"/>
              <w:right w:val="single" w:sz="4" w:space="0" w:color="auto"/>
            </w:tcBorders>
            <w:shd w:val="clear" w:color="auto" w:fill="auto"/>
            <w:vAlign w:val="center"/>
            <w:hideMark/>
          </w:tcPr>
          <w:p w14:paraId="705F008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4 460,98</w:t>
            </w:r>
          </w:p>
        </w:tc>
        <w:tc>
          <w:tcPr>
            <w:tcW w:w="1134" w:type="dxa"/>
            <w:tcBorders>
              <w:top w:val="nil"/>
              <w:left w:val="nil"/>
              <w:bottom w:val="single" w:sz="4" w:space="0" w:color="auto"/>
              <w:right w:val="single" w:sz="4" w:space="0" w:color="auto"/>
            </w:tcBorders>
            <w:shd w:val="clear" w:color="auto" w:fill="auto"/>
            <w:vAlign w:val="center"/>
            <w:hideMark/>
          </w:tcPr>
          <w:p w14:paraId="07A516D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5 353,18</w:t>
            </w:r>
          </w:p>
        </w:tc>
      </w:tr>
      <w:tr w:rsidR="007D4006" w:rsidRPr="007D4006" w14:paraId="2F81E952" w14:textId="77777777" w:rsidTr="00A4142D">
        <w:trPr>
          <w:trHeight w:val="39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14B9B19E"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87</w:t>
            </w:r>
          </w:p>
        </w:tc>
        <w:tc>
          <w:tcPr>
            <w:tcW w:w="1202" w:type="dxa"/>
            <w:tcBorders>
              <w:top w:val="nil"/>
              <w:left w:val="nil"/>
              <w:bottom w:val="single" w:sz="4" w:space="0" w:color="auto"/>
              <w:right w:val="single" w:sz="4" w:space="0" w:color="auto"/>
            </w:tcBorders>
            <w:shd w:val="clear" w:color="auto" w:fill="auto"/>
            <w:vAlign w:val="center"/>
            <w:hideMark/>
          </w:tcPr>
          <w:p w14:paraId="32DFB1E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3422321М0720Э.501</w:t>
            </w:r>
          </w:p>
        </w:tc>
        <w:tc>
          <w:tcPr>
            <w:tcW w:w="1134" w:type="dxa"/>
            <w:tcBorders>
              <w:top w:val="nil"/>
              <w:left w:val="nil"/>
              <w:bottom w:val="single" w:sz="4" w:space="0" w:color="auto"/>
              <w:right w:val="single" w:sz="4" w:space="0" w:color="auto"/>
            </w:tcBorders>
            <w:shd w:val="clear" w:color="auto" w:fill="auto"/>
            <w:vAlign w:val="center"/>
            <w:hideMark/>
          </w:tcPr>
          <w:p w14:paraId="4AB9751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1321-60</w:t>
            </w:r>
          </w:p>
        </w:tc>
        <w:tc>
          <w:tcPr>
            <w:tcW w:w="1418" w:type="dxa"/>
            <w:tcBorders>
              <w:top w:val="nil"/>
              <w:left w:val="nil"/>
              <w:bottom w:val="single" w:sz="4" w:space="0" w:color="auto"/>
              <w:right w:val="single" w:sz="4" w:space="0" w:color="auto"/>
            </w:tcBorders>
            <w:shd w:val="clear" w:color="auto" w:fill="auto"/>
            <w:vAlign w:val="center"/>
            <w:hideMark/>
          </w:tcPr>
          <w:p w14:paraId="47CCC7D8"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xml:space="preserve">Магазин сопротивления </w:t>
            </w:r>
          </w:p>
        </w:tc>
        <w:tc>
          <w:tcPr>
            <w:tcW w:w="1134" w:type="dxa"/>
            <w:tcBorders>
              <w:top w:val="nil"/>
              <w:left w:val="nil"/>
              <w:bottom w:val="single" w:sz="4" w:space="0" w:color="auto"/>
              <w:right w:val="single" w:sz="4" w:space="0" w:color="auto"/>
            </w:tcBorders>
            <w:shd w:val="clear" w:color="auto" w:fill="auto"/>
            <w:vAlign w:val="center"/>
            <w:hideMark/>
          </w:tcPr>
          <w:p w14:paraId="161B8BED"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Р33</w:t>
            </w:r>
          </w:p>
        </w:tc>
        <w:tc>
          <w:tcPr>
            <w:tcW w:w="1134" w:type="dxa"/>
            <w:tcBorders>
              <w:top w:val="nil"/>
              <w:left w:val="nil"/>
              <w:bottom w:val="single" w:sz="4" w:space="0" w:color="auto"/>
              <w:right w:val="single" w:sz="4" w:space="0" w:color="auto"/>
            </w:tcBorders>
            <w:shd w:val="clear" w:color="auto" w:fill="auto"/>
            <w:vAlign w:val="center"/>
            <w:hideMark/>
          </w:tcPr>
          <w:p w14:paraId="2CB18B7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32400AA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vAlign w:val="center"/>
            <w:hideMark/>
          </w:tcPr>
          <w:p w14:paraId="5DE49761"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99999 Ом</w:t>
            </w:r>
          </w:p>
        </w:tc>
        <w:tc>
          <w:tcPr>
            <w:tcW w:w="993" w:type="dxa"/>
            <w:tcBorders>
              <w:top w:val="nil"/>
              <w:left w:val="nil"/>
              <w:bottom w:val="single" w:sz="4" w:space="0" w:color="auto"/>
              <w:right w:val="single" w:sz="4" w:space="0" w:color="auto"/>
            </w:tcBorders>
            <w:shd w:val="clear" w:color="auto" w:fill="auto"/>
            <w:vAlign w:val="center"/>
            <w:hideMark/>
          </w:tcPr>
          <w:p w14:paraId="25905CB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2E42020B"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17891EF3"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1 617,17</w:t>
            </w:r>
          </w:p>
        </w:tc>
        <w:tc>
          <w:tcPr>
            <w:tcW w:w="1094" w:type="dxa"/>
            <w:tcBorders>
              <w:top w:val="nil"/>
              <w:left w:val="nil"/>
              <w:bottom w:val="single" w:sz="4" w:space="0" w:color="auto"/>
              <w:right w:val="single" w:sz="4" w:space="0" w:color="auto"/>
            </w:tcBorders>
            <w:shd w:val="clear" w:color="auto" w:fill="auto"/>
            <w:vAlign w:val="center"/>
            <w:hideMark/>
          </w:tcPr>
          <w:p w14:paraId="0275024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323,43</w:t>
            </w:r>
          </w:p>
        </w:tc>
        <w:tc>
          <w:tcPr>
            <w:tcW w:w="1134" w:type="dxa"/>
            <w:tcBorders>
              <w:top w:val="nil"/>
              <w:left w:val="nil"/>
              <w:bottom w:val="single" w:sz="4" w:space="0" w:color="auto"/>
              <w:right w:val="single" w:sz="4" w:space="0" w:color="auto"/>
            </w:tcBorders>
            <w:shd w:val="clear" w:color="auto" w:fill="auto"/>
            <w:vAlign w:val="center"/>
            <w:hideMark/>
          </w:tcPr>
          <w:p w14:paraId="5DE4575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1 617,17</w:t>
            </w:r>
          </w:p>
        </w:tc>
        <w:tc>
          <w:tcPr>
            <w:tcW w:w="1134" w:type="dxa"/>
            <w:tcBorders>
              <w:top w:val="nil"/>
              <w:left w:val="nil"/>
              <w:bottom w:val="single" w:sz="4" w:space="0" w:color="auto"/>
              <w:right w:val="single" w:sz="4" w:space="0" w:color="auto"/>
            </w:tcBorders>
            <w:shd w:val="clear" w:color="auto" w:fill="auto"/>
            <w:vAlign w:val="center"/>
            <w:hideMark/>
          </w:tcPr>
          <w:p w14:paraId="1BF8B69A"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1 940,60</w:t>
            </w:r>
          </w:p>
        </w:tc>
      </w:tr>
      <w:tr w:rsidR="007D4006" w:rsidRPr="007D4006" w14:paraId="6CC8E085" w14:textId="77777777" w:rsidTr="00A4142D">
        <w:trPr>
          <w:trHeight w:val="390"/>
        </w:trPr>
        <w:tc>
          <w:tcPr>
            <w:tcW w:w="489" w:type="dxa"/>
            <w:tcBorders>
              <w:top w:val="nil"/>
              <w:left w:val="single" w:sz="8" w:space="0" w:color="auto"/>
              <w:bottom w:val="single" w:sz="4" w:space="0" w:color="auto"/>
              <w:right w:val="single" w:sz="4" w:space="0" w:color="auto"/>
            </w:tcBorders>
            <w:shd w:val="clear" w:color="000000" w:fill="FFFFFF"/>
            <w:vAlign w:val="center"/>
            <w:hideMark/>
          </w:tcPr>
          <w:p w14:paraId="25E0AB2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88</w:t>
            </w:r>
          </w:p>
        </w:tc>
        <w:tc>
          <w:tcPr>
            <w:tcW w:w="1202" w:type="dxa"/>
            <w:tcBorders>
              <w:top w:val="nil"/>
              <w:left w:val="nil"/>
              <w:bottom w:val="single" w:sz="4" w:space="0" w:color="auto"/>
              <w:right w:val="single" w:sz="4" w:space="0" w:color="auto"/>
            </w:tcBorders>
            <w:shd w:val="clear" w:color="auto" w:fill="auto"/>
            <w:vAlign w:val="center"/>
            <w:hideMark/>
          </w:tcPr>
          <w:p w14:paraId="3713ECFC"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3422321М0720Э.501</w:t>
            </w:r>
          </w:p>
        </w:tc>
        <w:tc>
          <w:tcPr>
            <w:tcW w:w="1134" w:type="dxa"/>
            <w:tcBorders>
              <w:top w:val="nil"/>
              <w:left w:val="nil"/>
              <w:bottom w:val="single" w:sz="4" w:space="0" w:color="auto"/>
              <w:right w:val="single" w:sz="4" w:space="0" w:color="auto"/>
            </w:tcBorders>
            <w:shd w:val="clear" w:color="auto" w:fill="auto"/>
            <w:vAlign w:val="center"/>
            <w:hideMark/>
          </w:tcPr>
          <w:p w14:paraId="1277614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1321-60</w:t>
            </w:r>
          </w:p>
        </w:tc>
        <w:tc>
          <w:tcPr>
            <w:tcW w:w="1418" w:type="dxa"/>
            <w:tcBorders>
              <w:top w:val="nil"/>
              <w:left w:val="nil"/>
              <w:bottom w:val="single" w:sz="4" w:space="0" w:color="auto"/>
              <w:right w:val="single" w:sz="4" w:space="0" w:color="auto"/>
            </w:tcBorders>
            <w:shd w:val="clear" w:color="auto" w:fill="auto"/>
            <w:vAlign w:val="center"/>
            <w:hideMark/>
          </w:tcPr>
          <w:p w14:paraId="08DACF1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 xml:space="preserve">Магазин сопротивления </w:t>
            </w:r>
          </w:p>
        </w:tc>
        <w:tc>
          <w:tcPr>
            <w:tcW w:w="1134" w:type="dxa"/>
            <w:tcBorders>
              <w:top w:val="nil"/>
              <w:left w:val="nil"/>
              <w:bottom w:val="single" w:sz="4" w:space="0" w:color="auto"/>
              <w:right w:val="single" w:sz="4" w:space="0" w:color="auto"/>
            </w:tcBorders>
            <w:shd w:val="clear" w:color="auto" w:fill="auto"/>
            <w:vAlign w:val="center"/>
            <w:hideMark/>
          </w:tcPr>
          <w:p w14:paraId="4D464120"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Р33</w:t>
            </w:r>
          </w:p>
        </w:tc>
        <w:tc>
          <w:tcPr>
            <w:tcW w:w="1134" w:type="dxa"/>
            <w:tcBorders>
              <w:top w:val="nil"/>
              <w:left w:val="nil"/>
              <w:bottom w:val="single" w:sz="4" w:space="0" w:color="auto"/>
              <w:right w:val="single" w:sz="4" w:space="0" w:color="auto"/>
            </w:tcBorders>
            <w:shd w:val="clear" w:color="auto" w:fill="auto"/>
            <w:vAlign w:val="center"/>
            <w:hideMark/>
          </w:tcPr>
          <w:p w14:paraId="31B9DAD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850" w:type="dxa"/>
            <w:tcBorders>
              <w:top w:val="nil"/>
              <w:left w:val="nil"/>
              <w:bottom w:val="single" w:sz="4" w:space="0" w:color="auto"/>
              <w:right w:val="single" w:sz="4" w:space="0" w:color="auto"/>
            </w:tcBorders>
            <w:shd w:val="clear" w:color="auto" w:fill="auto"/>
            <w:vAlign w:val="center"/>
            <w:hideMark/>
          </w:tcPr>
          <w:p w14:paraId="420D032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vAlign w:val="center"/>
            <w:hideMark/>
          </w:tcPr>
          <w:p w14:paraId="083DFC7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99999 Ом</w:t>
            </w:r>
          </w:p>
        </w:tc>
        <w:tc>
          <w:tcPr>
            <w:tcW w:w="993" w:type="dxa"/>
            <w:tcBorders>
              <w:top w:val="nil"/>
              <w:left w:val="nil"/>
              <w:bottom w:val="single" w:sz="4" w:space="0" w:color="auto"/>
              <w:right w:val="single" w:sz="4" w:space="0" w:color="auto"/>
            </w:tcBorders>
            <w:shd w:val="clear" w:color="auto" w:fill="auto"/>
            <w:vAlign w:val="center"/>
            <w:hideMark/>
          </w:tcPr>
          <w:p w14:paraId="4D0AC47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w:t>
            </w:r>
          </w:p>
        </w:tc>
        <w:tc>
          <w:tcPr>
            <w:tcW w:w="1275" w:type="dxa"/>
            <w:tcBorders>
              <w:top w:val="nil"/>
              <w:left w:val="nil"/>
              <w:bottom w:val="single" w:sz="4" w:space="0" w:color="auto"/>
              <w:right w:val="single" w:sz="4" w:space="0" w:color="auto"/>
            </w:tcBorders>
            <w:shd w:val="clear" w:color="000000" w:fill="FFFFFF"/>
            <w:vAlign w:val="center"/>
            <w:hideMark/>
          </w:tcPr>
          <w:p w14:paraId="311F9FE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На территории исполнителя</w:t>
            </w:r>
          </w:p>
        </w:tc>
        <w:tc>
          <w:tcPr>
            <w:tcW w:w="1033" w:type="dxa"/>
            <w:tcBorders>
              <w:top w:val="nil"/>
              <w:left w:val="nil"/>
              <w:bottom w:val="single" w:sz="4" w:space="0" w:color="auto"/>
              <w:right w:val="single" w:sz="4" w:space="0" w:color="auto"/>
            </w:tcBorders>
            <w:shd w:val="clear" w:color="auto" w:fill="auto"/>
            <w:vAlign w:val="center"/>
            <w:hideMark/>
          </w:tcPr>
          <w:p w14:paraId="29F00546"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1 617,17</w:t>
            </w:r>
          </w:p>
        </w:tc>
        <w:tc>
          <w:tcPr>
            <w:tcW w:w="1094" w:type="dxa"/>
            <w:tcBorders>
              <w:top w:val="nil"/>
              <w:left w:val="nil"/>
              <w:bottom w:val="single" w:sz="4" w:space="0" w:color="auto"/>
              <w:right w:val="single" w:sz="4" w:space="0" w:color="auto"/>
            </w:tcBorders>
            <w:shd w:val="clear" w:color="auto" w:fill="auto"/>
            <w:vAlign w:val="center"/>
            <w:hideMark/>
          </w:tcPr>
          <w:p w14:paraId="780723C5"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323,43</w:t>
            </w:r>
          </w:p>
        </w:tc>
        <w:tc>
          <w:tcPr>
            <w:tcW w:w="1134" w:type="dxa"/>
            <w:tcBorders>
              <w:top w:val="nil"/>
              <w:left w:val="nil"/>
              <w:bottom w:val="single" w:sz="4" w:space="0" w:color="auto"/>
              <w:right w:val="single" w:sz="4" w:space="0" w:color="auto"/>
            </w:tcBorders>
            <w:shd w:val="clear" w:color="auto" w:fill="auto"/>
            <w:vAlign w:val="center"/>
            <w:hideMark/>
          </w:tcPr>
          <w:p w14:paraId="44F4387F"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1 617,17</w:t>
            </w:r>
          </w:p>
        </w:tc>
        <w:tc>
          <w:tcPr>
            <w:tcW w:w="1134" w:type="dxa"/>
            <w:tcBorders>
              <w:top w:val="nil"/>
              <w:left w:val="nil"/>
              <w:bottom w:val="single" w:sz="4" w:space="0" w:color="auto"/>
              <w:right w:val="single" w:sz="4" w:space="0" w:color="auto"/>
            </w:tcBorders>
            <w:shd w:val="clear" w:color="auto" w:fill="auto"/>
            <w:vAlign w:val="center"/>
            <w:hideMark/>
          </w:tcPr>
          <w:p w14:paraId="68284AC2" w14:textId="77777777" w:rsidR="007D4006" w:rsidRPr="007D4006" w:rsidRDefault="007D4006" w:rsidP="007D4006">
            <w:pPr>
              <w:jc w:val="center"/>
              <w:rPr>
                <w:rFonts w:ascii="Arial" w:hAnsi="Arial" w:cs="Arial"/>
                <w:sz w:val="16"/>
                <w:szCs w:val="16"/>
              </w:rPr>
            </w:pPr>
            <w:r w:rsidRPr="007D4006">
              <w:rPr>
                <w:rFonts w:ascii="Arial" w:hAnsi="Arial" w:cs="Arial"/>
                <w:sz w:val="16"/>
                <w:szCs w:val="16"/>
              </w:rPr>
              <w:t>1 940,60</w:t>
            </w:r>
          </w:p>
        </w:tc>
      </w:tr>
      <w:tr w:rsidR="00A4142D" w:rsidRPr="007D4006" w14:paraId="6A67848D" w14:textId="77777777" w:rsidTr="00A4142D">
        <w:trPr>
          <w:trHeight w:val="390"/>
        </w:trPr>
        <w:tc>
          <w:tcPr>
            <w:tcW w:w="537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14:paraId="520C3E73" w14:textId="67E7CA22" w:rsidR="00A4142D" w:rsidRPr="007D4006" w:rsidRDefault="00A4142D" w:rsidP="007D4006">
            <w:pPr>
              <w:jc w:val="center"/>
              <w:rPr>
                <w:rFonts w:ascii="Arial" w:hAnsi="Arial" w:cs="Arial"/>
                <w:sz w:val="16"/>
                <w:szCs w:val="16"/>
              </w:rPr>
            </w:pPr>
            <w:r>
              <w:rPr>
                <w:rFonts w:ascii="Arial" w:hAnsi="Arial" w:cs="Arial"/>
                <w:sz w:val="16"/>
                <w:szCs w:val="16"/>
              </w:rPr>
              <w:t>Всего (шт.)</w:t>
            </w:r>
          </w:p>
        </w:tc>
        <w:tc>
          <w:tcPr>
            <w:tcW w:w="1134" w:type="dxa"/>
            <w:tcBorders>
              <w:top w:val="single" w:sz="4" w:space="0" w:color="auto"/>
              <w:left w:val="nil"/>
              <w:bottom w:val="single" w:sz="4" w:space="0" w:color="auto"/>
              <w:right w:val="single" w:sz="4" w:space="0" w:color="auto"/>
            </w:tcBorders>
            <w:shd w:val="clear" w:color="auto" w:fill="auto"/>
            <w:vAlign w:val="center"/>
          </w:tcPr>
          <w:p w14:paraId="3AC4959F" w14:textId="75503E18" w:rsidR="00A4142D" w:rsidRPr="007D4006" w:rsidRDefault="00A4142D" w:rsidP="007D4006">
            <w:pPr>
              <w:jc w:val="center"/>
              <w:rPr>
                <w:rFonts w:ascii="Arial" w:hAnsi="Arial" w:cs="Arial"/>
                <w:sz w:val="16"/>
                <w:szCs w:val="16"/>
              </w:rPr>
            </w:pPr>
            <w:r>
              <w:rPr>
                <w:rFonts w:ascii="Arial" w:hAnsi="Arial" w:cs="Arial"/>
                <w:sz w:val="16"/>
                <w:szCs w:val="16"/>
              </w:rPr>
              <w:t>121</w:t>
            </w:r>
          </w:p>
        </w:tc>
        <w:tc>
          <w:tcPr>
            <w:tcW w:w="5285" w:type="dxa"/>
            <w:gridSpan w:val="5"/>
            <w:tcBorders>
              <w:top w:val="single" w:sz="4" w:space="0" w:color="auto"/>
              <w:left w:val="nil"/>
              <w:bottom w:val="single" w:sz="4" w:space="0" w:color="auto"/>
              <w:right w:val="single" w:sz="4" w:space="0" w:color="auto"/>
            </w:tcBorders>
            <w:shd w:val="clear" w:color="auto" w:fill="auto"/>
            <w:vAlign w:val="center"/>
          </w:tcPr>
          <w:p w14:paraId="6B1725C3" w14:textId="143762CE" w:rsidR="00A4142D" w:rsidRPr="007D4006" w:rsidRDefault="00A4142D" w:rsidP="007D4006">
            <w:pPr>
              <w:jc w:val="center"/>
              <w:rPr>
                <w:rFonts w:ascii="Arial" w:hAnsi="Arial" w:cs="Arial"/>
                <w:sz w:val="16"/>
                <w:szCs w:val="16"/>
              </w:rPr>
            </w:pPr>
            <w:r>
              <w:rPr>
                <w:rFonts w:ascii="Arial" w:hAnsi="Arial" w:cs="Arial"/>
                <w:sz w:val="16"/>
                <w:szCs w:val="16"/>
              </w:rPr>
              <w:t>Всего</w:t>
            </w:r>
          </w:p>
        </w:tc>
        <w:tc>
          <w:tcPr>
            <w:tcW w:w="1094" w:type="dxa"/>
            <w:tcBorders>
              <w:top w:val="single" w:sz="4" w:space="0" w:color="auto"/>
              <w:left w:val="nil"/>
              <w:bottom w:val="single" w:sz="4" w:space="0" w:color="auto"/>
              <w:right w:val="single" w:sz="4" w:space="0" w:color="auto"/>
            </w:tcBorders>
            <w:shd w:val="clear" w:color="auto" w:fill="auto"/>
            <w:vAlign w:val="center"/>
          </w:tcPr>
          <w:p w14:paraId="72108E51" w14:textId="285FCB45" w:rsidR="00A4142D" w:rsidRPr="007D4006" w:rsidRDefault="00A4142D" w:rsidP="007D4006">
            <w:pPr>
              <w:jc w:val="center"/>
              <w:rPr>
                <w:rFonts w:ascii="Arial" w:hAnsi="Arial" w:cs="Arial"/>
                <w:sz w:val="16"/>
                <w:szCs w:val="16"/>
              </w:rPr>
            </w:pPr>
            <w:r>
              <w:rPr>
                <w:rFonts w:ascii="Arial" w:hAnsi="Arial" w:cs="Arial"/>
                <w:sz w:val="16"/>
                <w:szCs w:val="16"/>
              </w:rPr>
              <w:t>100 391,92</w:t>
            </w:r>
          </w:p>
        </w:tc>
        <w:tc>
          <w:tcPr>
            <w:tcW w:w="1134" w:type="dxa"/>
            <w:tcBorders>
              <w:top w:val="single" w:sz="4" w:space="0" w:color="auto"/>
              <w:left w:val="nil"/>
              <w:bottom w:val="single" w:sz="4" w:space="0" w:color="auto"/>
              <w:right w:val="single" w:sz="4" w:space="0" w:color="auto"/>
            </w:tcBorders>
            <w:shd w:val="clear" w:color="auto" w:fill="auto"/>
            <w:vAlign w:val="center"/>
          </w:tcPr>
          <w:p w14:paraId="0030A999" w14:textId="0DEAD627" w:rsidR="00A4142D" w:rsidRPr="007D4006" w:rsidRDefault="00A4142D" w:rsidP="007D4006">
            <w:pPr>
              <w:jc w:val="center"/>
              <w:rPr>
                <w:rFonts w:ascii="Arial" w:hAnsi="Arial" w:cs="Arial"/>
                <w:sz w:val="16"/>
                <w:szCs w:val="16"/>
              </w:rPr>
            </w:pPr>
            <w:r>
              <w:rPr>
                <w:rFonts w:ascii="Arial" w:hAnsi="Arial" w:cs="Arial"/>
                <w:sz w:val="16"/>
                <w:szCs w:val="16"/>
              </w:rPr>
              <w:t>501 959,62</w:t>
            </w:r>
          </w:p>
        </w:tc>
        <w:tc>
          <w:tcPr>
            <w:tcW w:w="1134" w:type="dxa"/>
            <w:tcBorders>
              <w:top w:val="single" w:sz="4" w:space="0" w:color="auto"/>
              <w:left w:val="nil"/>
              <w:bottom w:val="single" w:sz="4" w:space="0" w:color="auto"/>
              <w:right w:val="single" w:sz="4" w:space="0" w:color="auto"/>
            </w:tcBorders>
            <w:shd w:val="clear" w:color="auto" w:fill="auto"/>
            <w:vAlign w:val="center"/>
          </w:tcPr>
          <w:p w14:paraId="65E702E9" w14:textId="46BFB5D4" w:rsidR="00A4142D" w:rsidRPr="007D4006" w:rsidRDefault="00A4142D" w:rsidP="007D4006">
            <w:pPr>
              <w:jc w:val="center"/>
              <w:rPr>
                <w:rFonts w:ascii="Arial" w:hAnsi="Arial" w:cs="Arial"/>
                <w:sz w:val="16"/>
                <w:szCs w:val="16"/>
              </w:rPr>
            </w:pPr>
            <w:r>
              <w:rPr>
                <w:rFonts w:ascii="Arial" w:hAnsi="Arial" w:cs="Arial"/>
                <w:sz w:val="16"/>
                <w:szCs w:val="16"/>
              </w:rPr>
              <w:t>602 351,54</w:t>
            </w:r>
          </w:p>
        </w:tc>
      </w:tr>
    </w:tbl>
    <w:p w14:paraId="4FB5C19E" w14:textId="5CB41C41" w:rsidR="00DB2C94" w:rsidRDefault="00DB2C94" w:rsidP="001F4071">
      <w:pPr>
        <w:ind w:firstLine="709"/>
        <w:jc w:val="center"/>
        <w:rPr>
          <w:sz w:val="22"/>
          <w:szCs w:val="22"/>
        </w:rPr>
      </w:pPr>
    </w:p>
    <w:p w14:paraId="04ACDE6E" w14:textId="77777777" w:rsidR="00DB2C94" w:rsidRPr="001E425D" w:rsidRDefault="00DB2C94" w:rsidP="001F4071">
      <w:pPr>
        <w:ind w:firstLine="709"/>
        <w:jc w:val="center"/>
        <w:rPr>
          <w:sz w:val="22"/>
          <w:szCs w:val="22"/>
        </w:rPr>
      </w:pPr>
    </w:p>
    <w:tbl>
      <w:tblPr>
        <w:tblW w:w="12898" w:type="dxa"/>
        <w:tblInd w:w="5" w:type="dxa"/>
        <w:tblBorders>
          <w:insideH w:val="nil"/>
          <w:insideV w:val="nil"/>
        </w:tblBorders>
        <w:tblLayout w:type="fixed"/>
        <w:tblLook w:val="04A0" w:firstRow="1" w:lastRow="0" w:firstColumn="1" w:lastColumn="0" w:noHBand="0" w:noVBand="1"/>
      </w:tblPr>
      <w:tblGrid>
        <w:gridCol w:w="8183"/>
        <w:gridCol w:w="4715"/>
      </w:tblGrid>
      <w:tr w:rsidR="00DB2C94" w:rsidRPr="00F43C4C" w14:paraId="79A57833" w14:textId="64BD436E" w:rsidTr="00DB2C94">
        <w:tc>
          <w:tcPr>
            <w:tcW w:w="8183" w:type="dxa"/>
            <w:tcBorders>
              <w:top w:val="nil"/>
              <w:left w:val="nil"/>
              <w:bottom w:val="nil"/>
              <w:right w:val="nil"/>
            </w:tcBorders>
          </w:tcPr>
          <w:p w14:paraId="0497E15E" w14:textId="77777777" w:rsidR="00DB2C94" w:rsidRPr="000A13F8" w:rsidRDefault="00DB2C94" w:rsidP="001F4071">
            <w:pPr>
              <w:rPr>
                <w:sz w:val="18"/>
              </w:rPr>
            </w:pPr>
          </w:p>
          <w:p w14:paraId="621A99AB" w14:textId="77777777" w:rsidR="00C31CE4" w:rsidRPr="001E425D" w:rsidRDefault="00C31CE4" w:rsidP="00C31CE4">
            <w:pPr>
              <w:rPr>
                <w:b/>
                <w:bCs/>
              </w:rPr>
            </w:pPr>
            <w:r w:rsidRPr="001E425D">
              <w:rPr>
                <w:b/>
                <w:bCs/>
              </w:rPr>
              <w:t>Заказчик:</w:t>
            </w:r>
          </w:p>
          <w:p w14:paraId="318626A3" w14:textId="3E2AF577" w:rsidR="00C31CE4" w:rsidRPr="001E425D" w:rsidRDefault="00C31CE4" w:rsidP="00C31CE4">
            <w:r w:rsidRPr="001E425D">
              <w:t xml:space="preserve">Директор филиала </w:t>
            </w:r>
            <w:r w:rsidR="00BA1B5F">
              <w:t>АО «ИЭСК»</w:t>
            </w:r>
            <w:r w:rsidRPr="001E425D">
              <w:t xml:space="preserve"> </w:t>
            </w:r>
          </w:p>
          <w:p w14:paraId="02851C2D" w14:textId="77777777" w:rsidR="00C31CE4" w:rsidRPr="001E425D" w:rsidRDefault="00C31CE4" w:rsidP="00C31CE4">
            <w:r w:rsidRPr="001E425D">
              <w:t>«Южные электрические сети»</w:t>
            </w:r>
          </w:p>
          <w:p w14:paraId="47969F79" w14:textId="77777777" w:rsidR="00C31CE4" w:rsidRPr="001E425D" w:rsidRDefault="00C31CE4" w:rsidP="00C31CE4"/>
          <w:p w14:paraId="7870B67A" w14:textId="77777777" w:rsidR="00C31CE4" w:rsidRPr="001E425D" w:rsidRDefault="00C31CE4" w:rsidP="00C31CE4">
            <w:r w:rsidRPr="001E425D">
              <w:t>___________________ /</w:t>
            </w:r>
            <w:r>
              <w:t>А.В. Потапов</w:t>
            </w:r>
            <w:r w:rsidRPr="001E425D">
              <w:t>/</w:t>
            </w:r>
          </w:p>
          <w:p w14:paraId="1E3FC2E7" w14:textId="17156F24" w:rsidR="00DB2C94" w:rsidRPr="000A13F8" w:rsidRDefault="00C31CE4" w:rsidP="00C31CE4">
            <w:pPr>
              <w:rPr>
                <w:sz w:val="18"/>
                <w:szCs w:val="22"/>
              </w:rPr>
            </w:pPr>
            <w:r w:rsidRPr="001E425D">
              <w:t>М.П.</w:t>
            </w:r>
          </w:p>
        </w:tc>
        <w:tc>
          <w:tcPr>
            <w:tcW w:w="4715" w:type="dxa"/>
            <w:tcBorders>
              <w:top w:val="nil"/>
              <w:left w:val="nil"/>
              <w:bottom w:val="nil"/>
              <w:right w:val="nil"/>
            </w:tcBorders>
          </w:tcPr>
          <w:p w14:paraId="0F24E612" w14:textId="77777777" w:rsidR="00DB2C94" w:rsidRPr="000A13F8" w:rsidRDefault="00DB2C94" w:rsidP="001F4071">
            <w:pPr>
              <w:rPr>
                <w:b/>
                <w:sz w:val="18"/>
                <w:szCs w:val="22"/>
              </w:rPr>
            </w:pPr>
          </w:p>
          <w:p w14:paraId="159B0553" w14:textId="77777777" w:rsidR="00DB2C94" w:rsidRPr="000A13F8" w:rsidRDefault="00DB2C94" w:rsidP="001F4071">
            <w:pPr>
              <w:spacing w:after="200"/>
              <w:rPr>
                <w:b/>
                <w:bCs/>
                <w:sz w:val="18"/>
                <w:szCs w:val="22"/>
              </w:rPr>
            </w:pPr>
            <w:r w:rsidRPr="000A13F8">
              <w:rPr>
                <w:b/>
                <w:bCs/>
                <w:sz w:val="18"/>
                <w:szCs w:val="22"/>
              </w:rPr>
              <w:t>Исполнитель:</w:t>
            </w:r>
          </w:p>
          <w:p w14:paraId="7728113F" w14:textId="77777777" w:rsidR="00DB2C94" w:rsidRPr="000A13F8" w:rsidRDefault="00DB2C94" w:rsidP="001F4071">
            <w:pPr>
              <w:tabs>
                <w:tab w:val="center" w:pos="4677"/>
                <w:tab w:val="right" w:pos="9355"/>
              </w:tabs>
              <w:rPr>
                <w:b/>
                <w:bCs/>
                <w:sz w:val="18"/>
              </w:rPr>
            </w:pPr>
          </w:p>
          <w:p w14:paraId="572AA4C2" w14:textId="77777777" w:rsidR="00DB2C94" w:rsidRPr="000A13F8" w:rsidRDefault="00DB2C94" w:rsidP="001F4071">
            <w:pPr>
              <w:tabs>
                <w:tab w:val="center" w:pos="4677"/>
                <w:tab w:val="right" w:pos="9355"/>
              </w:tabs>
              <w:rPr>
                <w:b/>
                <w:bCs/>
                <w:sz w:val="18"/>
              </w:rPr>
            </w:pPr>
          </w:p>
          <w:p w14:paraId="19FF7E85" w14:textId="19E5966C" w:rsidR="00DB2C94" w:rsidRPr="000A13F8" w:rsidRDefault="00DB2C94" w:rsidP="001F4071">
            <w:pPr>
              <w:rPr>
                <w:sz w:val="18"/>
                <w:szCs w:val="22"/>
              </w:rPr>
            </w:pPr>
            <w:r w:rsidRPr="000A13F8">
              <w:rPr>
                <w:b/>
                <w:bCs/>
                <w:sz w:val="18"/>
              </w:rPr>
              <w:t>___________________   / _____________________/                           «____»__________________</w:t>
            </w:r>
            <w:r w:rsidR="00BA1B5F">
              <w:rPr>
                <w:b/>
                <w:bCs/>
                <w:sz w:val="18"/>
              </w:rPr>
              <w:t>2024</w:t>
            </w:r>
            <w:r w:rsidRPr="000A13F8">
              <w:rPr>
                <w:b/>
                <w:bCs/>
                <w:sz w:val="18"/>
              </w:rPr>
              <w:t xml:space="preserve">  г.</w:t>
            </w:r>
            <w:r w:rsidRPr="000A13F8">
              <w:rPr>
                <w:b/>
                <w:bCs/>
                <w:sz w:val="18"/>
              </w:rPr>
              <w:br/>
              <w:t>М.П.</w:t>
            </w:r>
          </w:p>
        </w:tc>
      </w:tr>
    </w:tbl>
    <w:p w14:paraId="5C012C18" w14:textId="77777777" w:rsidR="001F4071" w:rsidRPr="001E425D" w:rsidRDefault="001F4071" w:rsidP="001F4071">
      <w:pPr>
        <w:ind w:firstLine="709"/>
        <w:jc w:val="center"/>
        <w:rPr>
          <w:sz w:val="22"/>
          <w:szCs w:val="22"/>
        </w:rPr>
        <w:sectPr w:rsidR="001F4071" w:rsidRPr="001E425D" w:rsidSect="001F4071">
          <w:pgSz w:w="16838" w:h="11906" w:orient="landscape" w:code="9"/>
          <w:pgMar w:top="1418" w:right="567" w:bottom="707" w:left="709" w:header="284" w:footer="596" w:gutter="0"/>
          <w:cols w:space="708"/>
          <w:titlePg/>
          <w:rtlGutter/>
          <w:docGrid w:linePitch="360"/>
        </w:sectPr>
      </w:pPr>
    </w:p>
    <w:p w14:paraId="34058064" w14:textId="77777777" w:rsidR="001F4071" w:rsidRPr="001E425D" w:rsidRDefault="001F4071" w:rsidP="001F4071">
      <w:pPr>
        <w:rPr>
          <w:sz w:val="22"/>
          <w:szCs w:val="22"/>
        </w:rPr>
      </w:pPr>
    </w:p>
    <w:tbl>
      <w:tblPr>
        <w:tblW w:w="0" w:type="auto"/>
        <w:tblBorders>
          <w:top w:val="nil"/>
          <w:left w:val="nil"/>
          <w:bottom w:val="nil"/>
          <w:right w:val="nil"/>
          <w:insideH w:val="nil"/>
          <w:insideV w:val="nil"/>
        </w:tblBorders>
        <w:tblLook w:val="04A0" w:firstRow="1" w:lastRow="0" w:firstColumn="1" w:lastColumn="0" w:noHBand="0" w:noVBand="1"/>
      </w:tblPr>
      <w:tblGrid>
        <w:gridCol w:w="4868"/>
        <w:gridCol w:w="4913"/>
      </w:tblGrid>
      <w:tr w:rsidR="00836554" w:rsidRPr="001E425D" w14:paraId="58545CB2" w14:textId="77777777" w:rsidTr="001F4071">
        <w:tc>
          <w:tcPr>
            <w:tcW w:w="4998" w:type="dxa"/>
          </w:tcPr>
          <w:p w14:paraId="521B56D7" w14:textId="77777777" w:rsidR="001F4071" w:rsidRPr="001E425D" w:rsidRDefault="001F4071" w:rsidP="001F4071">
            <w:pPr>
              <w:tabs>
                <w:tab w:val="left" w:pos="7056"/>
              </w:tabs>
              <w:suppressAutoHyphens/>
              <w:jc w:val="right"/>
              <w:rPr>
                <w:sz w:val="22"/>
                <w:szCs w:val="22"/>
              </w:rPr>
            </w:pPr>
          </w:p>
        </w:tc>
        <w:tc>
          <w:tcPr>
            <w:tcW w:w="4999" w:type="dxa"/>
          </w:tcPr>
          <w:p w14:paraId="7DDF6020" w14:textId="77777777" w:rsidR="001F4071" w:rsidRPr="001E425D" w:rsidRDefault="006D0229" w:rsidP="001F4071">
            <w:pPr>
              <w:shd w:val="clear" w:color="auto" w:fill="FFFFFF"/>
              <w:tabs>
                <w:tab w:val="left" w:pos="7056"/>
              </w:tabs>
              <w:suppressAutoHyphens/>
              <w:jc w:val="right"/>
              <w:rPr>
                <w:szCs w:val="22"/>
              </w:rPr>
            </w:pPr>
            <w:r w:rsidRPr="001E425D">
              <w:rPr>
                <w:szCs w:val="22"/>
              </w:rPr>
              <w:t>Приложение № 2</w:t>
            </w:r>
          </w:p>
          <w:p w14:paraId="7D77ACA6" w14:textId="77777777" w:rsidR="001F4071" w:rsidRPr="001E425D" w:rsidRDefault="006D0229" w:rsidP="001F4071">
            <w:pPr>
              <w:shd w:val="clear" w:color="auto" w:fill="FFFFFF"/>
              <w:tabs>
                <w:tab w:val="left" w:pos="7056"/>
              </w:tabs>
              <w:suppressAutoHyphens/>
              <w:jc w:val="right"/>
              <w:rPr>
                <w:szCs w:val="22"/>
              </w:rPr>
            </w:pPr>
            <w:r w:rsidRPr="001E425D">
              <w:rPr>
                <w:szCs w:val="22"/>
              </w:rPr>
              <w:t>к договору №________</w:t>
            </w:r>
          </w:p>
          <w:p w14:paraId="73275469" w14:textId="65AD780D" w:rsidR="001F4071" w:rsidRPr="001E425D" w:rsidRDefault="006D0229" w:rsidP="001F4071">
            <w:pPr>
              <w:tabs>
                <w:tab w:val="left" w:pos="7056"/>
              </w:tabs>
              <w:suppressAutoHyphens/>
              <w:jc w:val="right"/>
              <w:rPr>
                <w:szCs w:val="22"/>
              </w:rPr>
            </w:pPr>
            <w:r w:rsidRPr="001E425D">
              <w:rPr>
                <w:szCs w:val="22"/>
              </w:rPr>
              <w:t>от «__»________</w:t>
            </w:r>
            <w:r w:rsidR="00BA1B5F">
              <w:rPr>
                <w:szCs w:val="22"/>
              </w:rPr>
              <w:t>2024 г.</w:t>
            </w:r>
          </w:p>
          <w:p w14:paraId="46DE46F1" w14:textId="77777777" w:rsidR="001F4071" w:rsidRPr="001E425D" w:rsidRDefault="001F4071" w:rsidP="001F4071">
            <w:pPr>
              <w:tabs>
                <w:tab w:val="left" w:pos="7056"/>
              </w:tabs>
              <w:suppressAutoHyphens/>
              <w:jc w:val="right"/>
              <w:rPr>
                <w:szCs w:val="22"/>
              </w:rPr>
            </w:pPr>
          </w:p>
        </w:tc>
      </w:tr>
    </w:tbl>
    <w:p w14:paraId="37750E01" w14:textId="77777777" w:rsidR="001F4071" w:rsidRPr="001E425D" w:rsidRDefault="006D0229" w:rsidP="001F4071">
      <w:pPr>
        <w:jc w:val="center"/>
        <w:rPr>
          <w:b/>
          <w:sz w:val="22"/>
          <w:szCs w:val="24"/>
        </w:rPr>
      </w:pPr>
      <w:r w:rsidRPr="001E425D">
        <w:rPr>
          <w:b/>
          <w:sz w:val="22"/>
          <w:szCs w:val="24"/>
        </w:rPr>
        <w:t>Соглашение о соблюдении антикоррупционных условий</w:t>
      </w:r>
    </w:p>
    <w:p w14:paraId="20A70113" w14:textId="77777777" w:rsidR="001F4071" w:rsidRPr="001E425D" w:rsidRDefault="001F4071" w:rsidP="001F4071">
      <w:pPr>
        <w:shd w:val="clear" w:color="auto" w:fill="FFFFFF"/>
        <w:tabs>
          <w:tab w:val="left" w:pos="7056"/>
        </w:tabs>
        <w:suppressAutoHyphens/>
        <w:jc w:val="center"/>
        <w:rPr>
          <w:sz w:val="22"/>
          <w:szCs w:val="24"/>
        </w:rPr>
      </w:pPr>
    </w:p>
    <w:p w14:paraId="7F979F27" w14:textId="26CB2A2C" w:rsidR="00AF2099" w:rsidRPr="00A7537D" w:rsidRDefault="00AF2099" w:rsidP="00F038E6">
      <w:pPr>
        <w:tabs>
          <w:tab w:val="left" w:pos="1134"/>
        </w:tabs>
        <w:suppressAutoHyphens/>
        <w:jc w:val="both"/>
        <w:textAlignment w:val="baseline"/>
        <w:rPr>
          <w:sz w:val="22"/>
          <w:szCs w:val="22"/>
          <w:lang w:val="x-none"/>
        </w:rPr>
      </w:pPr>
      <w:r w:rsidRPr="002803AE">
        <w:rPr>
          <w:sz w:val="22"/>
          <w:szCs w:val="22"/>
        </w:rPr>
        <w:t>__________________________</w:t>
      </w:r>
      <w:r w:rsidRPr="00A7537D">
        <w:rPr>
          <w:sz w:val="22"/>
          <w:szCs w:val="22"/>
        </w:rPr>
        <w:t xml:space="preserve">, именуемое в дальнейшем «Исполнитель», в лице </w:t>
      </w:r>
      <w:r w:rsidRPr="002803AE">
        <w:rPr>
          <w:sz w:val="22"/>
          <w:szCs w:val="22"/>
        </w:rPr>
        <w:t>___________________________</w:t>
      </w:r>
      <w:r w:rsidRPr="00A7537D">
        <w:rPr>
          <w:sz w:val="22"/>
          <w:szCs w:val="22"/>
        </w:rPr>
        <w:t xml:space="preserve">действующего на основании Устава, с одной стороны и </w:t>
      </w:r>
      <w:r w:rsidR="0031389F">
        <w:rPr>
          <w:sz w:val="22"/>
          <w:szCs w:val="22"/>
        </w:rPr>
        <w:t>Акционерное общество</w:t>
      </w:r>
      <w:r w:rsidRPr="00A7537D">
        <w:rPr>
          <w:sz w:val="22"/>
          <w:szCs w:val="22"/>
        </w:rPr>
        <w:t xml:space="preserve"> «Иркутская электросетевая компания» (</w:t>
      </w:r>
      <w:r w:rsidR="00BA1B5F">
        <w:rPr>
          <w:sz w:val="22"/>
          <w:szCs w:val="22"/>
        </w:rPr>
        <w:t>АО «ИЭСК»</w:t>
      </w:r>
      <w:r w:rsidRPr="00A7537D">
        <w:rPr>
          <w:sz w:val="22"/>
          <w:szCs w:val="22"/>
        </w:rPr>
        <w:t xml:space="preserve">), именуемое в дальнейшем «Заказчик», в лице </w:t>
      </w:r>
      <w:r>
        <w:rPr>
          <w:sz w:val="22"/>
          <w:szCs w:val="22"/>
        </w:rPr>
        <w:t xml:space="preserve">директора </w:t>
      </w:r>
      <w:r w:rsidRPr="00A7537D">
        <w:rPr>
          <w:sz w:val="22"/>
          <w:szCs w:val="22"/>
        </w:rPr>
        <w:t>филиала</w:t>
      </w:r>
      <w:r w:rsidRPr="00A7537D">
        <w:rPr>
          <w:sz w:val="22"/>
          <w:szCs w:val="22"/>
          <w:lang w:eastAsia="en-US"/>
        </w:rPr>
        <w:t xml:space="preserve"> </w:t>
      </w:r>
      <w:r w:rsidR="00BA1B5F">
        <w:rPr>
          <w:sz w:val="22"/>
          <w:szCs w:val="22"/>
          <w:lang w:eastAsia="en-US"/>
        </w:rPr>
        <w:t>АО «ИЭСК»</w:t>
      </w:r>
      <w:r w:rsidRPr="00A7537D">
        <w:rPr>
          <w:sz w:val="22"/>
          <w:szCs w:val="22"/>
          <w:lang w:eastAsia="en-US"/>
        </w:rPr>
        <w:t xml:space="preserve"> «</w:t>
      </w:r>
      <w:r>
        <w:rPr>
          <w:sz w:val="22"/>
          <w:szCs w:val="22"/>
          <w:lang w:eastAsia="en-US"/>
        </w:rPr>
        <w:t>Южные</w:t>
      </w:r>
      <w:r w:rsidRPr="00A7537D">
        <w:rPr>
          <w:sz w:val="22"/>
          <w:szCs w:val="22"/>
          <w:lang w:eastAsia="en-US"/>
        </w:rPr>
        <w:t xml:space="preserve"> электрические сети» </w:t>
      </w:r>
      <w:r>
        <w:rPr>
          <w:rFonts w:eastAsia="Calibri"/>
          <w:sz w:val="24"/>
          <w:szCs w:val="24"/>
          <w:lang w:eastAsia="en-US"/>
        </w:rPr>
        <w:t xml:space="preserve">Потапова </w:t>
      </w:r>
      <w:r w:rsidRPr="00041D1C">
        <w:rPr>
          <w:rFonts w:eastAsia="Calibri"/>
          <w:sz w:val="24"/>
          <w:szCs w:val="24"/>
          <w:lang w:eastAsia="en-US"/>
        </w:rPr>
        <w:t>Алекс</w:t>
      </w:r>
      <w:r>
        <w:rPr>
          <w:rFonts w:eastAsia="Calibri"/>
          <w:sz w:val="24"/>
          <w:szCs w:val="24"/>
          <w:lang w:eastAsia="en-US"/>
        </w:rPr>
        <w:t>андра</w:t>
      </w:r>
      <w:r w:rsidRPr="00041D1C">
        <w:rPr>
          <w:rFonts w:eastAsia="Calibri"/>
          <w:sz w:val="24"/>
          <w:szCs w:val="24"/>
          <w:lang w:eastAsia="en-US"/>
        </w:rPr>
        <w:t xml:space="preserve"> В</w:t>
      </w:r>
      <w:r>
        <w:rPr>
          <w:rFonts w:eastAsia="Calibri"/>
          <w:sz w:val="24"/>
          <w:szCs w:val="24"/>
          <w:lang w:eastAsia="en-US"/>
        </w:rPr>
        <w:t>икторовича</w:t>
      </w:r>
      <w:r w:rsidRPr="00041D1C">
        <w:rPr>
          <w:rFonts w:eastAsia="Calibri"/>
          <w:sz w:val="24"/>
          <w:szCs w:val="24"/>
          <w:lang w:eastAsia="en-US"/>
        </w:rPr>
        <w:t>, действующего на</w:t>
      </w:r>
      <w:r>
        <w:rPr>
          <w:rFonts w:eastAsia="Calibri"/>
          <w:sz w:val="24"/>
          <w:szCs w:val="24"/>
          <w:lang w:eastAsia="en-US"/>
        </w:rPr>
        <w:t xml:space="preserve"> основании доверенности </w:t>
      </w:r>
      <w:r w:rsidR="00A4142D" w:rsidRPr="00A4142D">
        <w:rPr>
          <w:sz w:val="22"/>
          <w:szCs w:val="22"/>
        </w:rPr>
        <w:t xml:space="preserve">№ </w:t>
      </w:r>
      <w:r w:rsidR="00A4142D" w:rsidRPr="00A4142D">
        <w:rPr>
          <w:rFonts w:eastAsia="Calibri"/>
          <w:sz w:val="22"/>
          <w:szCs w:val="22"/>
          <w:lang w:eastAsia="en-US"/>
        </w:rPr>
        <w:t>юр-53 от 06.03.2024г.</w:t>
      </w:r>
      <w:r w:rsidRPr="00A4142D">
        <w:rPr>
          <w:rFonts w:eastAsia="Calibri"/>
          <w:color w:val="000000"/>
          <w:spacing w:val="2"/>
          <w:sz w:val="22"/>
          <w:szCs w:val="22"/>
        </w:rPr>
        <w:t>,</w:t>
      </w:r>
      <w:r w:rsidRPr="00041D1C">
        <w:rPr>
          <w:rFonts w:eastAsia="Calibri"/>
          <w:color w:val="000000"/>
          <w:spacing w:val="2"/>
          <w:sz w:val="24"/>
          <w:szCs w:val="24"/>
        </w:rPr>
        <w:t xml:space="preserve"> </w:t>
      </w:r>
      <w:r w:rsidRPr="00A7537D">
        <w:rPr>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w:t>
      </w:r>
      <w:r w:rsidRPr="00A7537D">
        <w:rPr>
          <w:sz w:val="22"/>
          <w:szCs w:val="22"/>
          <w:lang w:val="x-none"/>
        </w:rPr>
        <w:t>к Договору о</w:t>
      </w:r>
      <w:r w:rsidRPr="00A7537D">
        <w:rPr>
          <w:sz w:val="22"/>
          <w:szCs w:val="22"/>
        </w:rPr>
        <w:t xml:space="preserve"> применении к отношениям Сторон по Договору следующих положений</w:t>
      </w:r>
      <w:r w:rsidRPr="00A7537D">
        <w:rPr>
          <w:sz w:val="22"/>
          <w:szCs w:val="22"/>
          <w:lang w:val="x-none"/>
        </w:rPr>
        <w:t xml:space="preserve">: </w:t>
      </w:r>
    </w:p>
    <w:p w14:paraId="76C1A1F6" w14:textId="77777777" w:rsidR="00AF2099" w:rsidRPr="00A7537D" w:rsidRDefault="00AF2099" w:rsidP="00AF2099">
      <w:pPr>
        <w:numPr>
          <w:ilvl w:val="0"/>
          <w:numId w:val="65"/>
        </w:numPr>
        <w:tabs>
          <w:tab w:val="left" w:pos="567"/>
        </w:tabs>
        <w:suppressAutoHyphens/>
        <w:spacing w:after="60"/>
        <w:contextualSpacing/>
        <w:jc w:val="both"/>
        <w:textAlignment w:val="baseline"/>
        <w:rPr>
          <w:sz w:val="22"/>
          <w:szCs w:val="22"/>
        </w:rPr>
      </w:pPr>
      <w:r w:rsidRPr="00A7537D">
        <w:rPr>
          <w:sz w:val="22"/>
          <w:szCs w:val="22"/>
          <w:lang w:val="x-none"/>
        </w:rPr>
        <w:t xml:space="preserve">При исполнении обязательств </w:t>
      </w:r>
      <w:r w:rsidRPr="00A7537D">
        <w:rPr>
          <w:sz w:val="22"/>
          <w:szCs w:val="22"/>
        </w:rPr>
        <w:t>Стороны,</w:t>
      </w:r>
      <w:r w:rsidRPr="00A7537D">
        <w:rPr>
          <w:sz w:val="22"/>
          <w:szCs w:val="22"/>
          <w:lang w:val="x-none"/>
        </w:rPr>
        <w:t xml:space="preserve"> их аффилированные лица</w:t>
      </w:r>
      <w:r w:rsidRPr="00A7537D">
        <w:rPr>
          <w:sz w:val="22"/>
          <w:szCs w:val="22"/>
        </w:rPr>
        <w:t>, работники или лица, действующие от их имени и (или) в их интересах:</w:t>
      </w:r>
    </w:p>
    <w:p w14:paraId="7D6F51E0" w14:textId="77777777" w:rsidR="00AF2099" w:rsidRPr="00A7537D" w:rsidRDefault="00AF2099" w:rsidP="00F038E6">
      <w:pPr>
        <w:tabs>
          <w:tab w:val="left" w:pos="1134"/>
        </w:tabs>
        <w:suppressAutoHyphens/>
        <w:ind w:firstLine="680"/>
        <w:jc w:val="both"/>
        <w:textAlignment w:val="baseline"/>
        <w:rPr>
          <w:sz w:val="22"/>
          <w:szCs w:val="22"/>
          <w:lang w:val="x-none"/>
        </w:rPr>
      </w:pPr>
      <w:r w:rsidRPr="00A7537D">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A7537D">
        <w:rPr>
          <w:sz w:val="22"/>
          <w:szCs w:val="22"/>
        </w:rPr>
        <w:t xml:space="preserve"> неправомерные</w:t>
      </w:r>
      <w:r w:rsidRPr="00A7537D">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32A4F3CA" w14:textId="77777777" w:rsidR="00AF2099" w:rsidRPr="00A7537D" w:rsidRDefault="00AF2099" w:rsidP="00F038E6">
      <w:pPr>
        <w:tabs>
          <w:tab w:val="left" w:pos="1134"/>
        </w:tabs>
        <w:suppressAutoHyphens/>
        <w:ind w:firstLine="680"/>
        <w:jc w:val="both"/>
        <w:textAlignment w:val="baseline"/>
        <w:rPr>
          <w:sz w:val="22"/>
          <w:szCs w:val="22"/>
          <w:lang w:val="x-none"/>
        </w:rPr>
      </w:pPr>
      <w:r w:rsidRPr="00A7537D">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D295822" w14:textId="77777777" w:rsidR="00AF2099" w:rsidRPr="00A7537D" w:rsidRDefault="00AF2099" w:rsidP="00F038E6">
      <w:pPr>
        <w:tabs>
          <w:tab w:val="left" w:pos="1134"/>
        </w:tabs>
        <w:suppressAutoHyphens/>
        <w:ind w:firstLine="680"/>
        <w:jc w:val="both"/>
        <w:textAlignment w:val="baseline"/>
        <w:rPr>
          <w:sz w:val="22"/>
          <w:szCs w:val="22"/>
          <w:lang w:val="x-none"/>
        </w:rPr>
      </w:pPr>
      <w:r w:rsidRPr="00A7537D">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A7537D">
        <w:rPr>
          <w:sz w:val="22"/>
          <w:szCs w:val="22"/>
          <w:lang w:val="x-none"/>
        </w:rPr>
        <w:t xml:space="preserve"> </w:t>
      </w:r>
    </w:p>
    <w:p w14:paraId="362702B1" w14:textId="77777777" w:rsidR="00AF2099" w:rsidRPr="00B167CC" w:rsidRDefault="00AF2099" w:rsidP="00AF2099">
      <w:pPr>
        <w:numPr>
          <w:ilvl w:val="0"/>
          <w:numId w:val="65"/>
        </w:numPr>
        <w:tabs>
          <w:tab w:val="left" w:pos="567"/>
          <w:tab w:val="left" w:pos="1134"/>
        </w:tabs>
        <w:suppressAutoHyphens/>
        <w:spacing w:after="60"/>
        <w:contextualSpacing/>
        <w:jc w:val="both"/>
        <w:textAlignment w:val="baseline"/>
        <w:rPr>
          <w:sz w:val="22"/>
          <w:szCs w:val="22"/>
        </w:rPr>
      </w:pPr>
      <w:r w:rsidRPr="00A7537D">
        <w:rPr>
          <w:sz w:val="22"/>
          <w:szCs w:val="22"/>
          <w:lang w:val="x-none"/>
        </w:rPr>
        <w:t>В случае возникновения</w:t>
      </w:r>
      <w:r w:rsidRPr="00A7537D">
        <w:rPr>
          <w:sz w:val="22"/>
          <w:szCs w:val="22"/>
        </w:rPr>
        <w:t xml:space="preserve"> у Сторон</w:t>
      </w:r>
      <w:r w:rsidRPr="00A7537D">
        <w:rPr>
          <w:sz w:val="22"/>
          <w:szCs w:val="22"/>
          <w:lang w:val="x-none"/>
        </w:rPr>
        <w:t xml:space="preserve"> подозрений, что произошло или может произойти нарушение каких-либо антикоррупционных условий, </w:t>
      </w:r>
      <w:r w:rsidRPr="00A7537D">
        <w:rPr>
          <w:sz w:val="22"/>
          <w:szCs w:val="22"/>
        </w:rPr>
        <w:t xml:space="preserve">соответствующая Сторона  </w:t>
      </w:r>
      <w:r w:rsidRPr="00A7537D">
        <w:rPr>
          <w:sz w:val="22"/>
          <w:szCs w:val="22"/>
          <w:lang w:val="x-none"/>
        </w:rPr>
        <w:t>обязуется уведомить</w:t>
      </w:r>
      <w:r w:rsidRPr="00A7537D">
        <w:rPr>
          <w:sz w:val="22"/>
          <w:szCs w:val="22"/>
        </w:rPr>
        <w:t xml:space="preserve"> другую Сторону об этом</w:t>
      </w:r>
      <w:r w:rsidRPr="00A7537D">
        <w:rPr>
          <w:sz w:val="22"/>
          <w:szCs w:val="22"/>
          <w:lang w:val="x-none"/>
        </w:rPr>
        <w:t xml:space="preserve">  в письменной форме.</w:t>
      </w:r>
    </w:p>
    <w:p w14:paraId="119F2156" w14:textId="77777777" w:rsidR="00AF2099" w:rsidRPr="00B167CC" w:rsidRDefault="00AF2099" w:rsidP="00AF2099">
      <w:pPr>
        <w:numPr>
          <w:ilvl w:val="0"/>
          <w:numId w:val="65"/>
        </w:numPr>
        <w:tabs>
          <w:tab w:val="left" w:pos="567"/>
        </w:tabs>
        <w:suppressAutoHyphens/>
        <w:spacing w:after="60"/>
        <w:contextualSpacing/>
        <w:jc w:val="both"/>
        <w:textAlignment w:val="baseline"/>
        <w:rPr>
          <w:sz w:val="22"/>
          <w:szCs w:val="22"/>
        </w:rPr>
      </w:pPr>
      <w:r w:rsidRPr="00A7537D">
        <w:rPr>
          <w:sz w:val="22"/>
          <w:szCs w:val="22"/>
          <w:lang w:val="x-none"/>
        </w:rPr>
        <w:t xml:space="preserve">В письменном уведомлении </w:t>
      </w:r>
      <w:r w:rsidRPr="00A7537D">
        <w:rPr>
          <w:sz w:val="22"/>
          <w:szCs w:val="22"/>
        </w:rPr>
        <w:t>Сторона</w:t>
      </w:r>
      <w:r w:rsidRPr="00A7537D">
        <w:rPr>
          <w:sz w:val="22"/>
          <w:szCs w:val="22"/>
          <w:lang w:val="x-none"/>
        </w:rPr>
        <w:t xml:space="preserve"> обязан</w:t>
      </w:r>
      <w:r w:rsidRPr="00A7537D">
        <w:rPr>
          <w:sz w:val="22"/>
          <w:szCs w:val="22"/>
        </w:rPr>
        <w:t>а</w:t>
      </w:r>
      <w:r w:rsidRPr="00A7537D">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A7537D">
        <w:rPr>
          <w:sz w:val="22"/>
          <w:szCs w:val="22"/>
        </w:rPr>
        <w:t>Контрагент</w:t>
      </w:r>
      <w:r w:rsidRPr="00A7537D">
        <w:rPr>
          <w:sz w:val="22"/>
          <w:szCs w:val="22"/>
          <w:lang w:val="x-none"/>
        </w:rPr>
        <w:t xml:space="preserve">ом, его аффилированными лицами, </w:t>
      </w:r>
      <w:r w:rsidRPr="00A7537D">
        <w:rPr>
          <w:sz w:val="22"/>
          <w:szCs w:val="22"/>
        </w:rPr>
        <w:t xml:space="preserve">работниками </w:t>
      </w:r>
      <w:r w:rsidRPr="00A7537D">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0CE9C56" w14:textId="77777777" w:rsidR="00AF2099" w:rsidRPr="00B167CC" w:rsidRDefault="00AF2099" w:rsidP="00AF2099">
      <w:pPr>
        <w:numPr>
          <w:ilvl w:val="0"/>
          <w:numId w:val="65"/>
        </w:numPr>
        <w:tabs>
          <w:tab w:val="left" w:pos="567"/>
        </w:tabs>
        <w:suppressAutoHyphens/>
        <w:spacing w:after="60"/>
        <w:contextualSpacing/>
        <w:jc w:val="both"/>
        <w:textAlignment w:val="baseline"/>
        <w:rPr>
          <w:sz w:val="22"/>
          <w:szCs w:val="22"/>
        </w:rPr>
      </w:pPr>
      <w:r w:rsidRPr="00A7537D">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A7537D">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1505CA5" w14:textId="77777777" w:rsidR="00AF2099" w:rsidRPr="00B167CC" w:rsidRDefault="00AF2099" w:rsidP="00AF2099">
      <w:pPr>
        <w:numPr>
          <w:ilvl w:val="0"/>
          <w:numId w:val="65"/>
        </w:numPr>
        <w:tabs>
          <w:tab w:val="left" w:pos="567"/>
        </w:tabs>
        <w:suppressAutoHyphens/>
        <w:spacing w:after="60"/>
        <w:contextualSpacing/>
        <w:jc w:val="both"/>
        <w:textAlignment w:val="baseline"/>
        <w:rPr>
          <w:sz w:val="22"/>
          <w:szCs w:val="22"/>
        </w:rPr>
      </w:pPr>
      <w:r w:rsidRPr="00A7537D">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2FEF1C4" w14:textId="77777777" w:rsidR="00AF2099" w:rsidRPr="00A7537D" w:rsidRDefault="00AF2099" w:rsidP="00AF2099">
      <w:pPr>
        <w:numPr>
          <w:ilvl w:val="0"/>
          <w:numId w:val="65"/>
        </w:numPr>
        <w:tabs>
          <w:tab w:val="left" w:pos="567"/>
        </w:tabs>
        <w:suppressAutoHyphens/>
        <w:spacing w:after="60"/>
        <w:contextualSpacing/>
        <w:jc w:val="both"/>
        <w:textAlignment w:val="baseline"/>
        <w:rPr>
          <w:sz w:val="22"/>
          <w:szCs w:val="22"/>
        </w:rPr>
      </w:pPr>
      <w:r w:rsidRPr="00A7537D">
        <w:rPr>
          <w:sz w:val="22"/>
          <w:szCs w:val="22"/>
          <w:lang w:val="x-none"/>
        </w:rPr>
        <w:t xml:space="preserve">Стороны гарантируют осуществление надлежащего разбирательства по </w:t>
      </w:r>
      <w:r w:rsidRPr="00A7537D">
        <w:rPr>
          <w:sz w:val="22"/>
          <w:szCs w:val="22"/>
        </w:rPr>
        <w:t>выявленным</w:t>
      </w:r>
      <w:r w:rsidRPr="00A7537D">
        <w:rPr>
          <w:sz w:val="22"/>
          <w:szCs w:val="22"/>
          <w:lang w:val="x-none"/>
        </w:rPr>
        <w:t xml:space="preserve"> фактам с соблюдением принципов конфиденциальности и применение</w:t>
      </w:r>
      <w:r w:rsidRPr="00A7537D">
        <w:rPr>
          <w:sz w:val="22"/>
          <w:szCs w:val="22"/>
        </w:rPr>
        <w:t>м</w:t>
      </w:r>
      <w:r w:rsidRPr="00A7537D">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398DE583" w14:textId="77777777" w:rsidR="00AF2099" w:rsidRPr="00A7537D" w:rsidRDefault="00AF2099" w:rsidP="00F038E6">
      <w:pPr>
        <w:tabs>
          <w:tab w:val="left" w:pos="567"/>
        </w:tabs>
        <w:suppressAutoHyphens/>
        <w:contextualSpacing/>
        <w:jc w:val="both"/>
        <w:textAlignment w:val="baseline"/>
        <w:rPr>
          <w:sz w:val="22"/>
          <w:szCs w:val="22"/>
        </w:rPr>
      </w:pPr>
    </w:p>
    <w:p w14:paraId="13AAAF6E" w14:textId="77777777" w:rsidR="00AF2099" w:rsidRPr="00B167CC" w:rsidRDefault="00AF2099" w:rsidP="00AF2099">
      <w:pPr>
        <w:numPr>
          <w:ilvl w:val="0"/>
          <w:numId w:val="65"/>
        </w:numPr>
        <w:tabs>
          <w:tab w:val="left" w:pos="567"/>
        </w:tabs>
        <w:suppressAutoHyphens/>
        <w:spacing w:after="60"/>
        <w:contextualSpacing/>
        <w:jc w:val="both"/>
        <w:textAlignment w:val="baseline"/>
        <w:rPr>
          <w:sz w:val="22"/>
          <w:szCs w:val="22"/>
        </w:rPr>
      </w:pPr>
      <w:r w:rsidRPr="00A7537D">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618C476" w14:textId="77777777" w:rsidR="00AF2099" w:rsidRPr="00A7537D" w:rsidRDefault="00AF2099" w:rsidP="00AF2099">
      <w:pPr>
        <w:numPr>
          <w:ilvl w:val="0"/>
          <w:numId w:val="65"/>
        </w:numPr>
        <w:tabs>
          <w:tab w:val="left" w:pos="567"/>
        </w:tabs>
        <w:suppressAutoHyphens/>
        <w:spacing w:after="60"/>
        <w:contextualSpacing/>
        <w:jc w:val="both"/>
        <w:textAlignment w:val="baseline"/>
        <w:rPr>
          <w:sz w:val="22"/>
          <w:szCs w:val="22"/>
        </w:rPr>
      </w:pPr>
      <w:r w:rsidRPr="00A7537D">
        <w:rPr>
          <w:sz w:val="22"/>
          <w:szCs w:val="22"/>
          <w:lang w:val="x-none"/>
        </w:rPr>
        <w:lastRenderedPageBreak/>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tbl>
      <w:tblPr>
        <w:tblW w:w="0" w:type="auto"/>
        <w:tblCellMar>
          <w:left w:w="0" w:type="dxa"/>
          <w:right w:w="0" w:type="dxa"/>
        </w:tblCellMar>
        <w:tblLook w:val="0000" w:firstRow="0" w:lastRow="0" w:firstColumn="0" w:lastColumn="0" w:noHBand="0" w:noVBand="0"/>
      </w:tblPr>
      <w:tblGrid>
        <w:gridCol w:w="5404"/>
        <w:gridCol w:w="4166"/>
      </w:tblGrid>
      <w:tr w:rsidR="00836554" w:rsidRPr="001E425D" w14:paraId="6DA7B1F2" w14:textId="77777777" w:rsidTr="001F4071">
        <w:trPr>
          <w:trHeight w:val="193"/>
        </w:trPr>
        <w:tc>
          <w:tcPr>
            <w:tcW w:w="5404" w:type="dxa"/>
            <w:tcMar>
              <w:top w:w="0" w:type="dxa"/>
              <w:left w:w="108" w:type="dxa"/>
              <w:bottom w:w="0" w:type="dxa"/>
              <w:right w:w="108" w:type="dxa"/>
            </w:tcMar>
          </w:tcPr>
          <w:p w14:paraId="2AAD32F4" w14:textId="77777777" w:rsidR="00AF2099" w:rsidRDefault="00AF2099" w:rsidP="001F4071">
            <w:pPr>
              <w:rPr>
                <w:b/>
              </w:rPr>
            </w:pPr>
          </w:p>
          <w:p w14:paraId="62AB1391" w14:textId="77777777" w:rsidR="00AF2099" w:rsidRDefault="00AF2099" w:rsidP="001F4071">
            <w:pPr>
              <w:rPr>
                <w:b/>
              </w:rPr>
            </w:pPr>
          </w:p>
          <w:p w14:paraId="32A47B4B" w14:textId="2C5F64CF" w:rsidR="001F4071" w:rsidRPr="001E425D" w:rsidRDefault="006D0229" w:rsidP="001F4071">
            <w:pPr>
              <w:rPr>
                <w:b/>
              </w:rPr>
            </w:pPr>
            <w:r w:rsidRPr="001E425D">
              <w:rPr>
                <w:b/>
              </w:rPr>
              <w:t>Заказчик:</w:t>
            </w:r>
          </w:p>
          <w:p w14:paraId="6B1AA9E9" w14:textId="77777777" w:rsidR="001F4071" w:rsidRPr="001E425D" w:rsidRDefault="006D0229" w:rsidP="001F4071">
            <w:pPr>
              <w:rPr>
                <w:b/>
              </w:rPr>
            </w:pPr>
            <w:r w:rsidRPr="001E425D">
              <w:rPr>
                <w:b/>
              </w:rPr>
              <w:t>Полное фирменное наименование:</w:t>
            </w:r>
          </w:p>
          <w:p w14:paraId="78F53C4A" w14:textId="1BB9AC26" w:rsidR="001F4071" w:rsidRPr="001E425D" w:rsidRDefault="0031389F" w:rsidP="001F4071">
            <w:r>
              <w:t>Акционерное общество</w:t>
            </w:r>
          </w:p>
          <w:p w14:paraId="7316CB68" w14:textId="77777777" w:rsidR="001F4071" w:rsidRPr="001E425D" w:rsidRDefault="006D0229" w:rsidP="001F4071">
            <w:r w:rsidRPr="001E425D">
              <w:t>«Иркутская электросетевая компания»</w:t>
            </w:r>
          </w:p>
          <w:p w14:paraId="4C863D9B" w14:textId="77777777" w:rsidR="001F4071" w:rsidRPr="001E425D" w:rsidRDefault="006D0229" w:rsidP="001F4071">
            <w:r w:rsidRPr="001E425D">
              <w:t>ИНН/КПП 3812122706/775050001</w:t>
            </w:r>
          </w:p>
          <w:p w14:paraId="54F641A4" w14:textId="77777777" w:rsidR="001F4071" w:rsidRPr="001E425D" w:rsidRDefault="006D0229" w:rsidP="001F4071">
            <w:pPr>
              <w:rPr>
                <w:b/>
              </w:rPr>
            </w:pPr>
            <w:r w:rsidRPr="001E425D">
              <w:rPr>
                <w:b/>
              </w:rPr>
              <w:t>Сокращенное наименование:</w:t>
            </w:r>
          </w:p>
          <w:p w14:paraId="064124B9" w14:textId="08C522BF" w:rsidR="001F4071" w:rsidRPr="001E425D" w:rsidRDefault="00BA1B5F" w:rsidP="001F4071">
            <w:r>
              <w:t>АО «ИЭСК»</w:t>
            </w:r>
          </w:p>
          <w:p w14:paraId="0C2A6F27" w14:textId="77777777" w:rsidR="001F4071" w:rsidRPr="001E425D" w:rsidRDefault="006D0229" w:rsidP="001F4071">
            <w:r w:rsidRPr="001E425D">
              <w:rPr>
                <w:b/>
              </w:rPr>
              <w:t>Юридический адрес:</w:t>
            </w:r>
            <w:r w:rsidRPr="001E425D">
              <w:t xml:space="preserve"> 664033, Российская Федерация,         г. Иркутск, ул. Лермонтова, 257 </w:t>
            </w:r>
          </w:p>
          <w:p w14:paraId="52F6E982" w14:textId="77777777" w:rsidR="001F4071" w:rsidRPr="001E425D" w:rsidRDefault="006D0229" w:rsidP="001F4071">
            <w:r w:rsidRPr="001E425D">
              <w:rPr>
                <w:b/>
              </w:rPr>
              <w:t>Тел/факс</w:t>
            </w:r>
            <w:r w:rsidRPr="001E425D">
              <w:t xml:space="preserve"> (395-2)792-459/(395-2)792-461</w:t>
            </w:r>
          </w:p>
          <w:p w14:paraId="6568FEDC" w14:textId="77777777" w:rsidR="001F4071" w:rsidRPr="001E425D" w:rsidRDefault="006D0229" w:rsidP="001F4071">
            <w:pPr>
              <w:rPr>
                <w:b/>
              </w:rPr>
            </w:pPr>
            <w:r w:rsidRPr="001E425D">
              <w:rPr>
                <w:b/>
              </w:rPr>
              <w:t>Наименование филиала:</w:t>
            </w:r>
          </w:p>
          <w:p w14:paraId="08062793" w14:textId="66CE257D" w:rsidR="001F4071" w:rsidRPr="001E425D" w:rsidRDefault="006D0229" w:rsidP="001F4071">
            <w:r w:rsidRPr="001E425D">
              <w:t xml:space="preserve">Филиал </w:t>
            </w:r>
            <w:r w:rsidR="00BA1B5F">
              <w:t>АО «ИЭСК»</w:t>
            </w:r>
            <w:r w:rsidRPr="001E425D">
              <w:t xml:space="preserve"> «Южные электрические сети»</w:t>
            </w:r>
          </w:p>
          <w:p w14:paraId="6F28EA39" w14:textId="77777777" w:rsidR="001F4071" w:rsidRPr="001E425D" w:rsidRDefault="006D0229" w:rsidP="001F4071">
            <w:r w:rsidRPr="001E425D">
              <w:rPr>
                <w:b/>
              </w:rPr>
              <w:t>ИНН/КПП</w:t>
            </w:r>
            <w:r w:rsidRPr="001E425D">
              <w:t xml:space="preserve"> 3812122706/381243001</w:t>
            </w:r>
          </w:p>
          <w:p w14:paraId="0FAE72EA" w14:textId="77777777" w:rsidR="001F4071" w:rsidRPr="001E425D" w:rsidRDefault="006D0229" w:rsidP="001F4071">
            <w:r w:rsidRPr="001E425D">
              <w:rPr>
                <w:b/>
              </w:rPr>
              <w:t>Почтовый адрес:</w:t>
            </w:r>
            <w:r w:rsidRPr="001E425D">
              <w:t xml:space="preserve"> 664056, Иркутская область, </w:t>
            </w:r>
          </w:p>
          <w:p w14:paraId="327B2532" w14:textId="77777777" w:rsidR="001F4071" w:rsidRPr="001E425D" w:rsidRDefault="006D0229" w:rsidP="001F4071">
            <w:r w:rsidRPr="001E425D">
              <w:t>г. Иркутск, ул. Безбокова, 38</w:t>
            </w:r>
          </w:p>
          <w:p w14:paraId="394EACC1" w14:textId="77777777" w:rsidR="001F4071" w:rsidRPr="001E425D" w:rsidRDefault="006D0229" w:rsidP="001F4071">
            <w:r w:rsidRPr="001E425D">
              <w:rPr>
                <w:b/>
              </w:rPr>
              <w:t>Тел/факс</w:t>
            </w:r>
            <w:r w:rsidRPr="001E425D">
              <w:t xml:space="preserve"> 793-359,793-163 / 793-203</w:t>
            </w:r>
          </w:p>
          <w:p w14:paraId="1A464DCB" w14:textId="77777777" w:rsidR="001F4071" w:rsidRPr="001E425D" w:rsidRDefault="006D0229" w:rsidP="001F4071">
            <w:pPr>
              <w:rPr>
                <w:b/>
              </w:rPr>
            </w:pPr>
            <w:r w:rsidRPr="001E425D">
              <w:rPr>
                <w:b/>
              </w:rPr>
              <w:t>Банковские реквизиты:</w:t>
            </w:r>
          </w:p>
          <w:p w14:paraId="16232AE2" w14:textId="77777777" w:rsidR="001F4071" w:rsidRPr="001E425D" w:rsidRDefault="006D0229" w:rsidP="001F4071">
            <w:r w:rsidRPr="001E425D">
              <w:t>Иркутский филиал АКБ «СОЮЗ» (АО)</w:t>
            </w:r>
          </w:p>
          <w:p w14:paraId="5E30D42D" w14:textId="77777777" w:rsidR="001F4071" w:rsidRPr="001E425D" w:rsidRDefault="006D0229" w:rsidP="001F4071">
            <w:r w:rsidRPr="001E425D">
              <w:t>БИК  042520728</w:t>
            </w:r>
          </w:p>
          <w:p w14:paraId="1248A568" w14:textId="77777777" w:rsidR="001F4071" w:rsidRPr="001E425D" w:rsidRDefault="006D0229" w:rsidP="001F4071">
            <w:r w:rsidRPr="001E425D">
              <w:t>Р/с 40702810790040001453</w:t>
            </w:r>
          </w:p>
          <w:p w14:paraId="07FE3F35" w14:textId="77777777" w:rsidR="001F4071" w:rsidRPr="001E425D" w:rsidRDefault="006D0229" w:rsidP="001F4071">
            <w:r w:rsidRPr="001E425D">
              <w:t>К/сч. 30101810300000000728</w:t>
            </w:r>
          </w:p>
          <w:p w14:paraId="369F60CC" w14:textId="77777777" w:rsidR="00C31CE4" w:rsidRPr="001E425D" w:rsidRDefault="00C31CE4" w:rsidP="00C31CE4">
            <w:pPr>
              <w:rPr>
                <w:b/>
                <w:bCs/>
              </w:rPr>
            </w:pPr>
            <w:r w:rsidRPr="001E425D">
              <w:rPr>
                <w:b/>
                <w:bCs/>
              </w:rPr>
              <w:t>Заказчик:</w:t>
            </w:r>
          </w:p>
          <w:p w14:paraId="1B5131CD" w14:textId="2D65EE0E" w:rsidR="00C31CE4" w:rsidRPr="001E425D" w:rsidRDefault="00C31CE4" w:rsidP="00C31CE4">
            <w:r w:rsidRPr="001E425D">
              <w:t xml:space="preserve">Директор филиала </w:t>
            </w:r>
            <w:r w:rsidR="00BA1B5F">
              <w:t>АО «ИЭСК»</w:t>
            </w:r>
            <w:r w:rsidRPr="001E425D">
              <w:t xml:space="preserve"> </w:t>
            </w:r>
          </w:p>
          <w:p w14:paraId="14F04816" w14:textId="77777777" w:rsidR="00C31CE4" w:rsidRPr="001E425D" w:rsidRDefault="00C31CE4" w:rsidP="00C31CE4">
            <w:r w:rsidRPr="001E425D">
              <w:t>«Южные электрические сети»</w:t>
            </w:r>
          </w:p>
          <w:p w14:paraId="610A39D3" w14:textId="77777777" w:rsidR="00C31CE4" w:rsidRPr="001E425D" w:rsidRDefault="00C31CE4" w:rsidP="00C31CE4"/>
          <w:p w14:paraId="60593894" w14:textId="77777777" w:rsidR="00C31CE4" w:rsidRPr="001E425D" w:rsidRDefault="00C31CE4" w:rsidP="00C31CE4">
            <w:r w:rsidRPr="001E425D">
              <w:t>___________________ /</w:t>
            </w:r>
            <w:r>
              <w:t>А.В. Потапов</w:t>
            </w:r>
            <w:r w:rsidRPr="001E425D">
              <w:t>/</w:t>
            </w:r>
          </w:p>
          <w:p w14:paraId="772CB6AA" w14:textId="59DC794E" w:rsidR="001F4071" w:rsidRPr="001E425D" w:rsidRDefault="00C31CE4" w:rsidP="00C31CE4">
            <w:r w:rsidRPr="001E425D">
              <w:t>М.П.</w:t>
            </w:r>
          </w:p>
        </w:tc>
        <w:tc>
          <w:tcPr>
            <w:tcW w:w="4166" w:type="dxa"/>
            <w:tcMar>
              <w:top w:w="0" w:type="dxa"/>
              <w:left w:w="108" w:type="dxa"/>
              <w:bottom w:w="0" w:type="dxa"/>
              <w:right w:w="108" w:type="dxa"/>
            </w:tcMar>
          </w:tcPr>
          <w:p w14:paraId="0968883B" w14:textId="77777777" w:rsidR="001F4071" w:rsidRPr="001E425D" w:rsidRDefault="006D0229" w:rsidP="001F4071">
            <w:pPr>
              <w:spacing w:line="0" w:lineRule="atLeast"/>
              <w:rPr>
                <w:b/>
              </w:rPr>
            </w:pPr>
            <w:r w:rsidRPr="001E425D">
              <w:rPr>
                <w:b/>
              </w:rPr>
              <w:t>Исполнитель:</w:t>
            </w:r>
          </w:p>
          <w:p w14:paraId="0A3EE547" w14:textId="77777777" w:rsidR="001F4071" w:rsidRPr="001E425D" w:rsidRDefault="001F4071" w:rsidP="001F4071">
            <w:pPr>
              <w:spacing w:line="0" w:lineRule="atLeast"/>
              <w:rPr>
                <w:b/>
              </w:rPr>
            </w:pPr>
          </w:p>
          <w:p w14:paraId="29EE7DDB" w14:textId="77777777" w:rsidR="001F4071" w:rsidRPr="001E425D" w:rsidRDefault="001F4071" w:rsidP="001F4071">
            <w:pPr>
              <w:spacing w:line="0" w:lineRule="atLeast"/>
              <w:rPr>
                <w:b/>
              </w:rPr>
            </w:pPr>
          </w:p>
          <w:p w14:paraId="3D5F02B7" w14:textId="77777777" w:rsidR="001F4071" w:rsidRPr="001E425D" w:rsidRDefault="001F4071" w:rsidP="001F4071">
            <w:pPr>
              <w:spacing w:line="0" w:lineRule="atLeast"/>
              <w:rPr>
                <w:b/>
              </w:rPr>
            </w:pPr>
          </w:p>
          <w:p w14:paraId="00F7FD40" w14:textId="77777777" w:rsidR="001F4071" w:rsidRPr="001E425D" w:rsidRDefault="001F4071" w:rsidP="001F4071">
            <w:pPr>
              <w:spacing w:line="0" w:lineRule="atLeast"/>
              <w:rPr>
                <w:b/>
              </w:rPr>
            </w:pPr>
          </w:p>
          <w:p w14:paraId="44BB40C3" w14:textId="77777777" w:rsidR="001F4071" w:rsidRPr="001E425D" w:rsidRDefault="001F4071" w:rsidP="001F4071">
            <w:pPr>
              <w:spacing w:line="0" w:lineRule="atLeast"/>
              <w:rPr>
                <w:b/>
              </w:rPr>
            </w:pPr>
          </w:p>
          <w:p w14:paraId="5EB061BD" w14:textId="77777777" w:rsidR="001F4071" w:rsidRPr="001E425D" w:rsidRDefault="001F4071" w:rsidP="001F4071">
            <w:pPr>
              <w:spacing w:line="0" w:lineRule="atLeast"/>
              <w:rPr>
                <w:b/>
              </w:rPr>
            </w:pPr>
          </w:p>
          <w:p w14:paraId="2FA2805B" w14:textId="77777777" w:rsidR="001F4071" w:rsidRPr="001E425D" w:rsidRDefault="001F4071" w:rsidP="001F4071">
            <w:pPr>
              <w:spacing w:line="0" w:lineRule="atLeast"/>
              <w:rPr>
                <w:b/>
              </w:rPr>
            </w:pPr>
          </w:p>
          <w:p w14:paraId="0822DDBB" w14:textId="77777777" w:rsidR="001F4071" w:rsidRPr="001E425D" w:rsidRDefault="001F4071" w:rsidP="001F4071">
            <w:pPr>
              <w:spacing w:line="0" w:lineRule="atLeast"/>
              <w:rPr>
                <w:b/>
              </w:rPr>
            </w:pPr>
          </w:p>
          <w:p w14:paraId="3CA10B07" w14:textId="77777777" w:rsidR="001F4071" w:rsidRPr="001E425D" w:rsidRDefault="001F4071" w:rsidP="001F4071">
            <w:pPr>
              <w:spacing w:line="0" w:lineRule="atLeast"/>
              <w:rPr>
                <w:b/>
              </w:rPr>
            </w:pPr>
          </w:p>
          <w:p w14:paraId="0930D8F3" w14:textId="77777777" w:rsidR="001F4071" w:rsidRPr="001E425D" w:rsidRDefault="001F4071" w:rsidP="001F4071">
            <w:pPr>
              <w:spacing w:line="0" w:lineRule="atLeast"/>
              <w:rPr>
                <w:b/>
              </w:rPr>
            </w:pPr>
          </w:p>
          <w:p w14:paraId="31FF87BE" w14:textId="77777777" w:rsidR="001F4071" w:rsidRPr="001E425D" w:rsidRDefault="001F4071" w:rsidP="001F4071">
            <w:pPr>
              <w:spacing w:line="0" w:lineRule="atLeast"/>
              <w:rPr>
                <w:b/>
              </w:rPr>
            </w:pPr>
          </w:p>
          <w:p w14:paraId="330756F8" w14:textId="77777777" w:rsidR="001F4071" w:rsidRPr="001E425D" w:rsidRDefault="001F4071" w:rsidP="001F4071">
            <w:pPr>
              <w:spacing w:line="0" w:lineRule="atLeast"/>
              <w:rPr>
                <w:b/>
              </w:rPr>
            </w:pPr>
          </w:p>
          <w:p w14:paraId="3BA044DB" w14:textId="77777777" w:rsidR="001F4071" w:rsidRPr="001E425D" w:rsidRDefault="001F4071" w:rsidP="001F4071">
            <w:pPr>
              <w:spacing w:line="0" w:lineRule="atLeast"/>
              <w:rPr>
                <w:b/>
              </w:rPr>
            </w:pPr>
          </w:p>
          <w:p w14:paraId="0E7E5A75" w14:textId="77777777" w:rsidR="001F4071" w:rsidRPr="001E425D" w:rsidRDefault="001F4071" w:rsidP="001F4071">
            <w:pPr>
              <w:spacing w:line="0" w:lineRule="atLeast"/>
              <w:rPr>
                <w:b/>
              </w:rPr>
            </w:pPr>
          </w:p>
          <w:p w14:paraId="2060E644" w14:textId="77777777" w:rsidR="001F4071" w:rsidRPr="001E425D" w:rsidRDefault="001F4071" w:rsidP="001F4071">
            <w:pPr>
              <w:spacing w:line="0" w:lineRule="atLeast"/>
              <w:rPr>
                <w:b/>
              </w:rPr>
            </w:pPr>
          </w:p>
          <w:p w14:paraId="406E752D" w14:textId="77777777" w:rsidR="001F4071" w:rsidRPr="001E425D" w:rsidRDefault="001F4071" w:rsidP="001F4071">
            <w:pPr>
              <w:spacing w:line="0" w:lineRule="atLeast"/>
              <w:rPr>
                <w:b/>
              </w:rPr>
            </w:pPr>
          </w:p>
          <w:p w14:paraId="68921B35" w14:textId="77777777" w:rsidR="001F4071" w:rsidRPr="001E425D" w:rsidRDefault="001F4071" w:rsidP="001F4071">
            <w:pPr>
              <w:spacing w:line="0" w:lineRule="atLeast"/>
              <w:rPr>
                <w:b/>
              </w:rPr>
            </w:pPr>
          </w:p>
          <w:p w14:paraId="482AB49E" w14:textId="77777777" w:rsidR="001F4071" w:rsidRPr="001E425D" w:rsidRDefault="001F4071" w:rsidP="001F4071">
            <w:pPr>
              <w:spacing w:line="0" w:lineRule="atLeast"/>
              <w:rPr>
                <w:b/>
              </w:rPr>
            </w:pPr>
          </w:p>
          <w:p w14:paraId="295FEE9C" w14:textId="77777777" w:rsidR="001F4071" w:rsidRPr="001E425D" w:rsidRDefault="001F4071" w:rsidP="001F4071">
            <w:pPr>
              <w:spacing w:line="0" w:lineRule="atLeast"/>
              <w:rPr>
                <w:b/>
              </w:rPr>
            </w:pPr>
          </w:p>
          <w:p w14:paraId="6051AF03" w14:textId="77777777" w:rsidR="001F4071" w:rsidRPr="001E425D" w:rsidRDefault="001F4071" w:rsidP="001F4071">
            <w:pPr>
              <w:spacing w:line="0" w:lineRule="atLeast"/>
              <w:rPr>
                <w:b/>
              </w:rPr>
            </w:pPr>
          </w:p>
          <w:p w14:paraId="38B3E5D9" w14:textId="77777777" w:rsidR="001F4071" w:rsidRPr="001E425D" w:rsidRDefault="006D0229" w:rsidP="001F4071">
            <w:pPr>
              <w:spacing w:after="200"/>
              <w:rPr>
                <w:b/>
                <w:bCs/>
              </w:rPr>
            </w:pPr>
            <w:r w:rsidRPr="001E425D">
              <w:rPr>
                <w:b/>
                <w:bCs/>
              </w:rPr>
              <w:t>Исполнитель:</w:t>
            </w:r>
          </w:p>
          <w:p w14:paraId="688594EA" w14:textId="77777777" w:rsidR="001F4071" w:rsidRPr="001E425D" w:rsidRDefault="001F4071" w:rsidP="001F4071"/>
          <w:p w14:paraId="67AEC21A" w14:textId="77777777" w:rsidR="001F4071" w:rsidRPr="001E425D" w:rsidRDefault="001F4071" w:rsidP="001F4071"/>
          <w:p w14:paraId="36594B45" w14:textId="77777777" w:rsidR="001F4071" w:rsidRPr="001E425D" w:rsidRDefault="006D0229" w:rsidP="001F4071">
            <w:r w:rsidRPr="001E425D">
              <w:t>_________________  /</w:t>
            </w:r>
            <w:r w:rsidRPr="001E425D">
              <w:rPr>
                <w:b/>
                <w:bCs/>
              </w:rPr>
              <w:t>________________</w:t>
            </w:r>
            <w:r w:rsidRPr="001E425D">
              <w:t>/</w:t>
            </w:r>
          </w:p>
          <w:p w14:paraId="1AA95828" w14:textId="00D36E05" w:rsidR="001F4071" w:rsidRPr="001E425D" w:rsidRDefault="006D0229" w:rsidP="001F4071">
            <w:pPr>
              <w:spacing w:line="0" w:lineRule="atLeast"/>
            </w:pPr>
            <w:r w:rsidRPr="001E425D">
              <w:t>«____»__________________</w:t>
            </w:r>
            <w:r w:rsidR="00BA1B5F">
              <w:t>2024</w:t>
            </w:r>
            <w:r w:rsidRPr="001E425D">
              <w:t xml:space="preserve">  г.</w:t>
            </w:r>
            <w:r w:rsidRPr="001E425D">
              <w:br/>
              <w:t>М.П.</w:t>
            </w:r>
          </w:p>
        </w:tc>
      </w:tr>
    </w:tbl>
    <w:p w14:paraId="556292B0" w14:textId="77777777" w:rsidR="001F4071" w:rsidRPr="001E425D" w:rsidRDefault="001F4071" w:rsidP="001F4071">
      <w:pPr>
        <w:rPr>
          <w:szCs w:val="22"/>
        </w:rPr>
      </w:pPr>
    </w:p>
    <w:p w14:paraId="41A25ADB" w14:textId="77777777" w:rsidR="001F4071" w:rsidRPr="001E425D" w:rsidRDefault="001F4071" w:rsidP="001F4071">
      <w:pPr>
        <w:rPr>
          <w:szCs w:val="22"/>
        </w:rPr>
      </w:pPr>
    </w:p>
    <w:p w14:paraId="0C845323" w14:textId="77777777" w:rsidR="001F4071" w:rsidRPr="001E425D" w:rsidRDefault="001F4071" w:rsidP="001F4071">
      <w:pPr>
        <w:rPr>
          <w:szCs w:val="22"/>
        </w:rPr>
      </w:pPr>
    </w:p>
    <w:p w14:paraId="4B761572" w14:textId="77777777" w:rsidR="001F4071" w:rsidRPr="001E425D" w:rsidRDefault="001F4071" w:rsidP="001F4071">
      <w:pPr>
        <w:rPr>
          <w:szCs w:val="22"/>
        </w:rPr>
      </w:pPr>
    </w:p>
    <w:p w14:paraId="0C2184F1" w14:textId="77777777" w:rsidR="001F4071" w:rsidRPr="001E425D" w:rsidRDefault="001F4071" w:rsidP="001F4071">
      <w:pPr>
        <w:rPr>
          <w:szCs w:val="22"/>
        </w:rPr>
        <w:sectPr w:rsidR="001F4071" w:rsidRPr="001E425D" w:rsidSect="001F4071">
          <w:pgSz w:w="11906" w:h="16838" w:code="9"/>
          <w:pgMar w:top="567" w:right="707" w:bottom="709" w:left="1418" w:header="284" w:footer="596" w:gutter="0"/>
          <w:cols w:space="708"/>
          <w:titlePg/>
          <w:rtlGutter/>
          <w:docGrid w:linePitch="360"/>
        </w:sectPr>
      </w:pPr>
    </w:p>
    <w:tbl>
      <w:tblPr>
        <w:tblW w:w="0" w:type="auto"/>
        <w:tblBorders>
          <w:top w:val="nil"/>
          <w:left w:val="nil"/>
          <w:bottom w:val="nil"/>
          <w:right w:val="nil"/>
          <w:insideH w:val="nil"/>
          <w:insideV w:val="nil"/>
        </w:tblBorders>
        <w:tblLook w:val="04A0" w:firstRow="1" w:lastRow="0" w:firstColumn="1" w:lastColumn="0" w:noHBand="0" w:noVBand="1"/>
      </w:tblPr>
      <w:tblGrid>
        <w:gridCol w:w="4855"/>
        <w:gridCol w:w="4926"/>
      </w:tblGrid>
      <w:tr w:rsidR="00836554" w:rsidRPr="001E425D" w14:paraId="39B5A191" w14:textId="77777777" w:rsidTr="00B733B5">
        <w:tc>
          <w:tcPr>
            <w:tcW w:w="4855" w:type="dxa"/>
          </w:tcPr>
          <w:p w14:paraId="7CF5D2CF" w14:textId="77777777" w:rsidR="001F4071" w:rsidRPr="001E425D" w:rsidRDefault="001F4071" w:rsidP="001F4071">
            <w:pPr>
              <w:tabs>
                <w:tab w:val="left" w:pos="7056"/>
              </w:tabs>
              <w:suppressAutoHyphens/>
              <w:jc w:val="right"/>
              <w:rPr>
                <w:sz w:val="22"/>
                <w:szCs w:val="22"/>
              </w:rPr>
            </w:pPr>
          </w:p>
        </w:tc>
        <w:tc>
          <w:tcPr>
            <w:tcW w:w="4926" w:type="dxa"/>
          </w:tcPr>
          <w:p w14:paraId="7DA5576A" w14:textId="77777777" w:rsidR="001F4071" w:rsidRPr="001E425D" w:rsidRDefault="006D0229" w:rsidP="001F4071">
            <w:pPr>
              <w:shd w:val="clear" w:color="auto" w:fill="FFFFFF"/>
              <w:tabs>
                <w:tab w:val="left" w:pos="7056"/>
              </w:tabs>
              <w:suppressAutoHyphens/>
              <w:jc w:val="right"/>
              <w:rPr>
                <w:sz w:val="22"/>
                <w:szCs w:val="22"/>
              </w:rPr>
            </w:pPr>
            <w:r w:rsidRPr="001E425D">
              <w:rPr>
                <w:sz w:val="22"/>
                <w:szCs w:val="22"/>
              </w:rPr>
              <w:t>Приложение № 3</w:t>
            </w:r>
          </w:p>
          <w:p w14:paraId="4B178667" w14:textId="77777777" w:rsidR="001F4071" w:rsidRPr="001E425D" w:rsidRDefault="006D0229" w:rsidP="001F4071">
            <w:pPr>
              <w:shd w:val="clear" w:color="auto" w:fill="FFFFFF"/>
              <w:tabs>
                <w:tab w:val="left" w:pos="7056"/>
              </w:tabs>
              <w:suppressAutoHyphens/>
              <w:jc w:val="right"/>
              <w:rPr>
                <w:sz w:val="22"/>
                <w:szCs w:val="22"/>
              </w:rPr>
            </w:pPr>
            <w:r w:rsidRPr="001E425D">
              <w:rPr>
                <w:sz w:val="22"/>
                <w:szCs w:val="22"/>
              </w:rPr>
              <w:t>к договору №__________________</w:t>
            </w:r>
          </w:p>
          <w:p w14:paraId="608BF1DC" w14:textId="3FF080A6" w:rsidR="001F4071" w:rsidRPr="001E425D" w:rsidRDefault="006D0229" w:rsidP="001F4071">
            <w:pPr>
              <w:tabs>
                <w:tab w:val="left" w:pos="7056"/>
              </w:tabs>
              <w:suppressAutoHyphens/>
              <w:jc w:val="right"/>
              <w:rPr>
                <w:sz w:val="22"/>
                <w:szCs w:val="22"/>
              </w:rPr>
            </w:pPr>
            <w:r w:rsidRPr="001E425D">
              <w:rPr>
                <w:sz w:val="22"/>
                <w:szCs w:val="22"/>
              </w:rPr>
              <w:t>от «____»__________</w:t>
            </w:r>
            <w:r w:rsidR="00BA1B5F">
              <w:rPr>
                <w:sz w:val="22"/>
                <w:szCs w:val="22"/>
              </w:rPr>
              <w:t>2024</w:t>
            </w:r>
            <w:r w:rsidRPr="001E425D">
              <w:rPr>
                <w:sz w:val="22"/>
                <w:szCs w:val="22"/>
              </w:rPr>
              <w:t>г.</w:t>
            </w:r>
          </w:p>
          <w:p w14:paraId="73CA79F5" w14:textId="77777777" w:rsidR="001F4071" w:rsidRPr="001E425D" w:rsidRDefault="001F4071" w:rsidP="001F4071">
            <w:pPr>
              <w:tabs>
                <w:tab w:val="left" w:pos="7056"/>
              </w:tabs>
              <w:suppressAutoHyphens/>
              <w:jc w:val="right"/>
              <w:rPr>
                <w:sz w:val="22"/>
                <w:szCs w:val="22"/>
              </w:rPr>
            </w:pPr>
          </w:p>
        </w:tc>
      </w:tr>
    </w:tbl>
    <w:p w14:paraId="11495D35" w14:textId="305C3E98" w:rsidR="00B733B5" w:rsidRPr="008036AA" w:rsidRDefault="00B733B5" w:rsidP="00B733B5">
      <w:pPr>
        <w:pStyle w:val="SCH"/>
        <w:numPr>
          <w:ilvl w:val="0"/>
          <w:numId w:val="0"/>
        </w:numPr>
        <w:spacing w:after="0" w:line="240" w:lineRule="auto"/>
        <w:jc w:val="center"/>
        <w:outlineLvl w:val="0"/>
        <w:rPr>
          <w:i w:val="0"/>
          <w:sz w:val="22"/>
          <w:szCs w:val="22"/>
        </w:rPr>
      </w:pPr>
      <w:bookmarkStart w:id="2421" w:name="_Toc94537210"/>
      <w:r w:rsidRPr="008036AA">
        <w:rPr>
          <w:i w:val="0"/>
          <w:sz w:val="22"/>
          <w:szCs w:val="22"/>
        </w:rPr>
        <w:t xml:space="preserve">Соглашение о соблюдении </w:t>
      </w:r>
      <w:r w:rsidR="00D46483">
        <w:rPr>
          <w:i w:val="0"/>
          <w:sz w:val="22"/>
          <w:szCs w:val="22"/>
        </w:rPr>
        <w:t>Исполнителем</w:t>
      </w:r>
      <w:r w:rsidRPr="008036AA">
        <w:rPr>
          <w:i w:val="0"/>
          <w:sz w:val="22"/>
          <w:szCs w:val="22"/>
        </w:rPr>
        <w:t xml:space="preserve">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421"/>
    </w:p>
    <w:p w14:paraId="4689694F" w14:textId="77777777" w:rsidR="00B733B5" w:rsidRPr="008036AA" w:rsidRDefault="00B733B5" w:rsidP="00B733B5">
      <w:pPr>
        <w:pStyle w:val="SCH"/>
        <w:numPr>
          <w:ilvl w:val="0"/>
          <w:numId w:val="0"/>
        </w:numPr>
        <w:spacing w:after="0" w:line="240" w:lineRule="auto"/>
        <w:jc w:val="center"/>
        <w:outlineLvl w:val="0"/>
        <w:rPr>
          <w:i w:val="0"/>
          <w:sz w:val="22"/>
          <w:szCs w:val="22"/>
        </w:rPr>
      </w:pPr>
    </w:p>
    <w:p w14:paraId="2099D83D" w14:textId="11D7AB81" w:rsidR="00B733B5" w:rsidRPr="007E67AE" w:rsidRDefault="00B733B5" w:rsidP="00B733B5">
      <w:pPr>
        <w:widowControl w:val="0"/>
        <w:jc w:val="right"/>
        <w:rPr>
          <w:sz w:val="22"/>
          <w:szCs w:val="22"/>
        </w:rPr>
      </w:pPr>
      <w:r w:rsidRPr="007E67AE">
        <w:rPr>
          <w:sz w:val="22"/>
          <w:szCs w:val="22"/>
        </w:rPr>
        <w:t>«___»________</w:t>
      </w:r>
      <w:r w:rsidR="00BA1B5F">
        <w:rPr>
          <w:sz w:val="22"/>
          <w:szCs w:val="22"/>
        </w:rPr>
        <w:t>2024 г.</w:t>
      </w:r>
    </w:p>
    <w:p w14:paraId="49095C26" w14:textId="77777777" w:rsidR="00B733B5" w:rsidRPr="007E67AE" w:rsidRDefault="00B733B5" w:rsidP="00B733B5">
      <w:pPr>
        <w:widowControl w:val="0"/>
        <w:jc w:val="right"/>
        <w:rPr>
          <w:sz w:val="22"/>
          <w:szCs w:val="22"/>
        </w:rPr>
      </w:pPr>
    </w:p>
    <w:p w14:paraId="177B7E99" w14:textId="5A292613" w:rsidR="00B733B5" w:rsidRPr="007E67AE" w:rsidRDefault="0031389F" w:rsidP="00D07C7E">
      <w:pPr>
        <w:pStyle w:val="afb"/>
        <w:spacing w:after="120"/>
        <w:rPr>
          <w:sz w:val="22"/>
          <w:szCs w:val="22"/>
        </w:rPr>
      </w:pPr>
      <w:r>
        <w:rPr>
          <w:sz w:val="22"/>
          <w:szCs w:val="22"/>
        </w:rPr>
        <w:t>Акционерное общество</w:t>
      </w:r>
      <w:r w:rsidR="00D83FFD" w:rsidRPr="001E425D">
        <w:rPr>
          <w:sz w:val="22"/>
          <w:szCs w:val="22"/>
        </w:rPr>
        <w:t xml:space="preserve"> </w:t>
      </w:r>
      <w:r w:rsidR="00D83FFD" w:rsidRPr="001E425D">
        <w:rPr>
          <w:b/>
          <w:bCs/>
          <w:sz w:val="22"/>
          <w:szCs w:val="22"/>
        </w:rPr>
        <w:t>«Иркутская электросетевая компания» (</w:t>
      </w:r>
      <w:r w:rsidR="00BA1B5F">
        <w:rPr>
          <w:b/>
          <w:bCs/>
          <w:sz w:val="22"/>
          <w:szCs w:val="22"/>
        </w:rPr>
        <w:t>АО «ИЭСК»</w:t>
      </w:r>
      <w:r w:rsidR="00D83FFD" w:rsidRPr="001E425D">
        <w:rPr>
          <w:b/>
          <w:bCs/>
          <w:sz w:val="22"/>
          <w:szCs w:val="22"/>
        </w:rPr>
        <w:t>)</w:t>
      </w:r>
      <w:r w:rsidR="00D83FFD" w:rsidRPr="001E425D">
        <w:rPr>
          <w:sz w:val="22"/>
          <w:szCs w:val="22"/>
        </w:rPr>
        <w:t xml:space="preserve">, именуемое в дальнейшем </w:t>
      </w:r>
      <w:r w:rsidR="00D83FFD" w:rsidRPr="001E425D">
        <w:rPr>
          <w:b/>
          <w:bCs/>
          <w:sz w:val="22"/>
          <w:szCs w:val="22"/>
        </w:rPr>
        <w:t>«Заказчик»</w:t>
      </w:r>
      <w:r w:rsidR="00D83FFD" w:rsidRPr="001E425D">
        <w:rPr>
          <w:sz w:val="22"/>
          <w:szCs w:val="22"/>
        </w:rPr>
        <w:t>, в лице директора филиала</w:t>
      </w:r>
      <w:r w:rsidR="00D83FFD" w:rsidRPr="001E425D">
        <w:rPr>
          <w:b/>
          <w:bCs/>
          <w:sz w:val="22"/>
          <w:szCs w:val="22"/>
        </w:rPr>
        <w:t xml:space="preserve"> </w:t>
      </w:r>
      <w:r w:rsidR="00BA1B5F">
        <w:rPr>
          <w:b/>
          <w:bCs/>
          <w:sz w:val="22"/>
          <w:szCs w:val="22"/>
        </w:rPr>
        <w:t>АО «ИЭСК»</w:t>
      </w:r>
      <w:r w:rsidR="00D83FFD" w:rsidRPr="001E425D">
        <w:rPr>
          <w:b/>
          <w:bCs/>
          <w:sz w:val="22"/>
          <w:szCs w:val="22"/>
        </w:rPr>
        <w:t xml:space="preserve"> «Южные электрические сети»  </w:t>
      </w:r>
      <w:r w:rsidR="00D83FFD">
        <w:rPr>
          <w:b/>
          <w:bCs/>
          <w:sz w:val="22"/>
          <w:szCs w:val="22"/>
        </w:rPr>
        <w:t>Потапова Александра Викторовича</w:t>
      </w:r>
      <w:r w:rsidR="00D83FFD" w:rsidRPr="001E425D">
        <w:rPr>
          <w:sz w:val="22"/>
          <w:szCs w:val="22"/>
        </w:rPr>
        <w:t xml:space="preserve">,  действующего на основании Доверенности </w:t>
      </w:r>
      <w:r w:rsidR="00A4142D" w:rsidRPr="00A4142D">
        <w:rPr>
          <w:b/>
          <w:bCs/>
          <w:sz w:val="22"/>
          <w:szCs w:val="22"/>
        </w:rPr>
        <w:t>№</w:t>
      </w:r>
      <w:r w:rsidR="00A4142D" w:rsidRPr="00A4142D">
        <w:rPr>
          <w:b/>
          <w:sz w:val="22"/>
          <w:szCs w:val="22"/>
        </w:rPr>
        <w:t xml:space="preserve"> </w:t>
      </w:r>
      <w:r w:rsidR="00A4142D" w:rsidRPr="00A4142D">
        <w:rPr>
          <w:rFonts w:eastAsia="Calibri"/>
          <w:b/>
          <w:sz w:val="22"/>
          <w:szCs w:val="22"/>
          <w:lang w:eastAsia="en-US"/>
        </w:rPr>
        <w:t>юр-53 от 06.03.2024г</w:t>
      </w:r>
      <w:r w:rsidR="00D83FFD">
        <w:rPr>
          <w:rFonts w:eastAsia="Calibri"/>
          <w:b/>
          <w:sz w:val="24"/>
          <w:szCs w:val="24"/>
          <w:lang w:eastAsia="en-US"/>
        </w:rPr>
        <w:t>.</w:t>
      </w:r>
      <w:r w:rsidR="00D83FFD" w:rsidRPr="001E425D">
        <w:rPr>
          <w:sz w:val="22"/>
          <w:szCs w:val="22"/>
        </w:rPr>
        <w:t>, с одной стороны</w:t>
      </w:r>
      <w:r w:rsidR="00D07C7E" w:rsidRPr="001E425D">
        <w:rPr>
          <w:sz w:val="22"/>
          <w:szCs w:val="22"/>
        </w:rPr>
        <w:t>, и ________________, именуемое в дальнейшем «Исполнитель», имеющее лицензию ________________, в лице ______________ __________________________, действующего на основании _____________</w:t>
      </w:r>
      <w:r w:rsidR="00D07C7E">
        <w:rPr>
          <w:sz w:val="22"/>
          <w:szCs w:val="22"/>
        </w:rPr>
        <w:t xml:space="preserve">__ с другой стороны, </w:t>
      </w:r>
    </w:p>
    <w:p w14:paraId="77B473A5" w14:textId="77777777" w:rsidR="00B733B5" w:rsidRPr="003307E1" w:rsidRDefault="00B733B5" w:rsidP="00B733B5">
      <w:pPr>
        <w:pStyle w:val="afb"/>
        <w:spacing w:after="120"/>
        <w:rPr>
          <w:sz w:val="22"/>
          <w:szCs w:val="22"/>
        </w:rPr>
      </w:pPr>
      <w:r w:rsidRPr="007E67AE">
        <w:rPr>
          <w:sz w:val="22"/>
          <w:szCs w:val="22"/>
        </w:rPr>
        <w:t>при совместном упоминании именуемыми «</w:t>
      </w:r>
      <w:r w:rsidRPr="007E67AE">
        <w:rPr>
          <w:b/>
          <w:sz w:val="22"/>
          <w:szCs w:val="22"/>
        </w:rPr>
        <w:t>Стороны</w:t>
      </w:r>
      <w:r w:rsidRPr="007E67AE">
        <w:rPr>
          <w:sz w:val="22"/>
          <w:szCs w:val="22"/>
        </w:rPr>
        <w:t>» и по отдельности «</w:t>
      </w:r>
      <w:r w:rsidRPr="007E67AE">
        <w:rPr>
          <w:b/>
          <w:sz w:val="22"/>
          <w:szCs w:val="22"/>
        </w:rPr>
        <w:t>Сторона</w:t>
      </w:r>
      <w:r w:rsidRPr="007E67AE">
        <w:rPr>
          <w:sz w:val="22"/>
          <w:szCs w:val="22"/>
        </w:rPr>
        <w:t>», на следующих условиях.</w:t>
      </w:r>
    </w:p>
    <w:p w14:paraId="60C56665" w14:textId="77777777" w:rsidR="00B733B5" w:rsidRPr="007E67AE" w:rsidRDefault="00B733B5" w:rsidP="00B733B5">
      <w:pPr>
        <w:widowControl w:val="0"/>
        <w:numPr>
          <w:ilvl w:val="0"/>
          <w:numId w:val="52"/>
        </w:numPr>
        <w:tabs>
          <w:tab w:val="left" w:pos="284"/>
        </w:tabs>
        <w:autoSpaceDE w:val="0"/>
        <w:autoSpaceDN w:val="0"/>
        <w:adjustRightInd w:val="0"/>
        <w:ind w:left="0" w:firstLine="0"/>
        <w:jc w:val="center"/>
        <w:rPr>
          <w:b/>
          <w:sz w:val="22"/>
          <w:szCs w:val="22"/>
        </w:rPr>
      </w:pPr>
      <w:r w:rsidRPr="007E67AE">
        <w:rPr>
          <w:b/>
          <w:sz w:val="22"/>
          <w:szCs w:val="22"/>
        </w:rPr>
        <w:t>Основные положения</w:t>
      </w:r>
    </w:p>
    <w:p w14:paraId="0FF60870" w14:textId="77777777" w:rsidR="00B733B5" w:rsidRPr="007E67AE" w:rsidRDefault="00B733B5" w:rsidP="00B733B5">
      <w:pPr>
        <w:widowControl w:val="0"/>
        <w:tabs>
          <w:tab w:val="left" w:pos="284"/>
        </w:tabs>
        <w:autoSpaceDE w:val="0"/>
        <w:autoSpaceDN w:val="0"/>
        <w:adjustRightInd w:val="0"/>
        <w:rPr>
          <w:b/>
          <w:sz w:val="22"/>
          <w:szCs w:val="22"/>
        </w:rPr>
      </w:pPr>
    </w:p>
    <w:p w14:paraId="6CAE58B2" w14:textId="3E08D4AA" w:rsidR="00B733B5" w:rsidRPr="007E67AE" w:rsidRDefault="00D46483" w:rsidP="00B733B5">
      <w:pPr>
        <w:widowControl w:val="0"/>
        <w:numPr>
          <w:ilvl w:val="1"/>
          <w:numId w:val="47"/>
        </w:numPr>
        <w:tabs>
          <w:tab w:val="left" w:pos="851"/>
          <w:tab w:val="left" w:pos="993"/>
        </w:tabs>
        <w:autoSpaceDE w:val="0"/>
        <w:autoSpaceDN w:val="0"/>
        <w:adjustRightInd w:val="0"/>
        <w:ind w:left="0" w:firstLine="567"/>
        <w:jc w:val="both"/>
        <w:rPr>
          <w:sz w:val="22"/>
          <w:szCs w:val="22"/>
        </w:rPr>
      </w:pPr>
      <w:r>
        <w:rPr>
          <w:sz w:val="22"/>
          <w:szCs w:val="22"/>
        </w:rPr>
        <w:t>Исполнитель</w:t>
      </w:r>
      <w:r w:rsidR="00B733B5" w:rsidRPr="007E67AE">
        <w:rPr>
          <w:sz w:val="22"/>
          <w:szCs w:val="22"/>
        </w:rPr>
        <w:t xml:space="preserve"> несет ответственность за соблюдение требований законодательных и других действующих отраслевых нормативно-правовых актов в области:</w:t>
      </w:r>
    </w:p>
    <w:p w14:paraId="778DA4B7"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охраны труда;</w:t>
      </w:r>
    </w:p>
    <w:p w14:paraId="0FF4EAA8"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 xml:space="preserve">правил противопожарного режима в Российской Федерации, </w:t>
      </w:r>
    </w:p>
    <w:p w14:paraId="41DAF158"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федеральных норм и правил в области промышленной безопасности;</w:t>
      </w:r>
    </w:p>
    <w:p w14:paraId="07698D4C"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охраны окружающей среды;</w:t>
      </w:r>
    </w:p>
    <w:p w14:paraId="775E454B" w14:textId="71846B31" w:rsidR="00B733B5" w:rsidRPr="007E67AE" w:rsidRDefault="00B733B5" w:rsidP="00B733B5">
      <w:pPr>
        <w:widowControl w:val="0"/>
        <w:tabs>
          <w:tab w:val="left" w:pos="851"/>
          <w:tab w:val="left" w:pos="900"/>
          <w:tab w:val="left" w:pos="993"/>
        </w:tabs>
        <w:ind w:firstLine="567"/>
        <w:jc w:val="both"/>
        <w:rPr>
          <w:sz w:val="22"/>
          <w:szCs w:val="22"/>
        </w:rPr>
      </w:pPr>
      <w:r w:rsidRPr="007E67AE">
        <w:rPr>
          <w:sz w:val="22"/>
          <w:szCs w:val="22"/>
        </w:rPr>
        <w:t xml:space="preserve">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w:t>
      </w:r>
      <w:r w:rsidR="00D46483">
        <w:rPr>
          <w:sz w:val="22"/>
          <w:szCs w:val="22"/>
        </w:rPr>
        <w:t>Исполнителем</w:t>
      </w:r>
      <w:r w:rsidRPr="007E67AE">
        <w:rPr>
          <w:sz w:val="22"/>
          <w:szCs w:val="22"/>
        </w:rPr>
        <w:t xml:space="preserve"> Субподрядными организациями.</w:t>
      </w:r>
    </w:p>
    <w:p w14:paraId="76954049" w14:textId="0B535719" w:rsidR="00B733B5" w:rsidRPr="007E67AE" w:rsidRDefault="00D46483" w:rsidP="00B733B5">
      <w:pPr>
        <w:widowControl w:val="0"/>
        <w:numPr>
          <w:ilvl w:val="1"/>
          <w:numId w:val="47"/>
        </w:numPr>
        <w:tabs>
          <w:tab w:val="left" w:pos="851"/>
          <w:tab w:val="left" w:pos="993"/>
        </w:tabs>
        <w:autoSpaceDE w:val="0"/>
        <w:autoSpaceDN w:val="0"/>
        <w:adjustRightInd w:val="0"/>
        <w:ind w:left="0" w:firstLine="567"/>
        <w:jc w:val="both"/>
        <w:rPr>
          <w:sz w:val="22"/>
          <w:szCs w:val="22"/>
        </w:rPr>
      </w:pPr>
      <w:r>
        <w:rPr>
          <w:sz w:val="22"/>
          <w:szCs w:val="22"/>
        </w:rPr>
        <w:t>Исполнитель</w:t>
      </w:r>
      <w:r w:rsidR="00B733B5" w:rsidRPr="007E67AE">
        <w:rPr>
          <w:sz w:val="22"/>
          <w:szCs w:val="22"/>
        </w:rPr>
        <w:t xml:space="preserve">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w:t>
      </w:r>
      <w:r>
        <w:rPr>
          <w:sz w:val="22"/>
          <w:szCs w:val="22"/>
        </w:rPr>
        <w:t>Исполнителя</w:t>
      </w:r>
      <w:r w:rsidR="00B733B5" w:rsidRPr="007E67AE">
        <w:rPr>
          <w:sz w:val="22"/>
          <w:szCs w:val="22"/>
        </w:rPr>
        <w:t>, включая оплату штрафных санкций, предусмотренных Договором.</w:t>
      </w:r>
    </w:p>
    <w:p w14:paraId="56D01C0A" w14:textId="35617C3E" w:rsidR="00B733B5" w:rsidRPr="007E67AE" w:rsidRDefault="00B733B5" w:rsidP="00B733B5">
      <w:pPr>
        <w:widowControl w:val="0"/>
        <w:numPr>
          <w:ilvl w:val="1"/>
          <w:numId w:val="47"/>
        </w:numPr>
        <w:tabs>
          <w:tab w:val="left" w:pos="851"/>
          <w:tab w:val="left" w:pos="993"/>
        </w:tabs>
        <w:autoSpaceDE w:val="0"/>
        <w:autoSpaceDN w:val="0"/>
        <w:adjustRightInd w:val="0"/>
        <w:ind w:left="0" w:firstLine="567"/>
        <w:jc w:val="both"/>
        <w:rPr>
          <w:sz w:val="22"/>
          <w:szCs w:val="22"/>
        </w:rPr>
      </w:pPr>
      <w:r w:rsidRPr="007E67AE">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w:t>
      </w:r>
      <w:r w:rsidR="00D46483">
        <w:rPr>
          <w:sz w:val="22"/>
          <w:szCs w:val="22"/>
        </w:rPr>
        <w:t>Исполнитель</w:t>
      </w:r>
      <w:r w:rsidRPr="007E67AE">
        <w:rPr>
          <w:sz w:val="22"/>
          <w:szCs w:val="22"/>
        </w:rPr>
        <w:t xml:space="preserve">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7E67AE">
        <w:rPr>
          <w:b/>
          <w:i/>
          <w:color w:val="FF0000"/>
          <w:sz w:val="22"/>
          <w:szCs w:val="22"/>
        </w:rPr>
        <w:t xml:space="preserve"> </w:t>
      </w:r>
      <w:hyperlink r:id="rId26" w:history="1">
        <w:r w:rsidRPr="007E67AE">
          <w:rPr>
            <w:color w:val="0000FF"/>
            <w:sz w:val="22"/>
            <w:szCs w:val="22"/>
            <w:u w:val="single"/>
            <w:lang w:eastAsia="en-US"/>
          </w:rPr>
          <w:t>http://irk-esk.ru/поставщикам-работ-услуг</w:t>
        </w:r>
      </w:hyperlink>
      <w:r w:rsidRPr="007E67AE">
        <w:rPr>
          <w:sz w:val="22"/>
          <w:szCs w:val="22"/>
        </w:rPr>
        <w:t xml:space="preserve">. </w:t>
      </w:r>
    </w:p>
    <w:p w14:paraId="08D09EA7" w14:textId="218E71B8" w:rsidR="00B733B5" w:rsidRPr="007E67AE" w:rsidRDefault="00B733B5" w:rsidP="00B733B5">
      <w:pPr>
        <w:widowControl w:val="0"/>
        <w:tabs>
          <w:tab w:val="num" w:pos="180"/>
          <w:tab w:val="left" w:pos="851"/>
          <w:tab w:val="left" w:pos="993"/>
        </w:tabs>
        <w:ind w:firstLine="567"/>
        <w:jc w:val="both"/>
        <w:rPr>
          <w:sz w:val="22"/>
          <w:szCs w:val="22"/>
        </w:rPr>
      </w:pPr>
      <w:r w:rsidRPr="007E67AE">
        <w:rPr>
          <w:sz w:val="22"/>
          <w:szCs w:val="22"/>
        </w:rPr>
        <w:t xml:space="preserve">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w:t>
      </w:r>
      <w:r w:rsidR="00D46483">
        <w:rPr>
          <w:sz w:val="22"/>
          <w:szCs w:val="22"/>
        </w:rPr>
        <w:t>Исполнитель</w:t>
      </w:r>
      <w:r w:rsidRPr="007E67AE">
        <w:rPr>
          <w:sz w:val="22"/>
          <w:szCs w:val="22"/>
        </w:rPr>
        <w:t xml:space="preserve">.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w:t>
      </w:r>
      <w:r w:rsidR="00D46483">
        <w:rPr>
          <w:sz w:val="22"/>
          <w:szCs w:val="22"/>
        </w:rPr>
        <w:t>Исполнителем</w:t>
      </w:r>
      <w:r w:rsidRPr="007E67AE">
        <w:rPr>
          <w:sz w:val="22"/>
          <w:szCs w:val="22"/>
        </w:rPr>
        <w:t xml:space="preserve"> и его Субподрядными организациями.</w:t>
      </w:r>
    </w:p>
    <w:p w14:paraId="4663192D" w14:textId="73690978" w:rsidR="00B733B5" w:rsidRPr="007E67AE" w:rsidRDefault="00B733B5" w:rsidP="00B733B5">
      <w:pPr>
        <w:widowControl w:val="0"/>
        <w:numPr>
          <w:ilvl w:val="1"/>
          <w:numId w:val="47"/>
        </w:numPr>
        <w:tabs>
          <w:tab w:val="left" w:pos="851"/>
          <w:tab w:val="left" w:pos="993"/>
        </w:tabs>
        <w:autoSpaceDE w:val="0"/>
        <w:autoSpaceDN w:val="0"/>
        <w:adjustRightInd w:val="0"/>
        <w:ind w:left="0" w:firstLine="567"/>
        <w:jc w:val="both"/>
        <w:rPr>
          <w:sz w:val="22"/>
          <w:szCs w:val="22"/>
        </w:rPr>
      </w:pPr>
      <w:r w:rsidRPr="007E67AE">
        <w:rPr>
          <w:sz w:val="22"/>
          <w:szCs w:val="22"/>
        </w:rPr>
        <w:t xml:space="preserve">В случае нарушения </w:t>
      </w:r>
      <w:r w:rsidR="00D46483">
        <w:rPr>
          <w:sz w:val="22"/>
          <w:szCs w:val="22"/>
        </w:rPr>
        <w:t>Исполнителем</w:t>
      </w:r>
      <w:r w:rsidRPr="007E67AE">
        <w:rPr>
          <w:sz w:val="22"/>
          <w:szCs w:val="22"/>
        </w:rPr>
        <w:t xml:space="preserve">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62C9A924" w14:textId="04DBF231" w:rsidR="00B733B5" w:rsidRPr="007E67AE" w:rsidRDefault="00B733B5" w:rsidP="00B733B5">
      <w:pPr>
        <w:widowControl w:val="0"/>
        <w:numPr>
          <w:ilvl w:val="1"/>
          <w:numId w:val="47"/>
        </w:numPr>
        <w:tabs>
          <w:tab w:val="left" w:pos="851"/>
          <w:tab w:val="left" w:pos="993"/>
        </w:tabs>
        <w:autoSpaceDE w:val="0"/>
        <w:autoSpaceDN w:val="0"/>
        <w:adjustRightInd w:val="0"/>
        <w:ind w:left="0" w:firstLine="567"/>
        <w:jc w:val="both"/>
        <w:rPr>
          <w:sz w:val="22"/>
          <w:szCs w:val="22"/>
        </w:rPr>
      </w:pPr>
      <w:r w:rsidRPr="007E67AE">
        <w:rPr>
          <w:sz w:val="22"/>
          <w:szCs w:val="22"/>
        </w:rPr>
        <w:t xml:space="preserve">Руководитель </w:t>
      </w:r>
      <w:r w:rsidR="00D46483">
        <w:rPr>
          <w:sz w:val="22"/>
          <w:szCs w:val="22"/>
        </w:rPr>
        <w:t>Исполнителя</w:t>
      </w:r>
      <w:r w:rsidRPr="007E67AE">
        <w:rPr>
          <w:sz w:val="22"/>
          <w:szCs w:val="22"/>
        </w:rPr>
        <w:t xml:space="preserve"> обязан ознакомить с настоящим Соглашением своих работников, а также привлекаемые Субподрядные организации.</w:t>
      </w:r>
    </w:p>
    <w:p w14:paraId="6D6AA317" w14:textId="54CD7709" w:rsidR="00B733B5" w:rsidRPr="007E67AE" w:rsidRDefault="00B733B5" w:rsidP="00B733B5">
      <w:pPr>
        <w:widowControl w:val="0"/>
        <w:numPr>
          <w:ilvl w:val="1"/>
          <w:numId w:val="47"/>
        </w:numPr>
        <w:tabs>
          <w:tab w:val="left" w:pos="851"/>
          <w:tab w:val="left" w:pos="993"/>
        </w:tabs>
        <w:autoSpaceDE w:val="0"/>
        <w:autoSpaceDN w:val="0"/>
        <w:adjustRightInd w:val="0"/>
        <w:ind w:left="0" w:firstLine="567"/>
        <w:jc w:val="both"/>
        <w:rPr>
          <w:sz w:val="22"/>
          <w:szCs w:val="22"/>
        </w:rPr>
      </w:pPr>
      <w:r w:rsidRPr="007E67AE">
        <w:rPr>
          <w:sz w:val="22"/>
          <w:szCs w:val="22"/>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w:t>
      </w:r>
      <w:r w:rsidR="00D46483">
        <w:rPr>
          <w:sz w:val="22"/>
          <w:szCs w:val="22"/>
        </w:rPr>
        <w:t>Исполнителю</w:t>
      </w:r>
      <w:r w:rsidRPr="007E67AE">
        <w:rPr>
          <w:sz w:val="22"/>
          <w:szCs w:val="22"/>
        </w:rPr>
        <w:t>,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EFFA178" w14:textId="1CB09A8D" w:rsidR="00B733B5" w:rsidRPr="007E67AE" w:rsidRDefault="00B733B5" w:rsidP="00B733B5">
      <w:pPr>
        <w:widowControl w:val="0"/>
        <w:numPr>
          <w:ilvl w:val="1"/>
          <w:numId w:val="47"/>
        </w:numPr>
        <w:tabs>
          <w:tab w:val="left" w:pos="851"/>
          <w:tab w:val="left" w:pos="993"/>
        </w:tabs>
        <w:autoSpaceDE w:val="0"/>
        <w:autoSpaceDN w:val="0"/>
        <w:adjustRightInd w:val="0"/>
        <w:ind w:left="0" w:firstLine="567"/>
        <w:jc w:val="both"/>
        <w:rPr>
          <w:sz w:val="22"/>
          <w:szCs w:val="22"/>
        </w:rPr>
      </w:pPr>
      <w:r w:rsidRPr="007E67AE">
        <w:rPr>
          <w:sz w:val="22"/>
          <w:szCs w:val="22"/>
        </w:rPr>
        <w:t xml:space="preserve">В случае, если действия </w:t>
      </w:r>
      <w:r w:rsidR="00D46483">
        <w:rPr>
          <w:sz w:val="22"/>
          <w:szCs w:val="22"/>
        </w:rPr>
        <w:t>Исполнителя</w:t>
      </w:r>
      <w:r w:rsidRPr="007E67AE">
        <w:rPr>
          <w:sz w:val="22"/>
          <w:szCs w:val="22"/>
        </w:rPr>
        <w:t xml:space="preserve"> создают угрозу антитеррористической безопасности, соблюдению пропускного или внутриобъектового режима, должен быть проинформирован сотрудник </w:t>
      </w:r>
      <w:r w:rsidRPr="007E67AE">
        <w:rPr>
          <w:sz w:val="22"/>
          <w:szCs w:val="22"/>
        </w:rPr>
        <w:lastRenderedPageBreak/>
        <w:t xml:space="preserve">службы безопасности (охранного предприятия); дальнейшее взаимодействие выполняется на основании Соглашения о соблюдении </w:t>
      </w:r>
      <w:r w:rsidR="00D46483">
        <w:rPr>
          <w:sz w:val="22"/>
          <w:szCs w:val="22"/>
        </w:rPr>
        <w:t>Исполнителем</w:t>
      </w:r>
      <w:r w:rsidRPr="007E67AE">
        <w:rPr>
          <w:sz w:val="22"/>
          <w:szCs w:val="22"/>
        </w:rPr>
        <w:t xml:space="preserve"> требований в области антитеррористической безопасности. Дублирование санкций по отношению к </w:t>
      </w:r>
      <w:r w:rsidR="00D46483">
        <w:rPr>
          <w:sz w:val="22"/>
          <w:szCs w:val="22"/>
        </w:rPr>
        <w:t>Исполнителю</w:t>
      </w:r>
      <w:r w:rsidRPr="007E67AE">
        <w:rPr>
          <w:sz w:val="22"/>
          <w:szCs w:val="22"/>
        </w:rPr>
        <w:t xml:space="preserve">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1FE232AA" w14:textId="77777777" w:rsidR="00B733B5" w:rsidRPr="007E67AE" w:rsidRDefault="00B733B5" w:rsidP="00B733B5">
      <w:pPr>
        <w:widowControl w:val="0"/>
        <w:tabs>
          <w:tab w:val="left" w:pos="851"/>
          <w:tab w:val="left" w:pos="993"/>
        </w:tabs>
        <w:autoSpaceDE w:val="0"/>
        <w:autoSpaceDN w:val="0"/>
        <w:adjustRightInd w:val="0"/>
        <w:ind w:left="567"/>
        <w:jc w:val="both"/>
        <w:rPr>
          <w:sz w:val="22"/>
          <w:szCs w:val="22"/>
        </w:rPr>
      </w:pPr>
    </w:p>
    <w:p w14:paraId="43BE74D5" w14:textId="77777777" w:rsidR="00B733B5" w:rsidRPr="007E67AE" w:rsidRDefault="00B733B5" w:rsidP="00B733B5">
      <w:pPr>
        <w:widowControl w:val="0"/>
        <w:numPr>
          <w:ilvl w:val="0"/>
          <w:numId w:val="52"/>
        </w:numPr>
        <w:tabs>
          <w:tab w:val="left" w:pos="284"/>
        </w:tabs>
        <w:autoSpaceDE w:val="0"/>
        <w:autoSpaceDN w:val="0"/>
        <w:adjustRightInd w:val="0"/>
        <w:ind w:left="0" w:firstLine="0"/>
        <w:jc w:val="center"/>
        <w:rPr>
          <w:b/>
          <w:sz w:val="22"/>
          <w:szCs w:val="22"/>
        </w:rPr>
      </w:pPr>
      <w:r w:rsidRPr="007E67AE">
        <w:rPr>
          <w:b/>
          <w:sz w:val="22"/>
          <w:szCs w:val="22"/>
        </w:rPr>
        <w:t xml:space="preserve">Основные требования в области охраны труда, охраны окружающей среды, промышленной и пожарной безопасности </w:t>
      </w:r>
    </w:p>
    <w:p w14:paraId="7C94D762" w14:textId="77777777" w:rsidR="00B733B5" w:rsidRPr="007E67AE" w:rsidRDefault="00B733B5" w:rsidP="00B733B5">
      <w:pPr>
        <w:widowControl w:val="0"/>
        <w:tabs>
          <w:tab w:val="left" w:pos="284"/>
        </w:tabs>
        <w:autoSpaceDE w:val="0"/>
        <w:autoSpaceDN w:val="0"/>
        <w:adjustRightInd w:val="0"/>
        <w:rPr>
          <w:b/>
          <w:sz w:val="22"/>
          <w:szCs w:val="22"/>
        </w:rPr>
      </w:pPr>
    </w:p>
    <w:p w14:paraId="7517B9CB" w14:textId="458D3503" w:rsidR="00B733B5" w:rsidRPr="007E67AE" w:rsidRDefault="00D46483" w:rsidP="00B733B5">
      <w:pPr>
        <w:widowControl w:val="0"/>
        <w:numPr>
          <w:ilvl w:val="1"/>
          <w:numId w:val="52"/>
        </w:numPr>
        <w:tabs>
          <w:tab w:val="left" w:pos="709"/>
          <w:tab w:val="left" w:pos="993"/>
          <w:tab w:val="left" w:pos="1080"/>
        </w:tabs>
        <w:autoSpaceDE w:val="0"/>
        <w:autoSpaceDN w:val="0"/>
        <w:adjustRightInd w:val="0"/>
        <w:ind w:left="0" w:firstLine="567"/>
        <w:jc w:val="both"/>
        <w:rPr>
          <w:sz w:val="22"/>
          <w:szCs w:val="22"/>
        </w:rPr>
      </w:pPr>
      <w:r>
        <w:rPr>
          <w:sz w:val="22"/>
          <w:szCs w:val="22"/>
        </w:rPr>
        <w:t>Исполнитель</w:t>
      </w:r>
      <w:r w:rsidR="00B733B5" w:rsidRPr="007E67AE">
        <w:rPr>
          <w:sz w:val="22"/>
          <w:szCs w:val="22"/>
        </w:rPr>
        <w:t xml:space="preserve">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2A3F8FDE" w14:textId="4E444108" w:rsidR="00B733B5" w:rsidRPr="007E67AE" w:rsidRDefault="00D46483" w:rsidP="00B733B5">
      <w:pPr>
        <w:widowControl w:val="0"/>
        <w:tabs>
          <w:tab w:val="left" w:pos="709"/>
          <w:tab w:val="left" w:pos="900"/>
          <w:tab w:val="left" w:pos="993"/>
        </w:tabs>
        <w:ind w:firstLine="567"/>
        <w:jc w:val="both"/>
        <w:rPr>
          <w:sz w:val="22"/>
          <w:szCs w:val="22"/>
        </w:rPr>
      </w:pPr>
      <w:r>
        <w:rPr>
          <w:sz w:val="22"/>
          <w:szCs w:val="22"/>
        </w:rPr>
        <w:t>Исполнитель</w:t>
      </w:r>
      <w:r w:rsidR="00B733B5" w:rsidRPr="007E67AE">
        <w:rPr>
          <w:sz w:val="22"/>
          <w:szCs w:val="22"/>
        </w:rPr>
        <w:t xml:space="preserve"> в полном объеме несет ответственность за безопасное выполнение работ Суб</w:t>
      </w:r>
      <w:r>
        <w:rPr>
          <w:sz w:val="22"/>
          <w:szCs w:val="22"/>
        </w:rPr>
        <w:t>исполнителем</w:t>
      </w:r>
      <w:r w:rsidR="00B733B5" w:rsidRPr="007E67AE">
        <w:rPr>
          <w:sz w:val="22"/>
          <w:szCs w:val="22"/>
        </w:rPr>
        <w:t>.</w:t>
      </w:r>
    </w:p>
    <w:p w14:paraId="637EF982" w14:textId="74F68FCA" w:rsidR="00B733B5" w:rsidRPr="007E67AE" w:rsidRDefault="00B733B5" w:rsidP="00B733B5">
      <w:pPr>
        <w:widowControl w:val="0"/>
        <w:numPr>
          <w:ilvl w:val="1"/>
          <w:numId w:val="52"/>
        </w:numPr>
        <w:tabs>
          <w:tab w:val="left" w:pos="709"/>
          <w:tab w:val="left" w:pos="993"/>
          <w:tab w:val="left" w:pos="1080"/>
        </w:tabs>
        <w:autoSpaceDE w:val="0"/>
        <w:autoSpaceDN w:val="0"/>
        <w:adjustRightInd w:val="0"/>
        <w:ind w:left="0" w:firstLine="567"/>
        <w:jc w:val="both"/>
        <w:rPr>
          <w:sz w:val="22"/>
          <w:szCs w:val="22"/>
        </w:rPr>
      </w:pPr>
      <w:r w:rsidRPr="007E67AE">
        <w:rPr>
          <w:sz w:val="22"/>
          <w:szCs w:val="22"/>
        </w:rPr>
        <w:t xml:space="preserve">Все оборудование </w:t>
      </w:r>
      <w:r w:rsidR="00D46483">
        <w:rPr>
          <w:sz w:val="22"/>
          <w:szCs w:val="22"/>
        </w:rPr>
        <w:t>Исполнителя</w:t>
      </w:r>
      <w:r w:rsidRPr="007E67AE">
        <w:rPr>
          <w:sz w:val="22"/>
          <w:szCs w:val="22"/>
        </w:rPr>
        <w:t xml:space="preserve">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936E378" w14:textId="5AE21E98" w:rsidR="00B733B5" w:rsidRPr="007E67AE" w:rsidRDefault="00D46483" w:rsidP="00B733B5">
      <w:pPr>
        <w:widowControl w:val="0"/>
        <w:tabs>
          <w:tab w:val="left" w:pos="709"/>
          <w:tab w:val="left" w:pos="900"/>
          <w:tab w:val="left" w:pos="993"/>
        </w:tabs>
        <w:ind w:firstLine="567"/>
        <w:jc w:val="both"/>
        <w:rPr>
          <w:sz w:val="22"/>
          <w:szCs w:val="22"/>
        </w:rPr>
      </w:pPr>
      <w:r>
        <w:rPr>
          <w:sz w:val="22"/>
          <w:szCs w:val="22"/>
        </w:rPr>
        <w:t>Исполнитель</w:t>
      </w:r>
      <w:r w:rsidR="00B733B5" w:rsidRPr="007E67AE">
        <w:rPr>
          <w:sz w:val="22"/>
          <w:szCs w:val="22"/>
        </w:rPr>
        <w:t xml:space="preserve"> должен назначить приказом ответственное лицо за эксплуатацию оборудования Заказчика, переданного им </w:t>
      </w:r>
      <w:r>
        <w:rPr>
          <w:sz w:val="22"/>
          <w:szCs w:val="22"/>
        </w:rPr>
        <w:t>Исполнителю</w:t>
      </w:r>
      <w:r w:rsidR="00B733B5" w:rsidRPr="007E67AE">
        <w:rPr>
          <w:sz w:val="22"/>
          <w:szCs w:val="22"/>
        </w:rPr>
        <w:t xml:space="preserve">. </w:t>
      </w:r>
    </w:p>
    <w:p w14:paraId="69C13401" w14:textId="6F0916F2" w:rsidR="00B733B5" w:rsidRPr="007E67AE" w:rsidRDefault="00B733B5" w:rsidP="00B733B5">
      <w:pPr>
        <w:widowControl w:val="0"/>
        <w:numPr>
          <w:ilvl w:val="1"/>
          <w:numId w:val="52"/>
        </w:numPr>
        <w:tabs>
          <w:tab w:val="left" w:pos="709"/>
          <w:tab w:val="left" w:pos="993"/>
          <w:tab w:val="left" w:pos="1080"/>
        </w:tabs>
        <w:autoSpaceDE w:val="0"/>
        <w:autoSpaceDN w:val="0"/>
        <w:adjustRightInd w:val="0"/>
        <w:ind w:left="0" w:firstLine="567"/>
        <w:jc w:val="both"/>
        <w:rPr>
          <w:sz w:val="22"/>
          <w:szCs w:val="22"/>
        </w:rPr>
      </w:pPr>
      <w:r w:rsidRPr="007E67AE">
        <w:rPr>
          <w:sz w:val="22"/>
          <w:szCs w:val="22"/>
        </w:rPr>
        <w:t xml:space="preserve">Перед началом производства Работ </w:t>
      </w:r>
      <w:r w:rsidR="00D46483">
        <w:rPr>
          <w:sz w:val="22"/>
          <w:szCs w:val="22"/>
        </w:rPr>
        <w:t>Исполнитель</w:t>
      </w:r>
      <w:r w:rsidRPr="007E67AE">
        <w:rPr>
          <w:sz w:val="22"/>
          <w:szCs w:val="22"/>
        </w:rPr>
        <w:t xml:space="preserve"> обязан согласовать с Заказчиком:</w:t>
      </w:r>
    </w:p>
    <w:p w14:paraId="33F4FA28"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582DAAAB"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 xml:space="preserve"> схемы разрешенных проездов по территории;</w:t>
      </w:r>
    </w:p>
    <w:p w14:paraId="6AF94FAA"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 xml:space="preserve"> схемы подземных коммуникаций (в случае пролегания их в зоне производства Работ);</w:t>
      </w:r>
    </w:p>
    <w:p w14:paraId="79721C06"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 xml:space="preserve"> необходимость и способы прокладки временных коммуникаций;</w:t>
      </w:r>
    </w:p>
    <w:p w14:paraId="29AA0858"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 xml:space="preserve"> необходимые средства индивидуальной защиты;</w:t>
      </w:r>
    </w:p>
    <w:p w14:paraId="7B0EDCAD"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 xml:space="preserve"> порядок действий в случае аварийных и нештатных ситуаций.</w:t>
      </w:r>
    </w:p>
    <w:p w14:paraId="0434C858" w14:textId="749EA019" w:rsidR="00B733B5" w:rsidRPr="007E67AE" w:rsidRDefault="00B733B5" w:rsidP="00B733B5">
      <w:pPr>
        <w:widowControl w:val="0"/>
        <w:numPr>
          <w:ilvl w:val="1"/>
          <w:numId w:val="52"/>
        </w:numPr>
        <w:tabs>
          <w:tab w:val="left" w:pos="709"/>
          <w:tab w:val="left" w:pos="993"/>
          <w:tab w:val="left" w:pos="1080"/>
        </w:tabs>
        <w:autoSpaceDE w:val="0"/>
        <w:autoSpaceDN w:val="0"/>
        <w:adjustRightInd w:val="0"/>
        <w:ind w:left="0" w:firstLine="567"/>
        <w:jc w:val="both"/>
        <w:rPr>
          <w:sz w:val="22"/>
          <w:szCs w:val="22"/>
        </w:rPr>
      </w:pPr>
      <w:r w:rsidRPr="007E67AE">
        <w:rPr>
          <w:sz w:val="22"/>
          <w:szCs w:val="22"/>
        </w:rPr>
        <w:t xml:space="preserve">Персонал </w:t>
      </w:r>
      <w:r w:rsidR="00D46483">
        <w:rPr>
          <w:sz w:val="22"/>
          <w:szCs w:val="22"/>
        </w:rPr>
        <w:t>Исполнителя</w:t>
      </w:r>
      <w:r w:rsidRPr="007E67AE">
        <w:rPr>
          <w:sz w:val="22"/>
          <w:szCs w:val="22"/>
        </w:rPr>
        <w:t xml:space="preserve"> и Субподрядной организации до начала Работ должен пройти медицинский осмотр и не иметь медицинских противопоказаний. </w:t>
      </w:r>
    </w:p>
    <w:p w14:paraId="77F6963B" w14:textId="17A91F15" w:rsidR="00B733B5" w:rsidRPr="007E67AE" w:rsidRDefault="00D46483" w:rsidP="00B733B5">
      <w:pPr>
        <w:widowControl w:val="0"/>
        <w:numPr>
          <w:ilvl w:val="1"/>
          <w:numId w:val="52"/>
        </w:numPr>
        <w:tabs>
          <w:tab w:val="left" w:pos="709"/>
          <w:tab w:val="left" w:pos="993"/>
          <w:tab w:val="left" w:pos="1080"/>
        </w:tabs>
        <w:autoSpaceDE w:val="0"/>
        <w:autoSpaceDN w:val="0"/>
        <w:adjustRightInd w:val="0"/>
        <w:ind w:left="0" w:firstLine="567"/>
        <w:jc w:val="both"/>
        <w:rPr>
          <w:sz w:val="22"/>
          <w:szCs w:val="22"/>
        </w:rPr>
      </w:pPr>
      <w:r>
        <w:rPr>
          <w:sz w:val="22"/>
          <w:szCs w:val="22"/>
        </w:rPr>
        <w:t>Исполнитель</w:t>
      </w:r>
      <w:r w:rsidR="00B733B5" w:rsidRPr="007E67AE">
        <w:rPr>
          <w:sz w:val="22"/>
          <w:szCs w:val="22"/>
        </w:rPr>
        <w:t xml:space="preserve">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49EE5376" w14:textId="5B86E00A" w:rsidR="00B733B5" w:rsidRPr="007E67AE" w:rsidRDefault="00B733B5" w:rsidP="00B733B5">
      <w:pPr>
        <w:widowControl w:val="0"/>
        <w:tabs>
          <w:tab w:val="left" w:pos="709"/>
          <w:tab w:val="left" w:pos="900"/>
          <w:tab w:val="left" w:pos="993"/>
        </w:tabs>
        <w:ind w:firstLine="567"/>
        <w:jc w:val="both"/>
        <w:rPr>
          <w:sz w:val="22"/>
          <w:szCs w:val="22"/>
        </w:rPr>
      </w:pPr>
      <w:r w:rsidRPr="007E67AE">
        <w:rPr>
          <w:sz w:val="22"/>
          <w:szCs w:val="22"/>
        </w:rPr>
        <w:t xml:space="preserve">В случае отступления от проекта производства работ (технологической карты), </w:t>
      </w:r>
      <w:r w:rsidR="00D46483">
        <w:rPr>
          <w:sz w:val="22"/>
          <w:szCs w:val="22"/>
        </w:rPr>
        <w:t>Исполнитель</w:t>
      </w:r>
      <w:r w:rsidRPr="007E67AE">
        <w:rPr>
          <w:sz w:val="22"/>
          <w:szCs w:val="22"/>
        </w:rPr>
        <w:t xml:space="preserve"> обязан согласовать изменения технологии выполнения Работ с Заказчиком.</w:t>
      </w:r>
    </w:p>
    <w:p w14:paraId="5704C3C9" w14:textId="21A8BEEE" w:rsidR="00B733B5" w:rsidRPr="007E67AE" w:rsidRDefault="00D46483" w:rsidP="00B733B5">
      <w:pPr>
        <w:widowControl w:val="0"/>
        <w:numPr>
          <w:ilvl w:val="1"/>
          <w:numId w:val="52"/>
        </w:numPr>
        <w:tabs>
          <w:tab w:val="left" w:pos="709"/>
          <w:tab w:val="left" w:pos="993"/>
          <w:tab w:val="left" w:pos="1080"/>
        </w:tabs>
        <w:autoSpaceDE w:val="0"/>
        <w:autoSpaceDN w:val="0"/>
        <w:adjustRightInd w:val="0"/>
        <w:ind w:left="0" w:firstLine="567"/>
        <w:jc w:val="both"/>
        <w:rPr>
          <w:sz w:val="22"/>
          <w:szCs w:val="22"/>
        </w:rPr>
      </w:pPr>
      <w:r>
        <w:rPr>
          <w:sz w:val="22"/>
          <w:szCs w:val="22"/>
        </w:rPr>
        <w:t>Исполнитель</w:t>
      </w:r>
      <w:r w:rsidR="00B733B5" w:rsidRPr="007E67AE">
        <w:rPr>
          <w:sz w:val="22"/>
          <w:szCs w:val="22"/>
        </w:rPr>
        <w:t xml:space="preserve">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6CD7E1C4" w14:textId="77777777" w:rsidR="00B733B5" w:rsidRPr="007E67AE" w:rsidRDefault="00B733B5" w:rsidP="00B733B5">
      <w:pPr>
        <w:widowControl w:val="0"/>
        <w:numPr>
          <w:ilvl w:val="1"/>
          <w:numId w:val="52"/>
        </w:numPr>
        <w:tabs>
          <w:tab w:val="left" w:pos="709"/>
          <w:tab w:val="left" w:pos="993"/>
          <w:tab w:val="left" w:pos="1080"/>
        </w:tabs>
        <w:autoSpaceDE w:val="0"/>
        <w:autoSpaceDN w:val="0"/>
        <w:adjustRightInd w:val="0"/>
        <w:ind w:left="0" w:firstLine="567"/>
        <w:jc w:val="both"/>
        <w:rPr>
          <w:sz w:val="22"/>
          <w:szCs w:val="22"/>
        </w:rPr>
      </w:pPr>
      <w:r w:rsidRPr="007E67AE">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30FCFDB0" w14:textId="72AEE22B" w:rsidR="00B733B5" w:rsidRPr="007E67AE" w:rsidRDefault="00D46483" w:rsidP="00B733B5">
      <w:pPr>
        <w:widowControl w:val="0"/>
        <w:numPr>
          <w:ilvl w:val="1"/>
          <w:numId w:val="52"/>
        </w:numPr>
        <w:tabs>
          <w:tab w:val="left" w:pos="709"/>
          <w:tab w:val="left" w:pos="993"/>
          <w:tab w:val="left" w:pos="1080"/>
        </w:tabs>
        <w:autoSpaceDE w:val="0"/>
        <w:autoSpaceDN w:val="0"/>
        <w:adjustRightInd w:val="0"/>
        <w:ind w:left="0" w:firstLine="567"/>
        <w:jc w:val="both"/>
        <w:rPr>
          <w:sz w:val="22"/>
          <w:szCs w:val="22"/>
        </w:rPr>
      </w:pPr>
      <w:r>
        <w:rPr>
          <w:sz w:val="22"/>
          <w:szCs w:val="22"/>
        </w:rPr>
        <w:t>Исполнитель</w:t>
      </w:r>
      <w:r w:rsidR="00B733B5" w:rsidRPr="007E67AE">
        <w:rPr>
          <w:sz w:val="22"/>
          <w:szCs w:val="22"/>
        </w:rPr>
        <w:t xml:space="preserve">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w:t>
      </w:r>
      <w:r>
        <w:rPr>
          <w:sz w:val="22"/>
          <w:szCs w:val="22"/>
        </w:rPr>
        <w:t>Исполнителя</w:t>
      </w:r>
      <w:r w:rsidR="00B733B5" w:rsidRPr="007E67AE">
        <w:rPr>
          <w:sz w:val="22"/>
          <w:szCs w:val="22"/>
        </w:rPr>
        <w:t>, задействованных на территории Заказчика.</w:t>
      </w:r>
    </w:p>
    <w:p w14:paraId="749D088C" w14:textId="5586FBEC" w:rsidR="00B733B5" w:rsidRPr="007E67AE" w:rsidRDefault="00B733B5" w:rsidP="00B733B5">
      <w:pPr>
        <w:widowControl w:val="0"/>
        <w:numPr>
          <w:ilvl w:val="1"/>
          <w:numId w:val="52"/>
        </w:numPr>
        <w:tabs>
          <w:tab w:val="left" w:pos="709"/>
          <w:tab w:val="left" w:pos="993"/>
          <w:tab w:val="left" w:pos="1080"/>
        </w:tabs>
        <w:autoSpaceDE w:val="0"/>
        <w:autoSpaceDN w:val="0"/>
        <w:adjustRightInd w:val="0"/>
        <w:ind w:left="0" w:firstLine="567"/>
        <w:jc w:val="both"/>
        <w:rPr>
          <w:sz w:val="22"/>
          <w:szCs w:val="22"/>
        </w:rPr>
      </w:pPr>
      <w:r w:rsidRPr="007E67AE">
        <w:rPr>
          <w:sz w:val="22"/>
          <w:szCs w:val="22"/>
        </w:rPr>
        <w:t xml:space="preserve">Представители </w:t>
      </w:r>
      <w:r w:rsidR="00D46483">
        <w:rPr>
          <w:sz w:val="22"/>
          <w:szCs w:val="22"/>
        </w:rPr>
        <w:t>Исполнителя</w:t>
      </w:r>
      <w:r w:rsidRPr="007E67AE">
        <w:rPr>
          <w:sz w:val="22"/>
          <w:szCs w:val="22"/>
        </w:rPr>
        <w:t xml:space="preserve"> в области охраны труда, охраны окружающей среды, промышленной и пожарной безопасности, работники </w:t>
      </w:r>
      <w:r w:rsidR="00D46483">
        <w:rPr>
          <w:sz w:val="22"/>
          <w:szCs w:val="22"/>
        </w:rPr>
        <w:t>Исполнителя</w:t>
      </w:r>
      <w:r w:rsidRPr="007E67AE">
        <w:rPr>
          <w:sz w:val="22"/>
          <w:szCs w:val="22"/>
        </w:rPr>
        <w:t xml:space="preserve">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75DEB3B" w14:textId="39A1A9FA" w:rsidR="00B733B5" w:rsidRPr="007E67AE" w:rsidRDefault="00B733B5" w:rsidP="00B733B5">
      <w:pPr>
        <w:widowControl w:val="0"/>
        <w:tabs>
          <w:tab w:val="left" w:pos="709"/>
          <w:tab w:val="left" w:pos="900"/>
          <w:tab w:val="left" w:pos="993"/>
        </w:tabs>
        <w:ind w:firstLine="567"/>
        <w:jc w:val="both"/>
        <w:rPr>
          <w:sz w:val="22"/>
          <w:szCs w:val="22"/>
        </w:rPr>
      </w:pPr>
      <w:r w:rsidRPr="007E67AE">
        <w:rPr>
          <w:sz w:val="22"/>
          <w:szCs w:val="22"/>
        </w:rPr>
        <w:t xml:space="preserve">Персонал </w:t>
      </w:r>
      <w:r w:rsidR="00D46483">
        <w:rPr>
          <w:sz w:val="22"/>
          <w:szCs w:val="22"/>
        </w:rPr>
        <w:t>Исполнителя</w:t>
      </w:r>
      <w:r w:rsidRPr="007E67AE">
        <w:rPr>
          <w:sz w:val="22"/>
          <w:szCs w:val="22"/>
        </w:rPr>
        <w:t xml:space="preserve"> до начала работ должен пройти вводный и первичный инструктажи по охране труда.</w:t>
      </w:r>
    </w:p>
    <w:p w14:paraId="79160062" w14:textId="18B92029" w:rsidR="00B733B5" w:rsidRPr="007E67AE" w:rsidRDefault="00D46483" w:rsidP="00B733B5">
      <w:pPr>
        <w:widowControl w:val="0"/>
        <w:numPr>
          <w:ilvl w:val="1"/>
          <w:numId w:val="52"/>
        </w:numPr>
        <w:tabs>
          <w:tab w:val="left" w:pos="709"/>
          <w:tab w:val="left" w:pos="993"/>
          <w:tab w:val="left" w:pos="1080"/>
        </w:tabs>
        <w:autoSpaceDE w:val="0"/>
        <w:autoSpaceDN w:val="0"/>
        <w:adjustRightInd w:val="0"/>
        <w:ind w:left="0" w:firstLine="567"/>
        <w:jc w:val="both"/>
        <w:rPr>
          <w:sz w:val="22"/>
          <w:szCs w:val="22"/>
        </w:rPr>
      </w:pPr>
      <w:r>
        <w:rPr>
          <w:sz w:val="22"/>
          <w:szCs w:val="22"/>
        </w:rPr>
        <w:t>Исполнитель</w:t>
      </w:r>
      <w:r w:rsidR="00B733B5" w:rsidRPr="007E67AE">
        <w:rPr>
          <w:sz w:val="22"/>
          <w:szCs w:val="22"/>
        </w:rPr>
        <w:t xml:space="preserve"> и Субподрядные организации, привлеченные </w:t>
      </w:r>
      <w:r>
        <w:rPr>
          <w:sz w:val="22"/>
          <w:szCs w:val="22"/>
        </w:rPr>
        <w:t>Исполнителем</w:t>
      </w:r>
      <w:r w:rsidR="00B733B5" w:rsidRPr="007E67AE">
        <w:rPr>
          <w:sz w:val="22"/>
          <w:szCs w:val="22"/>
        </w:rPr>
        <w:t xml:space="preserve">,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w:t>
      </w:r>
      <w:r w:rsidR="00B733B5" w:rsidRPr="007E67AE">
        <w:rPr>
          <w:sz w:val="22"/>
          <w:szCs w:val="22"/>
        </w:rPr>
        <w:lastRenderedPageBreak/>
        <w:t>проверок, выполнять их обоснованные требования.</w:t>
      </w:r>
    </w:p>
    <w:p w14:paraId="5C19BA84" w14:textId="2C7DB449" w:rsidR="00B733B5" w:rsidRPr="007E67AE" w:rsidRDefault="00D46483" w:rsidP="00B733B5">
      <w:pPr>
        <w:widowControl w:val="0"/>
        <w:numPr>
          <w:ilvl w:val="1"/>
          <w:numId w:val="52"/>
        </w:numPr>
        <w:tabs>
          <w:tab w:val="left" w:pos="709"/>
          <w:tab w:val="left" w:pos="993"/>
          <w:tab w:val="left" w:pos="1080"/>
        </w:tabs>
        <w:autoSpaceDE w:val="0"/>
        <w:autoSpaceDN w:val="0"/>
        <w:adjustRightInd w:val="0"/>
        <w:ind w:left="0" w:firstLine="567"/>
        <w:jc w:val="both"/>
        <w:rPr>
          <w:sz w:val="22"/>
          <w:szCs w:val="22"/>
        </w:rPr>
      </w:pPr>
      <w:r>
        <w:rPr>
          <w:sz w:val="22"/>
          <w:szCs w:val="22"/>
        </w:rPr>
        <w:t>Исполнителю</w:t>
      </w:r>
      <w:r w:rsidR="00B733B5" w:rsidRPr="007E67AE">
        <w:rPr>
          <w:sz w:val="22"/>
          <w:szCs w:val="22"/>
        </w:rPr>
        <w:t xml:space="preserve"> запрещается:</w:t>
      </w:r>
    </w:p>
    <w:p w14:paraId="6215512A"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допускать к работе работников с признаками алкогольного, наркотического или токсического опьянения;</w:t>
      </w:r>
    </w:p>
    <w:p w14:paraId="66D791B8" w14:textId="23F49219"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 xml:space="preserve">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w:t>
      </w:r>
      <w:r w:rsidR="00D46483">
        <w:rPr>
          <w:sz w:val="22"/>
          <w:szCs w:val="22"/>
        </w:rPr>
        <w:t>Исполнителя</w:t>
      </w:r>
      <w:r w:rsidRPr="007E67AE">
        <w:rPr>
          <w:sz w:val="22"/>
          <w:szCs w:val="22"/>
        </w:rPr>
        <w:t>;</w:t>
      </w:r>
    </w:p>
    <w:p w14:paraId="76FE3B66"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доставлять любым способом на территорию Заказчика материально-технические ценности без соответствующего разрешения;</w:t>
      </w:r>
    </w:p>
    <w:p w14:paraId="1239A60D"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самовольно изменять условия, последовательность и объем Работ;</w:t>
      </w:r>
    </w:p>
    <w:p w14:paraId="48A40D13"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58966F43"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без необходимости находиться на действующих установках, в производственных помещениях Заказчика;</w:t>
      </w:r>
    </w:p>
    <w:p w14:paraId="1E37439F"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отвлекать работников Заказчика во время проведения ими производственных работ;</w:t>
      </w:r>
    </w:p>
    <w:p w14:paraId="4929DBEA"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пользоваться оборудованием и механизмами Заказчика без согласования с ним;</w:t>
      </w:r>
    </w:p>
    <w:p w14:paraId="65E67FD7"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курить вне отведенных для этого мест;</w:t>
      </w:r>
    </w:p>
    <w:p w14:paraId="56C34128"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накапливать любые виды отходов вне отведенных мест;</w:t>
      </w:r>
    </w:p>
    <w:p w14:paraId="1BA78482"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совместно накапливать твердые коммунальные отходы, промышленные отходы и металлолом, в любых сочетаниях;</w:t>
      </w:r>
    </w:p>
    <w:p w14:paraId="04933510"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1E676561"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7FA90769"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28E4ACC"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7D82D20"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B482D98"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5B09FB8E"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допускать сжигание любых видов отходов на территории Заказчика;</w:t>
      </w:r>
    </w:p>
    <w:p w14:paraId="29046089"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допускать сброс и слив отходов в системы канализации, на грунт;</w:t>
      </w:r>
    </w:p>
    <w:p w14:paraId="27F83B77"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хранить емкости с горюче-смазочными материалами, красками и растворителями на почве без поддонов;</w:t>
      </w:r>
    </w:p>
    <w:p w14:paraId="790E19F2"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хранить нефтепродукты в резервуарах без маркировки, с открытыми крышками;</w:t>
      </w:r>
    </w:p>
    <w:p w14:paraId="2D065153"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допускать утечки потребляемых видов энергоресурсов;</w:t>
      </w:r>
    </w:p>
    <w:p w14:paraId="666AB318" w14:textId="77777777" w:rsidR="00B733B5" w:rsidRPr="007E67AE" w:rsidRDefault="00B733B5" w:rsidP="00B733B5">
      <w:pPr>
        <w:widowControl w:val="0"/>
        <w:numPr>
          <w:ilvl w:val="0"/>
          <w:numId w:val="48"/>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6586AC" w14:textId="77777777" w:rsidR="00B733B5" w:rsidRPr="007E67AE" w:rsidRDefault="00B733B5" w:rsidP="00B733B5">
      <w:pPr>
        <w:widowControl w:val="0"/>
        <w:tabs>
          <w:tab w:val="left" w:pos="709"/>
          <w:tab w:val="left" w:pos="993"/>
          <w:tab w:val="left" w:pos="1134"/>
        </w:tabs>
        <w:autoSpaceDE w:val="0"/>
        <w:autoSpaceDN w:val="0"/>
        <w:adjustRightInd w:val="0"/>
        <w:ind w:left="567"/>
        <w:jc w:val="both"/>
        <w:rPr>
          <w:sz w:val="22"/>
          <w:szCs w:val="22"/>
        </w:rPr>
      </w:pPr>
    </w:p>
    <w:p w14:paraId="1FEC3DFE" w14:textId="77777777" w:rsidR="00B733B5" w:rsidRPr="007E67AE" w:rsidRDefault="00B733B5" w:rsidP="00B733B5">
      <w:pPr>
        <w:widowControl w:val="0"/>
        <w:numPr>
          <w:ilvl w:val="0"/>
          <w:numId w:val="52"/>
        </w:numPr>
        <w:tabs>
          <w:tab w:val="left" w:pos="284"/>
        </w:tabs>
        <w:autoSpaceDE w:val="0"/>
        <w:autoSpaceDN w:val="0"/>
        <w:adjustRightInd w:val="0"/>
        <w:ind w:left="0" w:firstLine="0"/>
        <w:jc w:val="center"/>
        <w:rPr>
          <w:b/>
          <w:sz w:val="22"/>
          <w:szCs w:val="22"/>
        </w:rPr>
      </w:pPr>
      <w:r w:rsidRPr="007E67AE">
        <w:rPr>
          <w:b/>
          <w:sz w:val="22"/>
          <w:szCs w:val="22"/>
        </w:rPr>
        <w:t>Отдельные требования</w:t>
      </w:r>
    </w:p>
    <w:p w14:paraId="4512F404" w14:textId="77777777" w:rsidR="00B733B5" w:rsidRPr="007E67AE" w:rsidRDefault="00B733B5" w:rsidP="00B733B5">
      <w:pPr>
        <w:widowControl w:val="0"/>
        <w:tabs>
          <w:tab w:val="left" w:pos="284"/>
        </w:tabs>
        <w:autoSpaceDE w:val="0"/>
        <w:autoSpaceDN w:val="0"/>
        <w:adjustRightInd w:val="0"/>
        <w:rPr>
          <w:b/>
          <w:sz w:val="22"/>
          <w:szCs w:val="22"/>
        </w:rPr>
      </w:pPr>
      <w:r w:rsidRPr="007E67AE">
        <w:rPr>
          <w:b/>
          <w:sz w:val="22"/>
          <w:szCs w:val="22"/>
        </w:rPr>
        <w:t xml:space="preserve"> </w:t>
      </w:r>
    </w:p>
    <w:p w14:paraId="032826E2" w14:textId="77777777" w:rsidR="00B733B5" w:rsidRPr="007E67AE" w:rsidRDefault="00B733B5" w:rsidP="00B733B5">
      <w:pPr>
        <w:widowControl w:val="0"/>
        <w:numPr>
          <w:ilvl w:val="1"/>
          <w:numId w:val="52"/>
        </w:numPr>
        <w:tabs>
          <w:tab w:val="left" w:pos="851"/>
          <w:tab w:val="left" w:pos="993"/>
        </w:tabs>
        <w:autoSpaceDE w:val="0"/>
        <w:autoSpaceDN w:val="0"/>
        <w:adjustRightInd w:val="0"/>
        <w:ind w:left="0" w:firstLine="567"/>
        <w:jc w:val="both"/>
        <w:rPr>
          <w:sz w:val="22"/>
          <w:szCs w:val="22"/>
        </w:rPr>
      </w:pPr>
      <w:r w:rsidRPr="007E67AE">
        <w:rPr>
          <w:sz w:val="22"/>
          <w:szCs w:val="22"/>
        </w:rPr>
        <w:t>Средства индивидуальной защиты, транспорт:</w:t>
      </w:r>
    </w:p>
    <w:p w14:paraId="36684F05" w14:textId="19B8AD0C" w:rsidR="00B733B5" w:rsidRPr="007E67AE" w:rsidRDefault="00B733B5" w:rsidP="00B733B5">
      <w:pPr>
        <w:widowControl w:val="0"/>
        <w:numPr>
          <w:ilvl w:val="2"/>
          <w:numId w:val="5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 xml:space="preserve">Работники </w:t>
      </w:r>
      <w:r w:rsidR="00D46483">
        <w:rPr>
          <w:sz w:val="22"/>
          <w:szCs w:val="22"/>
        </w:rPr>
        <w:t>Исполнителя</w:t>
      </w:r>
      <w:r w:rsidRPr="007E67AE">
        <w:rPr>
          <w:sz w:val="22"/>
          <w:szCs w:val="22"/>
        </w:rPr>
        <w:t>,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5AAC3F05" w14:textId="3400D009" w:rsidR="00B733B5" w:rsidRPr="007E67AE" w:rsidRDefault="00B733B5" w:rsidP="00B733B5">
      <w:pPr>
        <w:widowControl w:val="0"/>
        <w:numPr>
          <w:ilvl w:val="2"/>
          <w:numId w:val="5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 xml:space="preserve">Работники </w:t>
      </w:r>
      <w:r w:rsidR="00D46483">
        <w:rPr>
          <w:sz w:val="22"/>
          <w:szCs w:val="22"/>
        </w:rPr>
        <w:t>Исполнителя</w:t>
      </w:r>
      <w:r w:rsidRPr="007E67AE">
        <w:rPr>
          <w:sz w:val="22"/>
          <w:szCs w:val="22"/>
        </w:rPr>
        <w:t xml:space="preserve"> должны обязательно применять застегнутые подбородочным ремнем защитные каски:</w:t>
      </w:r>
    </w:p>
    <w:p w14:paraId="1CFA893F"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526FF4FA"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при выполнении грузоподъёмных работ и при перемещении грузов;</w:t>
      </w:r>
    </w:p>
    <w:p w14:paraId="2C15F26A"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при строительных работах;</w:t>
      </w:r>
    </w:p>
    <w:p w14:paraId="61018CF2"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при работе в зонах, обозначенных табличками «Обязательное ношение каски»;</w:t>
      </w:r>
    </w:p>
    <w:p w14:paraId="138901D9"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при работе в зоне возможного контакта головы с электропроводкой;</w:t>
      </w:r>
    </w:p>
    <w:p w14:paraId="0A18A4D2"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lastRenderedPageBreak/>
        <w:t>в зоне опасности контакта головы с низко расположенными элементами конструкций.</w:t>
      </w:r>
    </w:p>
    <w:p w14:paraId="6E77CE99" w14:textId="77777777" w:rsidR="00B733B5" w:rsidRPr="007E67AE" w:rsidRDefault="00B733B5" w:rsidP="00B733B5">
      <w:pPr>
        <w:widowControl w:val="0"/>
        <w:tabs>
          <w:tab w:val="left" w:pos="851"/>
          <w:tab w:val="left" w:pos="900"/>
          <w:tab w:val="left" w:pos="993"/>
        </w:tabs>
        <w:ind w:firstLine="567"/>
        <w:jc w:val="both"/>
        <w:rPr>
          <w:sz w:val="22"/>
          <w:szCs w:val="22"/>
        </w:rPr>
      </w:pPr>
      <w:r w:rsidRPr="007E67AE">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53DBA46" w14:textId="2652B9A0" w:rsidR="00B733B5" w:rsidRPr="007E67AE" w:rsidRDefault="00B733B5" w:rsidP="00B733B5">
      <w:pPr>
        <w:widowControl w:val="0"/>
        <w:numPr>
          <w:ilvl w:val="2"/>
          <w:numId w:val="5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 xml:space="preserve">Работники </w:t>
      </w:r>
      <w:r w:rsidR="00D46483">
        <w:rPr>
          <w:sz w:val="22"/>
          <w:szCs w:val="22"/>
        </w:rPr>
        <w:t>Исполнителя</w:t>
      </w:r>
      <w:r w:rsidRPr="007E67AE">
        <w:rPr>
          <w:sz w:val="22"/>
          <w:szCs w:val="22"/>
        </w:rPr>
        <w:t xml:space="preserve"> должны обязательно применять защитные очки или щитки:</w:t>
      </w:r>
    </w:p>
    <w:p w14:paraId="2C1FB81E"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при работе с ручным инструментом ударного действия;</w:t>
      </w:r>
    </w:p>
    <w:p w14:paraId="57E72293"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при работе с электрифицированным и пневматическим абразивным инструментом;</w:t>
      </w:r>
    </w:p>
    <w:p w14:paraId="59264CC6"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при электро- и газосварочных работах.</w:t>
      </w:r>
    </w:p>
    <w:p w14:paraId="2D5C2CEF" w14:textId="1CDD5AE4" w:rsidR="00B733B5" w:rsidRPr="007E67AE" w:rsidRDefault="00B733B5" w:rsidP="00B733B5">
      <w:pPr>
        <w:widowControl w:val="0"/>
        <w:numPr>
          <w:ilvl w:val="2"/>
          <w:numId w:val="5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 xml:space="preserve">Работники </w:t>
      </w:r>
      <w:r w:rsidR="00D46483">
        <w:rPr>
          <w:sz w:val="22"/>
          <w:szCs w:val="22"/>
        </w:rPr>
        <w:t>Исполнителя</w:t>
      </w:r>
      <w:r w:rsidRPr="007E67AE">
        <w:rPr>
          <w:sz w:val="22"/>
          <w:szCs w:val="22"/>
        </w:rPr>
        <w:t>,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4434A0F8" w14:textId="2E13F232" w:rsidR="00B733B5" w:rsidRPr="007E67AE" w:rsidRDefault="00B733B5" w:rsidP="00B733B5">
      <w:pPr>
        <w:widowControl w:val="0"/>
        <w:numPr>
          <w:ilvl w:val="2"/>
          <w:numId w:val="5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 xml:space="preserve">Все транспортные средства </w:t>
      </w:r>
      <w:r w:rsidR="00D46483">
        <w:rPr>
          <w:sz w:val="22"/>
          <w:szCs w:val="22"/>
        </w:rPr>
        <w:t>Исполнителя</w:t>
      </w:r>
      <w:r w:rsidRPr="007E67AE">
        <w:rPr>
          <w:sz w:val="22"/>
          <w:szCs w:val="22"/>
        </w:rPr>
        <w:t>, используемые при проведении Работ, должны быть оборудованы следующим:</w:t>
      </w:r>
    </w:p>
    <w:p w14:paraId="32102342"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ремнями безопасности для водителя и всех пассажиров (если это предусмотрено заводом-изготовителем);</w:t>
      </w:r>
    </w:p>
    <w:p w14:paraId="30257AA9"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аптечкой первой помощи;</w:t>
      </w:r>
    </w:p>
    <w:p w14:paraId="28DF7D83"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огнетушителем;</w:t>
      </w:r>
    </w:p>
    <w:p w14:paraId="20DED572"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системами автоматики, блокировок, сигнализации (если это предусмотрено соответствующими нормативно-правовыми актами);</w:t>
      </w:r>
    </w:p>
    <w:p w14:paraId="1FAF3B80"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знаком аварийной остановки;</w:t>
      </w:r>
    </w:p>
    <w:p w14:paraId="208A631C"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противооткатными башмаками;</w:t>
      </w:r>
    </w:p>
    <w:p w14:paraId="7808F931"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искрогасителями (на территориях взрывопожароопасных объектов Заказчика);</w:t>
      </w:r>
    </w:p>
    <w:p w14:paraId="0B4CCCB5" w14:textId="34313859" w:rsidR="00B733B5" w:rsidRPr="007E67AE" w:rsidRDefault="00D46483" w:rsidP="00B733B5">
      <w:pPr>
        <w:widowControl w:val="0"/>
        <w:numPr>
          <w:ilvl w:val="2"/>
          <w:numId w:val="52"/>
        </w:numPr>
        <w:tabs>
          <w:tab w:val="left" w:pos="851"/>
          <w:tab w:val="left" w:pos="993"/>
          <w:tab w:val="left" w:pos="1134"/>
        </w:tabs>
        <w:autoSpaceDE w:val="0"/>
        <w:autoSpaceDN w:val="0"/>
        <w:adjustRightInd w:val="0"/>
        <w:ind w:left="0" w:firstLine="567"/>
        <w:jc w:val="both"/>
        <w:rPr>
          <w:sz w:val="22"/>
          <w:szCs w:val="22"/>
        </w:rPr>
      </w:pPr>
      <w:r>
        <w:rPr>
          <w:sz w:val="22"/>
          <w:szCs w:val="22"/>
        </w:rPr>
        <w:t>Исполнитель</w:t>
      </w:r>
      <w:r w:rsidR="00B733B5" w:rsidRPr="007E67AE">
        <w:rPr>
          <w:sz w:val="22"/>
          <w:szCs w:val="22"/>
        </w:rPr>
        <w:t xml:space="preserve"> должен обеспечить:</w:t>
      </w:r>
    </w:p>
    <w:p w14:paraId="1C55F1A1"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обучение и достаточную квалификацию водителей транспортных средств;</w:t>
      </w:r>
    </w:p>
    <w:p w14:paraId="282377F8"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проведение регулярных техосмотров транспортных средств;</w:t>
      </w:r>
    </w:p>
    <w:p w14:paraId="73BE2DB2"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использование и применение транспортных средств по их назначению;</w:t>
      </w:r>
    </w:p>
    <w:p w14:paraId="61EC063D"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соблюдение внутриобъектового скоростного режима, установленного Заказчиком;</w:t>
      </w:r>
    </w:p>
    <w:p w14:paraId="36B846AD"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движение и стоянку транспортных средств согласно разметке и дорожным знакам на территории Заказчика.</w:t>
      </w:r>
    </w:p>
    <w:p w14:paraId="567C1FA1" w14:textId="6CCB5326" w:rsidR="00B733B5" w:rsidRPr="007E67AE" w:rsidRDefault="00D46483" w:rsidP="00B733B5">
      <w:pPr>
        <w:widowControl w:val="0"/>
        <w:numPr>
          <w:ilvl w:val="2"/>
          <w:numId w:val="52"/>
        </w:numPr>
        <w:tabs>
          <w:tab w:val="left" w:pos="851"/>
          <w:tab w:val="left" w:pos="993"/>
          <w:tab w:val="left" w:pos="1134"/>
        </w:tabs>
        <w:autoSpaceDE w:val="0"/>
        <w:autoSpaceDN w:val="0"/>
        <w:adjustRightInd w:val="0"/>
        <w:ind w:left="0" w:firstLine="567"/>
        <w:jc w:val="both"/>
        <w:rPr>
          <w:sz w:val="22"/>
          <w:szCs w:val="22"/>
        </w:rPr>
      </w:pPr>
      <w:r>
        <w:rPr>
          <w:sz w:val="22"/>
          <w:szCs w:val="22"/>
        </w:rPr>
        <w:t>Исполнитель</w:t>
      </w:r>
      <w:r w:rsidR="00B733B5" w:rsidRPr="007E67AE">
        <w:rPr>
          <w:sz w:val="22"/>
          <w:szCs w:val="22"/>
        </w:rPr>
        <w:t xml:space="preserve"> обязан:</w:t>
      </w:r>
    </w:p>
    <w:p w14:paraId="72D659F2"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организовать предрейсовый медицинский осмотр водителей;</w:t>
      </w:r>
    </w:p>
    <w:p w14:paraId="24459FC9"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организовать осмотры транспортных средств перед выездом на линию перед началом работ.</w:t>
      </w:r>
    </w:p>
    <w:p w14:paraId="1E0FBA10" w14:textId="2B182018" w:rsidR="00B733B5" w:rsidRPr="007E67AE" w:rsidRDefault="00B733B5" w:rsidP="00B733B5">
      <w:pPr>
        <w:widowControl w:val="0"/>
        <w:numPr>
          <w:ilvl w:val="1"/>
          <w:numId w:val="52"/>
        </w:numPr>
        <w:tabs>
          <w:tab w:val="left" w:pos="851"/>
          <w:tab w:val="left" w:pos="993"/>
        </w:tabs>
        <w:autoSpaceDE w:val="0"/>
        <w:autoSpaceDN w:val="0"/>
        <w:adjustRightInd w:val="0"/>
        <w:ind w:left="0" w:firstLine="567"/>
        <w:jc w:val="both"/>
        <w:rPr>
          <w:sz w:val="22"/>
          <w:szCs w:val="22"/>
        </w:rPr>
      </w:pPr>
      <w:r w:rsidRPr="007E67AE">
        <w:rPr>
          <w:sz w:val="22"/>
          <w:szCs w:val="22"/>
        </w:rPr>
        <w:t xml:space="preserve">При проведении работ на территории на любых участках, территориях, объектах и оборудовании, принадлежащих или относящихся к Заказчику </w:t>
      </w:r>
      <w:r w:rsidR="00D46483">
        <w:rPr>
          <w:sz w:val="22"/>
          <w:szCs w:val="22"/>
        </w:rPr>
        <w:t>Исполнитель</w:t>
      </w:r>
      <w:r w:rsidRPr="007E67AE">
        <w:rPr>
          <w:sz w:val="22"/>
          <w:szCs w:val="22"/>
        </w:rPr>
        <w:t xml:space="preserve"> обязан:</w:t>
      </w:r>
    </w:p>
    <w:p w14:paraId="5C61BBB2"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2C6A8B3C"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0E6C4209"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6A2E0073"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1D429ED"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43591D06" w14:textId="77777777" w:rsidR="00B733B5" w:rsidRPr="007E67AE" w:rsidRDefault="00B733B5" w:rsidP="00B733B5">
      <w:pPr>
        <w:widowControl w:val="0"/>
        <w:numPr>
          <w:ilvl w:val="0"/>
          <w:numId w:val="4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4CBB444D" w14:textId="654878C0" w:rsidR="00B733B5" w:rsidRPr="007E67AE" w:rsidRDefault="00D46483" w:rsidP="00B733B5">
      <w:pPr>
        <w:widowControl w:val="0"/>
        <w:numPr>
          <w:ilvl w:val="1"/>
          <w:numId w:val="52"/>
        </w:numPr>
        <w:tabs>
          <w:tab w:val="left" w:pos="851"/>
          <w:tab w:val="left" w:pos="993"/>
        </w:tabs>
        <w:autoSpaceDE w:val="0"/>
        <w:autoSpaceDN w:val="0"/>
        <w:adjustRightInd w:val="0"/>
        <w:ind w:left="0" w:firstLine="567"/>
        <w:jc w:val="both"/>
        <w:rPr>
          <w:sz w:val="22"/>
          <w:szCs w:val="22"/>
        </w:rPr>
      </w:pPr>
      <w:r>
        <w:rPr>
          <w:sz w:val="22"/>
          <w:szCs w:val="22"/>
        </w:rPr>
        <w:t>Исполнитель</w:t>
      </w:r>
      <w:r w:rsidR="00B733B5" w:rsidRPr="007E67AE">
        <w:rPr>
          <w:sz w:val="22"/>
          <w:szCs w:val="22"/>
        </w:rPr>
        <w:t xml:space="preserve">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73815A3" w14:textId="77777777" w:rsidR="00B733B5" w:rsidRPr="007E67AE" w:rsidRDefault="00B733B5" w:rsidP="00B733B5">
      <w:pPr>
        <w:widowControl w:val="0"/>
        <w:tabs>
          <w:tab w:val="left" w:pos="851"/>
          <w:tab w:val="left" w:pos="993"/>
        </w:tabs>
        <w:autoSpaceDE w:val="0"/>
        <w:autoSpaceDN w:val="0"/>
        <w:adjustRightInd w:val="0"/>
        <w:ind w:left="567"/>
        <w:jc w:val="both"/>
        <w:rPr>
          <w:sz w:val="22"/>
          <w:szCs w:val="22"/>
        </w:rPr>
      </w:pPr>
    </w:p>
    <w:p w14:paraId="4DA2FBFC" w14:textId="77777777" w:rsidR="00B733B5" w:rsidRPr="007E67AE" w:rsidRDefault="00B733B5" w:rsidP="00B733B5">
      <w:pPr>
        <w:widowControl w:val="0"/>
        <w:numPr>
          <w:ilvl w:val="0"/>
          <w:numId w:val="52"/>
        </w:numPr>
        <w:tabs>
          <w:tab w:val="left" w:pos="284"/>
        </w:tabs>
        <w:autoSpaceDE w:val="0"/>
        <w:autoSpaceDN w:val="0"/>
        <w:adjustRightInd w:val="0"/>
        <w:ind w:left="0" w:firstLine="0"/>
        <w:jc w:val="center"/>
        <w:rPr>
          <w:b/>
          <w:sz w:val="22"/>
          <w:szCs w:val="22"/>
        </w:rPr>
      </w:pPr>
      <w:r w:rsidRPr="007E67AE">
        <w:rPr>
          <w:b/>
          <w:sz w:val="22"/>
          <w:szCs w:val="22"/>
        </w:rPr>
        <w:t>Осведомленность</w:t>
      </w:r>
    </w:p>
    <w:p w14:paraId="00A9D05C" w14:textId="77777777" w:rsidR="00B733B5" w:rsidRPr="007E67AE" w:rsidRDefault="00B733B5" w:rsidP="00B733B5">
      <w:pPr>
        <w:widowControl w:val="0"/>
        <w:tabs>
          <w:tab w:val="left" w:pos="284"/>
        </w:tabs>
        <w:autoSpaceDE w:val="0"/>
        <w:autoSpaceDN w:val="0"/>
        <w:adjustRightInd w:val="0"/>
        <w:rPr>
          <w:b/>
          <w:sz w:val="22"/>
          <w:szCs w:val="22"/>
        </w:rPr>
      </w:pPr>
    </w:p>
    <w:p w14:paraId="0DAB1CC9" w14:textId="388DA8AC" w:rsidR="00B733B5" w:rsidRPr="007E67AE" w:rsidRDefault="00B733B5" w:rsidP="00B733B5">
      <w:pPr>
        <w:widowControl w:val="0"/>
        <w:numPr>
          <w:ilvl w:val="1"/>
          <w:numId w:val="52"/>
        </w:numPr>
        <w:tabs>
          <w:tab w:val="left" w:pos="993"/>
        </w:tabs>
        <w:autoSpaceDE w:val="0"/>
        <w:autoSpaceDN w:val="0"/>
        <w:adjustRightInd w:val="0"/>
        <w:ind w:left="0" w:firstLine="567"/>
        <w:jc w:val="both"/>
        <w:rPr>
          <w:sz w:val="22"/>
          <w:szCs w:val="22"/>
        </w:rPr>
      </w:pPr>
      <w:r w:rsidRPr="007E67AE">
        <w:rPr>
          <w:sz w:val="22"/>
          <w:szCs w:val="22"/>
        </w:rPr>
        <w:t xml:space="preserve">На момент заключения Договора, </w:t>
      </w:r>
      <w:r w:rsidR="00D46483">
        <w:rPr>
          <w:sz w:val="22"/>
          <w:szCs w:val="22"/>
        </w:rPr>
        <w:t>Исполнитель</w:t>
      </w:r>
      <w:r w:rsidRPr="007E67AE">
        <w:rPr>
          <w:sz w:val="22"/>
          <w:szCs w:val="22"/>
        </w:rPr>
        <w:t xml:space="preserve"> ознакомлен с ЛНА Заказчика в части, относящейся к деятельности </w:t>
      </w:r>
      <w:r w:rsidR="00D46483">
        <w:rPr>
          <w:sz w:val="22"/>
          <w:szCs w:val="22"/>
        </w:rPr>
        <w:t>Исполнителя</w:t>
      </w:r>
      <w:r w:rsidRPr="007E67AE">
        <w:rPr>
          <w:sz w:val="22"/>
          <w:szCs w:val="22"/>
        </w:rPr>
        <w:t>.</w:t>
      </w:r>
    </w:p>
    <w:p w14:paraId="787C09CF" w14:textId="04879357" w:rsidR="00B733B5" w:rsidRPr="007E67AE" w:rsidRDefault="00B733B5" w:rsidP="00B733B5">
      <w:pPr>
        <w:widowControl w:val="0"/>
        <w:numPr>
          <w:ilvl w:val="1"/>
          <w:numId w:val="52"/>
        </w:numPr>
        <w:tabs>
          <w:tab w:val="left" w:pos="993"/>
        </w:tabs>
        <w:autoSpaceDE w:val="0"/>
        <w:autoSpaceDN w:val="0"/>
        <w:adjustRightInd w:val="0"/>
        <w:ind w:left="0" w:firstLine="567"/>
        <w:jc w:val="both"/>
        <w:rPr>
          <w:sz w:val="22"/>
          <w:szCs w:val="22"/>
        </w:rPr>
      </w:pPr>
      <w:r w:rsidRPr="007E67AE">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w:t>
      </w:r>
      <w:r w:rsidR="00D46483">
        <w:rPr>
          <w:sz w:val="22"/>
          <w:szCs w:val="22"/>
        </w:rPr>
        <w:t>Исполнитель</w:t>
      </w:r>
      <w:r w:rsidRPr="007E67AE">
        <w:rPr>
          <w:sz w:val="22"/>
          <w:szCs w:val="22"/>
        </w:rPr>
        <w:t xml:space="preserve"> обязуется руководствоваться ЛНА, опубликованными на веб-сайте: </w:t>
      </w:r>
      <w:hyperlink r:id="rId27" w:history="1">
        <w:r w:rsidRPr="007E67AE">
          <w:rPr>
            <w:color w:val="0000FF"/>
            <w:sz w:val="22"/>
            <w:szCs w:val="22"/>
            <w:u w:val="single"/>
            <w:lang w:eastAsia="en-US"/>
          </w:rPr>
          <w:t>http://irk-esk.ru/поставщикам-работ-услуг</w:t>
        </w:r>
      </w:hyperlink>
      <w:r w:rsidRPr="007E67AE">
        <w:rPr>
          <w:sz w:val="22"/>
          <w:szCs w:val="22"/>
        </w:rPr>
        <w:t>.</w:t>
      </w:r>
    </w:p>
    <w:p w14:paraId="499137C8" w14:textId="1B25CC23" w:rsidR="00B733B5" w:rsidRPr="007E67AE" w:rsidRDefault="00B733B5" w:rsidP="00B733B5">
      <w:pPr>
        <w:widowControl w:val="0"/>
        <w:numPr>
          <w:ilvl w:val="1"/>
          <w:numId w:val="52"/>
        </w:numPr>
        <w:tabs>
          <w:tab w:val="left" w:pos="993"/>
        </w:tabs>
        <w:autoSpaceDE w:val="0"/>
        <w:autoSpaceDN w:val="0"/>
        <w:adjustRightInd w:val="0"/>
        <w:ind w:left="0" w:firstLine="567"/>
        <w:jc w:val="both"/>
        <w:rPr>
          <w:sz w:val="22"/>
          <w:szCs w:val="22"/>
        </w:rPr>
      </w:pPr>
      <w:r w:rsidRPr="007E67AE">
        <w:rPr>
          <w:sz w:val="22"/>
          <w:szCs w:val="22"/>
        </w:rPr>
        <w:lastRenderedPageBreak/>
        <w:t xml:space="preserve">В целях выполнения требований настоящего Соглашения </w:t>
      </w:r>
      <w:r w:rsidR="00D46483">
        <w:rPr>
          <w:sz w:val="22"/>
          <w:szCs w:val="22"/>
        </w:rPr>
        <w:t>Исполнитель</w:t>
      </w:r>
      <w:r w:rsidRPr="007E67AE">
        <w:rPr>
          <w:sz w:val="22"/>
          <w:szCs w:val="22"/>
        </w:rPr>
        <w:t xml:space="preserve">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315D356" w14:textId="0760D8E1" w:rsidR="00B733B5" w:rsidRPr="007E67AE" w:rsidRDefault="00D46483" w:rsidP="00B733B5">
      <w:pPr>
        <w:widowControl w:val="0"/>
        <w:numPr>
          <w:ilvl w:val="1"/>
          <w:numId w:val="52"/>
        </w:numPr>
        <w:tabs>
          <w:tab w:val="left" w:pos="993"/>
        </w:tabs>
        <w:autoSpaceDE w:val="0"/>
        <w:autoSpaceDN w:val="0"/>
        <w:adjustRightInd w:val="0"/>
        <w:ind w:left="0" w:firstLine="567"/>
        <w:jc w:val="both"/>
        <w:rPr>
          <w:sz w:val="22"/>
          <w:szCs w:val="22"/>
        </w:rPr>
      </w:pPr>
      <w:r>
        <w:rPr>
          <w:sz w:val="22"/>
          <w:szCs w:val="22"/>
        </w:rPr>
        <w:t>Исполнитель</w:t>
      </w:r>
      <w:r w:rsidR="00B733B5" w:rsidRPr="007E67AE">
        <w:rPr>
          <w:sz w:val="22"/>
          <w:szCs w:val="22"/>
        </w:rPr>
        <w:t xml:space="preserve"> обязан провести инструктаж своих работников, а также работников Субподрядных организаций, привлекаемых </w:t>
      </w:r>
      <w:r>
        <w:rPr>
          <w:sz w:val="22"/>
          <w:szCs w:val="22"/>
        </w:rPr>
        <w:t>Исполнителем</w:t>
      </w:r>
      <w:r w:rsidR="00B733B5" w:rsidRPr="007E67AE">
        <w:rPr>
          <w:sz w:val="22"/>
          <w:szCs w:val="22"/>
        </w:rPr>
        <w:t>, по требованиям настоящего Соглашения и ЛНА Заказчика в области охраны труда, охраны окружающей среды, промышленной и пожарной безопасности.</w:t>
      </w:r>
    </w:p>
    <w:p w14:paraId="575988B8" w14:textId="77777777" w:rsidR="00B733B5" w:rsidRPr="007E67AE" w:rsidRDefault="00B733B5" w:rsidP="00B733B5">
      <w:pPr>
        <w:widowControl w:val="0"/>
        <w:tabs>
          <w:tab w:val="left" w:pos="1080"/>
        </w:tabs>
        <w:autoSpaceDE w:val="0"/>
        <w:autoSpaceDN w:val="0"/>
        <w:adjustRightInd w:val="0"/>
        <w:ind w:left="567"/>
        <w:jc w:val="both"/>
        <w:rPr>
          <w:sz w:val="22"/>
          <w:szCs w:val="22"/>
        </w:rPr>
      </w:pPr>
    </w:p>
    <w:p w14:paraId="20DEEC10" w14:textId="59072033" w:rsidR="00B733B5" w:rsidRPr="007E67AE" w:rsidRDefault="00B733B5" w:rsidP="00B733B5">
      <w:pPr>
        <w:widowControl w:val="0"/>
        <w:numPr>
          <w:ilvl w:val="0"/>
          <w:numId w:val="52"/>
        </w:numPr>
        <w:tabs>
          <w:tab w:val="left" w:pos="284"/>
        </w:tabs>
        <w:autoSpaceDE w:val="0"/>
        <w:autoSpaceDN w:val="0"/>
        <w:adjustRightInd w:val="0"/>
        <w:ind w:left="0" w:firstLine="0"/>
        <w:jc w:val="center"/>
        <w:rPr>
          <w:b/>
          <w:sz w:val="22"/>
          <w:szCs w:val="22"/>
        </w:rPr>
      </w:pPr>
      <w:r w:rsidRPr="007E67AE">
        <w:rPr>
          <w:b/>
          <w:sz w:val="22"/>
          <w:szCs w:val="22"/>
        </w:rPr>
        <w:t xml:space="preserve">Порядок взаимодействия Заказчика и </w:t>
      </w:r>
      <w:r w:rsidR="00D46483">
        <w:rPr>
          <w:b/>
          <w:sz w:val="22"/>
          <w:szCs w:val="22"/>
        </w:rPr>
        <w:t>Исполнителя</w:t>
      </w:r>
    </w:p>
    <w:p w14:paraId="2312E6E6" w14:textId="77777777" w:rsidR="00B733B5" w:rsidRPr="007E67AE" w:rsidRDefault="00B733B5" w:rsidP="00B733B5">
      <w:pPr>
        <w:widowControl w:val="0"/>
        <w:tabs>
          <w:tab w:val="left" w:pos="284"/>
        </w:tabs>
        <w:autoSpaceDE w:val="0"/>
        <w:autoSpaceDN w:val="0"/>
        <w:adjustRightInd w:val="0"/>
        <w:rPr>
          <w:b/>
          <w:sz w:val="22"/>
          <w:szCs w:val="22"/>
        </w:rPr>
      </w:pPr>
    </w:p>
    <w:p w14:paraId="2730CB2A" w14:textId="5443C4E6" w:rsidR="00B733B5" w:rsidRPr="007E67AE" w:rsidRDefault="00B733B5" w:rsidP="00B733B5">
      <w:pPr>
        <w:widowControl w:val="0"/>
        <w:numPr>
          <w:ilvl w:val="1"/>
          <w:numId w:val="52"/>
        </w:numPr>
        <w:tabs>
          <w:tab w:val="left" w:pos="993"/>
        </w:tabs>
        <w:autoSpaceDE w:val="0"/>
        <w:autoSpaceDN w:val="0"/>
        <w:adjustRightInd w:val="0"/>
        <w:ind w:left="0" w:firstLine="567"/>
        <w:jc w:val="both"/>
        <w:rPr>
          <w:sz w:val="22"/>
          <w:szCs w:val="22"/>
        </w:rPr>
      </w:pPr>
      <w:r w:rsidRPr="007E67AE">
        <w:rPr>
          <w:sz w:val="22"/>
          <w:szCs w:val="22"/>
        </w:rPr>
        <w:t xml:space="preserve">Заказчик совместно с представителем </w:t>
      </w:r>
      <w:r w:rsidR="00D46483">
        <w:rPr>
          <w:sz w:val="22"/>
          <w:szCs w:val="22"/>
        </w:rPr>
        <w:t>Исполнителя</w:t>
      </w:r>
      <w:r w:rsidRPr="007E67AE">
        <w:rPr>
          <w:sz w:val="22"/>
          <w:szCs w:val="22"/>
        </w:rPr>
        <w:t xml:space="preserve">,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w:t>
      </w:r>
      <w:r w:rsidR="00D46483">
        <w:rPr>
          <w:sz w:val="22"/>
          <w:szCs w:val="22"/>
        </w:rPr>
        <w:t>Исполнителя</w:t>
      </w:r>
      <w:r w:rsidRPr="007E67AE">
        <w:rPr>
          <w:sz w:val="22"/>
          <w:szCs w:val="22"/>
        </w:rPr>
        <w:t xml:space="preserve">. </w:t>
      </w:r>
      <w:r w:rsidR="00D46483">
        <w:rPr>
          <w:sz w:val="22"/>
          <w:szCs w:val="22"/>
        </w:rPr>
        <w:t>Исполнитель</w:t>
      </w:r>
      <w:r w:rsidRPr="007E67AE">
        <w:rPr>
          <w:sz w:val="22"/>
          <w:szCs w:val="22"/>
        </w:rPr>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sidR="00D46483">
        <w:rPr>
          <w:sz w:val="22"/>
          <w:szCs w:val="22"/>
        </w:rPr>
        <w:t>Исполнителя</w:t>
      </w:r>
      <w:r w:rsidRPr="007E67AE">
        <w:rPr>
          <w:sz w:val="22"/>
          <w:szCs w:val="22"/>
        </w:rPr>
        <w:t xml:space="preserve"> и привлеченных им Субподрядных организаций в области охраны труда, охраны окружающей среды, промышленной и пожарной безопасности.</w:t>
      </w:r>
    </w:p>
    <w:p w14:paraId="15EEDA49" w14:textId="6205AE97" w:rsidR="00B733B5" w:rsidRPr="007E67AE" w:rsidRDefault="00B733B5" w:rsidP="00B733B5">
      <w:pPr>
        <w:widowControl w:val="0"/>
        <w:numPr>
          <w:ilvl w:val="1"/>
          <w:numId w:val="52"/>
        </w:numPr>
        <w:tabs>
          <w:tab w:val="left" w:pos="993"/>
        </w:tabs>
        <w:autoSpaceDE w:val="0"/>
        <w:autoSpaceDN w:val="0"/>
        <w:adjustRightInd w:val="0"/>
        <w:ind w:left="0" w:firstLine="567"/>
        <w:jc w:val="both"/>
        <w:rPr>
          <w:sz w:val="22"/>
          <w:szCs w:val="22"/>
        </w:rPr>
      </w:pPr>
      <w:r w:rsidRPr="007E67AE">
        <w:rPr>
          <w:sz w:val="22"/>
          <w:szCs w:val="22"/>
        </w:rPr>
        <w:t xml:space="preserve">В случае обнаружения Заказчиком на объекте Заказчика факта нарушения работниками </w:t>
      </w:r>
      <w:r w:rsidR="00D46483">
        <w:rPr>
          <w:sz w:val="22"/>
          <w:szCs w:val="22"/>
        </w:rPr>
        <w:t>Исполнителя</w:t>
      </w:r>
      <w:r w:rsidRPr="007E67AE">
        <w:rPr>
          <w:sz w:val="22"/>
          <w:szCs w:val="22"/>
        </w:rPr>
        <w:t xml:space="preserve">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0738D5B3" w14:textId="77777777" w:rsidR="00B733B5" w:rsidRPr="007E67AE" w:rsidRDefault="00B733B5" w:rsidP="00B733B5">
      <w:pPr>
        <w:widowControl w:val="0"/>
        <w:tabs>
          <w:tab w:val="left" w:pos="993"/>
        </w:tabs>
        <w:autoSpaceDE w:val="0"/>
        <w:autoSpaceDN w:val="0"/>
        <w:adjustRightInd w:val="0"/>
        <w:ind w:left="567"/>
        <w:jc w:val="both"/>
        <w:rPr>
          <w:sz w:val="22"/>
          <w:szCs w:val="22"/>
        </w:rPr>
      </w:pPr>
    </w:p>
    <w:p w14:paraId="2A6AE9D4" w14:textId="394B3DB6" w:rsidR="00B733B5" w:rsidRPr="007E67AE" w:rsidRDefault="00B733B5" w:rsidP="00B733B5">
      <w:pPr>
        <w:widowControl w:val="0"/>
        <w:numPr>
          <w:ilvl w:val="0"/>
          <w:numId w:val="52"/>
        </w:numPr>
        <w:tabs>
          <w:tab w:val="left" w:pos="284"/>
        </w:tabs>
        <w:autoSpaceDE w:val="0"/>
        <w:autoSpaceDN w:val="0"/>
        <w:adjustRightInd w:val="0"/>
        <w:ind w:left="0" w:firstLine="0"/>
        <w:jc w:val="center"/>
        <w:rPr>
          <w:b/>
          <w:sz w:val="22"/>
          <w:szCs w:val="22"/>
        </w:rPr>
      </w:pPr>
      <w:r w:rsidRPr="007E67AE">
        <w:rPr>
          <w:b/>
          <w:sz w:val="22"/>
          <w:szCs w:val="22"/>
        </w:rPr>
        <w:t xml:space="preserve">Ответственность </w:t>
      </w:r>
      <w:r w:rsidR="00D46483">
        <w:rPr>
          <w:b/>
          <w:sz w:val="22"/>
          <w:szCs w:val="22"/>
        </w:rPr>
        <w:t>Исполнителя</w:t>
      </w:r>
    </w:p>
    <w:p w14:paraId="62992D86" w14:textId="77777777" w:rsidR="00B733B5" w:rsidRPr="007E67AE" w:rsidRDefault="00B733B5" w:rsidP="00B733B5">
      <w:pPr>
        <w:widowControl w:val="0"/>
        <w:tabs>
          <w:tab w:val="left" w:pos="284"/>
        </w:tabs>
        <w:autoSpaceDE w:val="0"/>
        <w:autoSpaceDN w:val="0"/>
        <w:adjustRightInd w:val="0"/>
        <w:rPr>
          <w:b/>
          <w:sz w:val="22"/>
          <w:szCs w:val="22"/>
        </w:rPr>
      </w:pPr>
    </w:p>
    <w:p w14:paraId="297460C5" w14:textId="6DF36898" w:rsidR="00B733B5" w:rsidRPr="007E67AE" w:rsidRDefault="00B733B5" w:rsidP="00B733B5">
      <w:pPr>
        <w:widowControl w:val="0"/>
        <w:numPr>
          <w:ilvl w:val="1"/>
          <w:numId w:val="52"/>
        </w:numPr>
        <w:tabs>
          <w:tab w:val="left" w:pos="993"/>
        </w:tabs>
        <w:autoSpaceDE w:val="0"/>
        <w:autoSpaceDN w:val="0"/>
        <w:adjustRightInd w:val="0"/>
        <w:ind w:left="0" w:firstLine="567"/>
        <w:jc w:val="both"/>
        <w:rPr>
          <w:sz w:val="22"/>
          <w:szCs w:val="22"/>
        </w:rPr>
      </w:pPr>
      <w:r w:rsidRPr="007E67AE">
        <w:rPr>
          <w:sz w:val="22"/>
          <w:szCs w:val="22"/>
        </w:rPr>
        <w:t xml:space="preserve">За нарушение требований, перечень которых указан в Разделе 7 настоящего Соглашения, </w:t>
      </w:r>
      <w:r w:rsidR="00D46483">
        <w:rPr>
          <w:sz w:val="22"/>
          <w:szCs w:val="22"/>
        </w:rPr>
        <w:t>Исполнитель</w:t>
      </w:r>
      <w:r w:rsidRPr="007E67AE">
        <w:rPr>
          <w:sz w:val="22"/>
          <w:szCs w:val="22"/>
        </w:rPr>
        <w:t xml:space="preserve"> несет ответственность, предусмотренную действующим законодательством, Договором и настоящим Соглашением.</w:t>
      </w:r>
    </w:p>
    <w:p w14:paraId="70B13F67" w14:textId="762A8B50" w:rsidR="00B733B5" w:rsidRPr="007E67AE" w:rsidRDefault="00B733B5" w:rsidP="00B733B5">
      <w:pPr>
        <w:widowControl w:val="0"/>
        <w:numPr>
          <w:ilvl w:val="1"/>
          <w:numId w:val="52"/>
        </w:numPr>
        <w:tabs>
          <w:tab w:val="left" w:pos="993"/>
        </w:tabs>
        <w:autoSpaceDE w:val="0"/>
        <w:autoSpaceDN w:val="0"/>
        <w:adjustRightInd w:val="0"/>
        <w:ind w:left="0" w:firstLine="567"/>
        <w:jc w:val="both"/>
        <w:rPr>
          <w:sz w:val="22"/>
          <w:szCs w:val="22"/>
        </w:rPr>
      </w:pPr>
      <w:r w:rsidRPr="007E67AE">
        <w:rPr>
          <w:sz w:val="22"/>
          <w:szCs w:val="22"/>
        </w:rPr>
        <w:t xml:space="preserve">При обнаружении факта совершения нарушения или нарушений персоналом </w:t>
      </w:r>
      <w:r w:rsidR="00D46483">
        <w:rPr>
          <w:sz w:val="22"/>
          <w:szCs w:val="22"/>
        </w:rPr>
        <w:t>Исполнителя</w:t>
      </w:r>
      <w:r w:rsidRPr="007E67AE">
        <w:rPr>
          <w:sz w:val="22"/>
          <w:szCs w:val="22"/>
        </w:rPr>
        <w:t xml:space="preserve">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ADA4A74" w14:textId="64AAE980" w:rsidR="00B733B5" w:rsidRPr="007E67AE" w:rsidRDefault="00D46483" w:rsidP="00B733B5">
      <w:pPr>
        <w:widowControl w:val="0"/>
        <w:numPr>
          <w:ilvl w:val="1"/>
          <w:numId w:val="52"/>
        </w:numPr>
        <w:tabs>
          <w:tab w:val="left" w:pos="993"/>
        </w:tabs>
        <w:autoSpaceDE w:val="0"/>
        <w:autoSpaceDN w:val="0"/>
        <w:adjustRightInd w:val="0"/>
        <w:ind w:left="0" w:firstLine="567"/>
        <w:jc w:val="both"/>
        <w:rPr>
          <w:sz w:val="22"/>
          <w:szCs w:val="22"/>
        </w:rPr>
      </w:pPr>
      <w:r>
        <w:rPr>
          <w:sz w:val="22"/>
          <w:szCs w:val="22"/>
        </w:rPr>
        <w:t>Исполнитель</w:t>
      </w:r>
      <w:r w:rsidR="00B733B5" w:rsidRPr="007E67AE">
        <w:rPr>
          <w:sz w:val="22"/>
          <w:szCs w:val="22"/>
        </w:rPr>
        <w:t xml:space="preserve">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w:t>
      </w:r>
      <w:r>
        <w:rPr>
          <w:sz w:val="22"/>
          <w:szCs w:val="22"/>
        </w:rPr>
        <w:t>Исполнителя</w:t>
      </w:r>
      <w:r w:rsidR="00B733B5" w:rsidRPr="007E67AE">
        <w:rPr>
          <w:sz w:val="22"/>
          <w:szCs w:val="22"/>
        </w:rPr>
        <w:t xml:space="preserve"> и/или направления Претензии об оплате штрафных санкций.</w:t>
      </w:r>
    </w:p>
    <w:p w14:paraId="03671DAF" w14:textId="03515119" w:rsidR="00B733B5" w:rsidRPr="007E67AE" w:rsidRDefault="00B733B5" w:rsidP="00B733B5">
      <w:pPr>
        <w:widowControl w:val="0"/>
        <w:numPr>
          <w:ilvl w:val="1"/>
          <w:numId w:val="52"/>
        </w:numPr>
        <w:tabs>
          <w:tab w:val="left" w:pos="993"/>
          <w:tab w:val="left" w:pos="1134"/>
        </w:tabs>
        <w:autoSpaceDE w:val="0"/>
        <w:autoSpaceDN w:val="0"/>
        <w:adjustRightInd w:val="0"/>
        <w:ind w:left="0" w:firstLine="567"/>
        <w:jc w:val="both"/>
        <w:rPr>
          <w:sz w:val="22"/>
          <w:szCs w:val="22"/>
        </w:rPr>
      </w:pPr>
      <w:r w:rsidRPr="007E67AE">
        <w:rPr>
          <w:sz w:val="22"/>
          <w:szCs w:val="22"/>
        </w:rPr>
        <w:t xml:space="preserve">Мера ответственности / штрафные санкции и дополнительные меры определены Разделом 7 настоящего Соглашения (Перечень требований к </w:t>
      </w:r>
      <w:r w:rsidR="00D46483">
        <w:rPr>
          <w:sz w:val="22"/>
          <w:szCs w:val="22"/>
        </w:rPr>
        <w:t>Исполнителю</w:t>
      </w:r>
      <w:r w:rsidRPr="007E67AE">
        <w:rPr>
          <w:sz w:val="22"/>
          <w:szCs w:val="22"/>
        </w:rPr>
        <w:t xml:space="preserve"> по охране труда, промышленной, экологической, пожарной и иной безопасности и ответственность за их нарушение)</w:t>
      </w:r>
    </w:p>
    <w:p w14:paraId="25EA7860" w14:textId="77777777" w:rsidR="00B733B5" w:rsidRPr="007E67AE" w:rsidRDefault="00B733B5" w:rsidP="00B733B5">
      <w:pPr>
        <w:widowControl w:val="0"/>
        <w:numPr>
          <w:ilvl w:val="1"/>
          <w:numId w:val="52"/>
        </w:numPr>
        <w:tabs>
          <w:tab w:val="left" w:pos="993"/>
        </w:tabs>
        <w:autoSpaceDE w:val="0"/>
        <w:autoSpaceDN w:val="0"/>
        <w:adjustRightInd w:val="0"/>
        <w:ind w:left="0" w:firstLine="567"/>
        <w:jc w:val="both"/>
        <w:rPr>
          <w:sz w:val="22"/>
          <w:szCs w:val="22"/>
        </w:rPr>
      </w:pPr>
      <w:r w:rsidRPr="007E67AE">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2F18BE63" w14:textId="066475B8" w:rsidR="00B733B5" w:rsidRPr="007E67AE" w:rsidRDefault="00B733B5" w:rsidP="00B733B5">
      <w:pPr>
        <w:widowControl w:val="0"/>
        <w:tabs>
          <w:tab w:val="left" w:pos="993"/>
        </w:tabs>
        <w:autoSpaceDE w:val="0"/>
        <w:autoSpaceDN w:val="0"/>
        <w:adjustRightInd w:val="0"/>
        <w:ind w:firstLine="567"/>
        <w:jc w:val="both"/>
        <w:rPr>
          <w:sz w:val="22"/>
          <w:szCs w:val="22"/>
        </w:rPr>
      </w:pPr>
      <w:r w:rsidRPr="007E67AE">
        <w:rPr>
          <w:sz w:val="22"/>
          <w:szCs w:val="22"/>
        </w:rPr>
        <w:t xml:space="preserve">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w:t>
      </w:r>
      <w:r w:rsidR="00D46483">
        <w:rPr>
          <w:sz w:val="22"/>
          <w:szCs w:val="22"/>
        </w:rPr>
        <w:t>Исполнителя</w:t>
      </w:r>
      <w:r w:rsidRPr="007E67AE">
        <w:rPr>
          <w:sz w:val="22"/>
          <w:szCs w:val="22"/>
        </w:rPr>
        <w:t xml:space="preserve">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w:t>
      </w:r>
      <w:r w:rsidR="00D46483">
        <w:rPr>
          <w:sz w:val="22"/>
          <w:szCs w:val="22"/>
        </w:rPr>
        <w:t>Исполнителя</w:t>
      </w:r>
      <w:r w:rsidRPr="007E67AE">
        <w:rPr>
          <w:sz w:val="22"/>
          <w:szCs w:val="22"/>
        </w:rPr>
        <w:t xml:space="preserve"> неустойку в размере 1 000 000 (одного миллиона) рублей за каждое такое нарушение.</w:t>
      </w:r>
    </w:p>
    <w:p w14:paraId="634CA8B1" w14:textId="19E33434" w:rsidR="00B733B5" w:rsidRPr="007E67AE" w:rsidRDefault="00B733B5" w:rsidP="00B733B5">
      <w:pPr>
        <w:widowControl w:val="0"/>
        <w:tabs>
          <w:tab w:val="left" w:pos="993"/>
        </w:tabs>
        <w:autoSpaceDE w:val="0"/>
        <w:autoSpaceDN w:val="0"/>
        <w:adjustRightInd w:val="0"/>
        <w:ind w:firstLine="567"/>
        <w:jc w:val="both"/>
        <w:rPr>
          <w:sz w:val="22"/>
          <w:szCs w:val="22"/>
        </w:rPr>
      </w:pPr>
      <w:r w:rsidRPr="007E67AE">
        <w:rPr>
          <w:sz w:val="22"/>
          <w:szCs w:val="22"/>
        </w:rPr>
        <w:t xml:space="preserve">6.7. В случае если нарушение повлекло причинение смерти сотруднику Заказчика, сотруднику </w:t>
      </w:r>
      <w:r w:rsidR="00D46483">
        <w:rPr>
          <w:sz w:val="22"/>
          <w:szCs w:val="22"/>
        </w:rPr>
        <w:t>Исполнителя</w:t>
      </w:r>
      <w:r w:rsidRPr="007E67AE">
        <w:rPr>
          <w:sz w:val="22"/>
          <w:szCs w:val="22"/>
        </w:rPr>
        <w:t xml:space="preserve"> или любого третьего лица (в том числе сотруднику Субподрядной организации), Заказчик вправе взыскать с </w:t>
      </w:r>
      <w:r w:rsidR="00D46483">
        <w:rPr>
          <w:sz w:val="22"/>
          <w:szCs w:val="22"/>
        </w:rPr>
        <w:t>Исполнителя</w:t>
      </w:r>
      <w:r w:rsidRPr="007E67AE">
        <w:rPr>
          <w:sz w:val="22"/>
          <w:szCs w:val="22"/>
        </w:rPr>
        <w:t xml:space="preserve"> неустойку в размере 3 000 000 (трех миллионов) рублей.</w:t>
      </w:r>
    </w:p>
    <w:p w14:paraId="0EF06825" w14:textId="77777777" w:rsidR="00B733B5" w:rsidRPr="007E67AE" w:rsidRDefault="00B733B5" w:rsidP="00B733B5">
      <w:pPr>
        <w:widowControl w:val="0"/>
        <w:tabs>
          <w:tab w:val="left" w:pos="993"/>
        </w:tabs>
        <w:autoSpaceDE w:val="0"/>
        <w:autoSpaceDN w:val="0"/>
        <w:adjustRightInd w:val="0"/>
        <w:ind w:firstLine="567"/>
        <w:jc w:val="both"/>
        <w:rPr>
          <w:sz w:val="22"/>
          <w:szCs w:val="22"/>
        </w:rPr>
      </w:pPr>
      <w:r w:rsidRPr="007E67AE">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37D7FEC0" w14:textId="4B7816D9" w:rsidR="00B733B5" w:rsidRPr="007E67AE" w:rsidRDefault="00B733B5" w:rsidP="00B733B5">
      <w:pPr>
        <w:widowControl w:val="0"/>
        <w:tabs>
          <w:tab w:val="left" w:pos="993"/>
        </w:tabs>
        <w:autoSpaceDE w:val="0"/>
        <w:autoSpaceDN w:val="0"/>
        <w:adjustRightInd w:val="0"/>
        <w:ind w:firstLine="567"/>
        <w:jc w:val="both"/>
        <w:rPr>
          <w:sz w:val="22"/>
          <w:szCs w:val="22"/>
        </w:rPr>
      </w:pPr>
      <w:r w:rsidRPr="007E67AE">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w:t>
      </w:r>
      <w:r w:rsidR="00D46483">
        <w:rPr>
          <w:sz w:val="22"/>
          <w:szCs w:val="22"/>
        </w:rPr>
        <w:t>Исполнителя</w:t>
      </w:r>
      <w:r w:rsidRPr="007E67AE">
        <w:rPr>
          <w:sz w:val="22"/>
          <w:szCs w:val="22"/>
        </w:rPr>
        <w:t xml:space="preserve"> или Субподрядной организации, привлеченной </w:t>
      </w:r>
      <w:r w:rsidR="00D46483">
        <w:rPr>
          <w:sz w:val="22"/>
          <w:szCs w:val="22"/>
        </w:rPr>
        <w:t>Исполнителем</w:t>
      </w:r>
      <w:r w:rsidRPr="007E67AE">
        <w:rPr>
          <w:sz w:val="22"/>
          <w:szCs w:val="22"/>
        </w:rPr>
        <w:t xml:space="preserve">, </w:t>
      </w:r>
      <w:r w:rsidR="00D46483">
        <w:rPr>
          <w:sz w:val="22"/>
          <w:szCs w:val="22"/>
        </w:rPr>
        <w:t>Исполнитель</w:t>
      </w:r>
      <w:r w:rsidRPr="007E67AE">
        <w:rPr>
          <w:sz w:val="22"/>
          <w:szCs w:val="22"/>
        </w:rPr>
        <w:t xml:space="preserve">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7454E523" w14:textId="218D40D2" w:rsidR="00B733B5" w:rsidRPr="007E67AE" w:rsidRDefault="00B733B5" w:rsidP="00B733B5">
      <w:pPr>
        <w:widowControl w:val="0"/>
        <w:tabs>
          <w:tab w:val="left" w:pos="993"/>
        </w:tabs>
        <w:autoSpaceDE w:val="0"/>
        <w:autoSpaceDN w:val="0"/>
        <w:adjustRightInd w:val="0"/>
        <w:ind w:firstLine="567"/>
        <w:jc w:val="both"/>
        <w:rPr>
          <w:sz w:val="22"/>
          <w:szCs w:val="22"/>
        </w:rPr>
      </w:pPr>
      <w:r w:rsidRPr="007E67AE">
        <w:rPr>
          <w:sz w:val="22"/>
          <w:szCs w:val="22"/>
        </w:rPr>
        <w:t xml:space="preserve">6.10. Заказчик вправе потребовать оплату штрафа от </w:t>
      </w:r>
      <w:r w:rsidR="00D46483">
        <w:rPr>
          <w:sz w:val="22"/>
          <w:szCs w:val="22"/>
        </w:rPr>
        <w:t>Исполнителя</w:t>
      </w:r>
      <w:r w:rsidRPr="007E67AE">
        <w:rPr>
          <w:sz w:val="22"/>
          <w:szCs w:val="22"/>
        </w:rPr>
        <w:t xml:space="preserve"> за каждый случай нарушения. </w:t>
      </w:r>
    </w:p>
    <w:p w14:paraId="77E7644D" w14:textId="73A1C323" w:rsidR="00B733B5" w:rsidRPr="007E67AE" w:rsidRDefault="00B733B5" w:rsidP="00B733B5">
      <w:pPr>
        <w:widowControl w:val="0"/>
        <w:tabs>
          <w:tab w:val="left" w:pos="1134"/>
        </w:tabs>
        <w:autoSpaceDE w:val="0"/>
        <w:autoSpaceDN w:val="0"/>
        <w:adjustRightInd w:val="0"/>
        <w:ind w:firstLine="567"/>
        <w:jc w:val="both"/>
        <w:rPr>
          <w:sz w:val="22"/>
          <w:szCs w:val="22"/>
        </w:rPr>
      </w:pPr>
      <w:r w:rsidRPr="007E67AE">
        <w:rPr>
          <w:sz w:val="22"/>
          <w:szCs w:val="22"/>
        </w:rPr>
        <w:lastRenderedPageBreak/>
        <w:t>6.11.</w:t>
      </w:r>
      <w:r w:rsidRPr="007E67AE">
        <w:rPr>
          <w:sz w:val="22"/>
          <w:szCs w:val="22"/>
        </w:rPr>
        <w:tab/>
        <w:t xml:space="preserve">Заказчик вправе в одностороннем порядке произвести удержание / зачет неустоек (штрафов, пеней) и / или убытков из любых сумм, причитающихся </w:t>
      </w:r>
      <w:r w:rsidR="00D46483">
        <w:rPr>
          <w:sz w:val="22"/>
          <w:szCs w:val="22"/>
        </w:rPr>
        <w:t>Исполнителю</w:t>
      </w:r>
      <w:r w:rsidRPr="007E67AE">
        <w:rPr>
          <w:sz w:val="22"/>
          <w:szCs w:val="22"/>
        </w:rPr>
        <w:t xml:space="preserve">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2FFD018" w14:textId="77777777" w:rsidR="00B733B5" w:rsidRPr="007E67AE" w:rsidRDefault="00B733B5" w:rsidP="00B733B5">
      <w:pPr>
        <w:widowControl w:val="0"/>
        <w:tabs>
          <w:tab w:val="left" w:pos="1080"/>
        </w:tabs>
        <w:autoSpaceDE w:val="0"/>
        <w:autoSpaceDN w:val="0"/>
        <w:adjustRightInd w:val="0"/>
        <w:ind w:firstLine="567"/>
        <w:jc w:val="both"/>
        <w:rPr>
          <w:i/>
          <w:sz w:val="22"/>
          <w:szCs w:val="22"/>
        </w:rPr>
      </w:pPr>
      <w:bookmarkStart w:id="2422" w:name="RefSCH7_1"/>
    </w:p>
    <w:p w14:paraId="2ADECE69" w14:textId="5A1788E1" w:rsidR="00B733B5" w:rsidRPr="007E67AE" w:rsidRDefault="00B733B5" w:rsidP="00B733B5">
      <w:pPr>
        <w:numPr>
          <w:ilvl w:val="0"/>
          <w:numId w:val="52"/>
        </w:numPr>
        <w:tabs>
          <w:tab w:val="left" w:pos="284"/>
        </w:tabs>
        <w:ind w:left="0" w:firstLine="0"/>
        <w:jc w:val="center"/>
        <w:rPr>
          <w:b/>
          <w:sz w:val="22"/>
          <w:szCs w:val="22"/>
          <w:lang w:eastAsia="ar-SA"/>
        </w:rPr>
      </w:pPr>
      <w:r w:rsidRPr="007E67AE">
        <w:rPr>
          <w:b/>
          <w:sz w:val="22"/>
          <w:szCs w:val="22"/>
          <w:lang w:eastAsia="ar-SA"/>
        </w:rPr>
        <w:t xml:space="preserve">Перечень требований к </w:t>
      </w:r>
      <w:r w:rsidR="00D46483">
        <w:rPr>
          <w:b/>
          <w:sz w:val="22"/>
          <w:szCs w:val="22"/>
          <w:lang w:eastAsia="ar-SA"/>
        </w:rPr>
        <w:t>Исполнителю</w:t>
      </w:r>
      <w:r w:rsidRPr="007E67AE">
        <w:rPr>
          <w:b/>
          <w:sz w:val="22"/>
          <w:szCs w:val="22"/>
          <w:lang w:eastAsia="ar-SA"/>
        </w:rPr>
        <w:t xml:space="preserve"> по охране труда, промышленной, экологической, пожарной и иной безопасности и ответственность за их нарушение</w:t>
      </w:r>
      <w:bookmarkEnd w:id="2422"/>
      <w:r w:rsidRPr="007E67AE">
        <w:rPr>
          <w:b/>
          <w:sz w:val="22"/>
          <w:szCs w:val="22"/>
          <w:lang w:eastAsia="ar-SA"/>
        </w:rPr>
        <w:t>.</w:t>
      </w:r>
    </w:p>
    <w:p w14:paraId="40A153A2" w14:textId="77777777" w:rsidR="00B733B5" w:rsidRPr="007E67AE" w:rsidRDefault="00B733B5" w:rsidP="00B733B5">
      <w:pPr>
        <w:tabs>
          <w:tab w:val="left" w:pos="284"/>
          <w:tab w:val="left" w:pos="567"/>
        </w:tabs>
        <w:jc w:val="center"/>
        <w:rPr>
          <w:b/>
          <w:sz w:val="22"/>
          <w:szCs w:val="22"/>
        </w:rPr>
      </w:pPr>
    </w:p>
    <w:p w14:paraId="08125542" w14:textId="77777777" w:rsidR="00B733B5" w:rsidRPr="007E67AE" w:rsidRDefault="00B733B5" w:rsidP="00B733B5">
      <w:pPr>
        <w:numPr>
          <w:ilvl w:val="1"/>
          <w:numId w:val="53"/>
        </w:numPr>
        <w:tabs>
          <w:tab w:val="left" w:pos="426"/>
        </w:tabs>
        <w:ind w:left="0" w:firstLine="0"/>
        <w:contextualSpacing/>
        <w:jc w:val="center"/>
        <w:rPr>
          <w:b/>
          <w:sz w:val="22"/>
          <w:szCs w:val="22"/>
        </w:rPr>
      </w:pPr>
      <w:r w:rsidRPr="007E67AE">
        <w:rPr>
          <w:b/>
          <w:sz w:val="22"/>
          <w:szCs w:val="22"/>
        </w:rPr>
        <w:t>Перечень нарушений и штрафов за нарушение правил охраны труда, промышленной, экологической и пожарной безопасности</w:t>
      </w:r>
    </w:p>
    <w:p w14:paraId="425D6B91" w14:textId="77777777" w:rsidR="00B733B5" w:rsidRPr="007E67AE" w:rsidRDefault="00B733B5" w:rsidP="00B733B5">
      <w:pPr>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4137"/>
        <w:gridCol w:w="995"/>
        <w:gridCol w:w="4117"/>
      </w:tblGrid>
      <w:tr w:rsidR="00B733B5" w:rsidRPr="007E67AE" w14:paraId="1E899DF0" w14:textId="77777777" w:rsidTr="00B733B5">
        <w:tc>
          <w:tcPr>
            <w:tcW w:w="267" w:type="pct"/>
            <w:vMerge w:val="restart"/>
            <w:vAlign w:val="center"/>
          </w:tcPr>
          <w:p w14:paraId="14F4620F" w14:textId="77777777" w:rsidR="00B733B5" w:rsidRPr="007E67AE" w:rsidRDefault="00B733B5" w:rsidP="00B733B5">
            <w:pPr>
              <w:tabs>
                <w:tab w:val="left" w:pos="319"/>
              </w:tabs>
              <w:ind w:left="113"/>
              <w:jc w:val="center"/>
              <w:rPr>
                <w:sz w:val="18"/>
                <w:szCs w:val="18"/>
                <w:lang w:val="x-none"/>
              </w:rPr>
            </w:pPr>
          </w:p>
        </w:tc>
        <w:tc>
          <w:tcPr>
            <w:tcW w:w="2117" w:type="pct"/>
            <w:vMerge w:val="restart"/>
            <w:vAlign w:val="center"/>
          </w:tcPr>
          <w:p w14:paraId="7E629EC1" w14:textId="77777777" w:rsidR="00B733B5" w:rsidRPr="007E67AE" w:rsidRDefault="00B733B5" w:rsidP="00B733B5">
            <w:pPr>
              <w:jc w:val="center"/>
              <w:rPr>
                <w:b/>
                <w:sz w:val="18"/>
                <w:szCs w:val="18"/>
              </w:rPr>
            </w:pPr>
            <w:r w:rsidRPr="007E67AE">
              <w:rPr>
                <w:b/>
                <w:sz w:val="18"/>
                <w:szCs w:val="18"/>
                <w:lang w:val="x-none"/>
              </w:rPr>
              <w:t>Вид нарушения</w:t>
            </w:r>
            <w:r w:rsidRPr="007E67AE">
              <w:rPr>
                <w:b/>
                <w:sz w:val="18"/>
                <w:szCs w:val="18"/>
              </w:rPr>
              <w:t>*</w:t>
            </w:r>
          </w:p>
        </w:tc>
        <w:tc>
          <w:tcPr>
            <w:tcW w:w="2616" w:type="pct"/>
            <w:gridSpan w:val="2"/>
            <w:vAlign w:val="center"/>
          </w:tcPr>
          <w:p w14:paraId="287152FE" w14:textId="77777777" w:rsidR="00B733B5" w:rsidRPr="007E67AE" w:rsidRDefault="00B733B5" w:rsidP="00B733B5">
            <w:pPr>
              <w:jc w:val="center"/>
              <w:rPr>
                <w:b/>
                <w:sz w:val="18"/>
                <w:szCs w:val="18"/>
                <w:lang w:val="x-none"/>
              </w:rPr>
            </w:pPr>
            <w:r w:rsidRPr="007E67AE">
              <w:rPr>
                <w:b/>
                <w:sz w:val="18"/>
                <w:szCs w:val="18"/>
                <w:lang w:val="x-none"/>
              </w:rPr>
              <w:t>Мера ответственности</w:t>
            </w:r>
            <w:r w:rsidRPr="007E67AE">
              <w:rPr>
                <w:b/>
                <w:sz w:val="18"/>
                <w:szCs w:val="18"/>
              </w:rPr>
              <w:t xml:space="preserve"> </w:t>
            </w:r>
            <w:r w:rsidRPr="007E67AE">
              <w:rPr>
                <w:b/>
                <w:sz w:val="18"/>
                <w:szCs w:val="18"/>
                <w:lang w:val="x-none"/>
              </w:rPr>
              <w:t>/</w:t>
            </w:r>
            <w:r w:rsidRPr="007E67AE">
              <w:rPr>
                <w:b/>
                <w:sz w:val="18"/>
                <w:szCs w:val="18"/>
              </w:rPr>
              <w:t xml:space="preserve"> </w:t>
            </w:r>
            <w:r w:rsidRPr="007E67AE">
              <w:rPr>
                <w:b/>
                <w:sz w:val="18"/>
                <w:szCs w:val="18"/>
                <w:lang w:val="x-none"/>
              </w:rPr>
              <w:t>штрафная санкция</w:t>
            </w:r>
          </w:p>
        </w:tc>
      </w:tr>
      <w:tr w:rsidR="00B733B5" w:rsidRPr="007E67AE" w14:paraId="68B0185C" w14:textId="77777777" w:rsidTr="00B733B5">
        <w:tc>
          <w:tcPr>
            <w:tcW w:w="267" w:type="pct"/>
            <w:vMerge/>
            <w:vAlign w:val="center"/>
          </w:tcPr>
          <w:p w14:paraId="207CB47D" w14:textId="77777777" w:rsidR="00B733B5" w:rsidRPr="007E67AE" w:rsidRDefault="00B733B5" w:rsidP="00B733B5">
            <w:pPr>
              <w:tabs>
                <w:tab w:val="left" w:pos="319"/>
              </w:tabs>
              <w:ind w:left="113"/>
              <w:jc w:val="center"/>
              <w:rPr>
                <w:sz w:val="18"/>
                <w:szCs w:val="18"/>
                <w:lang w:val="x-none"/>
              </w:rPr>
            </w:pPr>
          </w:p>
        </w:tc>
        <w:tc>
          <w:tcPr>
            <w:tcW w:w="2117" w:type="pct"/>
            <w:vMerge/>
            <w:vAlign w:val="center"/>
          </w:tcPr>
          <w:p w14:paraId="6B24F101" w14:textId="77777777" w:rsidR="00B733B5" w:rsidRPr="007E67AE" w:rsidRDefault="00B733B5" w:rsidP="00B733B5">
            <w:pPr>
              <w:jc w:val="center"/>
              <w:rPr>
                <w:b/>
                <w:sz w:val="18"/>
                <w:szCs w:val="18"/>
                <w:lang w:val="x-none"/>
              </w:rPr>
            </w:pPr>
          </w:p>
        </w:tc>
        <w:tc>
          <w:tcPr>
            <w:tcW w:w="509" w:type="pct"/>
            <w:vAlign w:val="center"/>
          </w:tcPr>
          <w:p w14:paraId="033EAC27" w14:textId="77777777" w:rsidR="00B733B5" w:rsidRPr="007E67AE" w:rsidRDefault="00B733B5" w:rsidP="00B733B5">
            <w:pPr>
              <w:jc w:val="center"/>
              <w:rPr>
                <w:b/>
                <w:sz w:val="18"/>
                <w:szCs w:val="18"/>
                <w:lang w:val="x-none"/>
              </w:rPr>
            </w:pPr>
            <w:r w:rsidRPr="007E67AE">
              <w:rPr>
                <w:b/>
                <w:sz w:val="18"/>
                <w:szCs w:val="18"/>
                <w:lang w:val="x-none"/>
              </w:rPr>
              <w:t>Штраф</w:t>
            </w:r>
          </w:p>
          <w:p w14:paraId="165F0027" w14:textId="77777777" w:rsidR="00B733B5" w:rsidRPr="007E67AE" w:rsidRDefault="00B733B5" w:rsidP="00B733B5">
            <w:pPr>
              <w:jc w:val="center"/>
              <w:rPr>
                <w:b/>
                <w:sz w:val="18"/>
                <w:szCs w:val="18"/>
                <w:lang w:val="x-none"/>
              </w:rPr>
            </w:pPr>
            <w:r w:rsidRPr="007E67AE">
              <w:rPr>
                <w:b/>
                <w:sz w:val="18"/>
                <w:szCs w:val="18"/>
                <w:lang w:val="x-none"/>
              </w:rPr>
              <w:t>(тыс. руб.)</w:t>
            </w:r>
          </w:p>
        </w:tc>
        <w:tc>
          <w:tcPr>
            <w:tcW w:w="2107" w:type="pct"/>
            <w:vAlign w:val="center"/>
          </w:tcPr>
          <w:p w14:paraId="5595A38C" w14:textId="77777777" w:rsidR="00B733B5" w:rsidRPr="007E67AE" w:rsidRDefault="00B733B5" w:rsidP="00B733B5">
            <w:pPr>
              <w:jc w:val="center"/>
              <w:rPr>
                <w:b/>
                <w:sz w:val="18"/>
                <w:szCs w:val="18"/>
                <w:lang w:val="x-none"/>
              </w:rPr>
            </w:pPr>
            <w:r w:rsidRPr="007E67AE">
              <w:rPr>
                <w:b/>
                <w:sz w:val="18"/>
                <w:szCs w:val="18"/>
                <w:lang w:val="x-none"/>
              </w:rPr>
              <w:t>Дополнительная санкция</w:t>
            </w:r>
          </w:p>
        </w:tc>
      </w:tr>
      <w:tr w:rsidR="00B733B5" w:rsidRPr="007E67AE" w14:paraId="431A68E8" w14:textId="77777777" w:rsidTr="00B733B5">
        <w:tc>
          <w:tcPr>
            <w:tcW w:w="267" w:type="pct"/>
          </w:tcPr>
          <w:p w14:paraId="46A36DD8" w14:textId="77777777" w:rsidR="00B733B5" w:rsidRPr="007E67AE" w:rsidRDefault="00B733B5" w:rsidP="00B733B5">
            <w:pPr>
              <w:numPr>
                <w:ilvl w:val="0"/>
                <w:numId w:val="49"/>
              </w:numPr>
              <w:tabs>
                <w:tab w:val="left" w:pos="319"/>
              </w:tabs>
              <w:ind w:left="113" w:firstLine="0"/>
              <w:jc w:val="center"/>
              <w:rPr>
                <w:sz w:val="18"/>
                <w:szCs w:val="18"/>
                <w:lang w:val="x-none"/>
              </w:rPr>
            </w:pPr>
            <w:bookmarkStart w:id="2423" w:name="_Ref499613233"/>
          </w:p>
        </w:tc>
        <w:bookmarkEnd w:id="2423"/>
        <w:tc>
          <w:tcPr>
            <w:tcW w:w="2117" w:type="pct"/>
          </w:tcPr>
          <w:p w14:paraId="06B9CAF1" w14:textId="77777777" w:rsidR="00B733B5" w:rsidRPr="007E67AE" w:rsidRDefault="00B733B5" w:rsidP="00B733B5">
            <w:pPr>
              <w:jc w:val="both"/>
              <w:rPr>
                <w:sz w:val="18"/>
                <w:szCs w:val="18"/>
                <w:lang w:val="en-US"/>
              </w:rPr>
            </w:pPr>
            <w:r w:rsidRPr="007E67AE">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20AB405E" w14:textId="77777777" w:rsidR="00B733B5" w:rsidRPr="007E67AE" w:rsidRDefault="00B733B5" w:rsidP="00B733B5">
            <w:pPr>
              <w:jc w:val="center"/>
              <w:rPr>
                <w:sz w:val="18"/>
                <w:szCs w:val="18"/>
                <w:lang w:val="x-none"/>
              </w:rPr>
            </w:pPr>
            <w:r w:rsidRPr="007E67AE">
              <w:rPr>
                <w:sz w:val="18"/>
                <w:szCs w:val="18"/>
                <w:lang w:val="x-none"/>
              </w:rPr>
              <w:t>100</w:t>
            </w:r>
          </w:p>
        </w:tc>
        <w:tc>
          <w:tcPr>
            <w:tcW w:w="2107" w:type="pct"/>
          </w:tcPr>
          <w:p w14:paraId="64D10E31" w14:textId="77777777" w:rsidR="00B733B5" w:rsidRPr="007E67AE" w:rsidRDefault="00B733B5" w:rsidP="00B733B5">
            <w:pPr>
              <w:jc w:val="both"/>
              <w:rPr>
                <w:sz w:val="18"/>
                <w:szCs w:val="18"/>
                <w:lang w:val="x-none"/>
              </w:rPr>
            </w:pPr>
            <w:r w:rsidRPr="007E67AE">
              <w:rPr>
                <w:sz w:val="18"/>
                <w:szCs w:val="18"/>
                <w:lang w:val="x-none"/>
              </w:rPr>
              <w:t>Отстранение от работы, удаление исполнителей с места производства работ.</w:t>
            </w:r>
          </w:p>
        </w:tc>
      </w:tr>
      <w:tr w:rsidR="00B733B5" w:rsidRPr="007E67AE" w14:paraId="3020C24B" w14:textId="77777777" w:rsidTr="00B733B5">
        <w:tc>
          <w:tcPr>
            <w:tcW w:w="267" w:type="pct"/>
          </w:tcPr>
          <w:p w14:paraId="673776D4"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55D68818" w14:textId="77777777" w:rsidR="00B733B5" w:rsidRPr="007E67AE" w:rsidRDefault="00B733B5" w:rsidP="00B733B5">
            <w:pPr>
              <w:jc w:val="both"/>
              <w:rPr>
                <w:sz w:val="18"/>
                <w:szCs w:val="18"/>
              </w:rPr>
            </w:pPr>
            <w:r w:rsidRPr="007E67AE">
              <w:rPr>
                <w:sz w:val="18"/>
                <w:szCs w:val="18"/>
                <w:lang w:val="x-none"/>
              </w:rPr>
              <w:t>Отсутствие у работников документов, подтверждающих их аттестаци</w:t>
            </w:r>
            <w:r w:rsidRPr="007E67AE">
              <w:rPr>
                <w:sz w:val="18"/>
                <w:szCs w:val="18"/>
              </w:rPr>
              <w:t>ю</w:t>
            </w:r>
            <w:r w:rsidRPr="007E67AE">
              <w:rPr>
                <w:sz w:val="18"/>
                <w:szCs w:val="18"/>
                <w:lang w:val="x-none"/>
              </w:rPr>
              <w:t xml:space="preserve">, квалификацию, прохождение </w:t>
            </w:r>
            <w:r w:rsidRPr="007E67AE">
              <w:rPr>
                <w:sz w:val="18"/>
                <w:szCs w:val="18"/>
              </w:rPr>
              <w:t xml:space="preserve">вводного инструктажа, инструктажа на рабочем месте (первичного / повторного / целевого), </w:t>
            </w:r>
            <w:r w:rsidRPr="007E67AE">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222FDBD5" w14:textId="77777777" w:rsidR="00B733B5" w:rsidRPr="007E67AE" w:rsidRDefault="00B733B5" w:rsidP="00B733B5">
            <w:pPr>
              <w:jc w:val="center"/>
              <w:rPr>
                <w:sz w:val="18"/>
                <w:szCs w:val="18"/>
              </w:rPr>
            </w:pPr>
            <w:r w:rsidRPr="007E67AE">
              <w:rPr>
                <w:sz w:val="18"/>
                <w:szCs w:val="18"/>
              </w:rPr>
              <w:t>50</w:t>
            </w:r>
          </w:p>
        </w:tc>
        <w:tc>
          <w:tcPr>
            <w:tcW w:w="2107" w:type="pct"/>
          </w:tcPr>
          <w:p w14:paraId="21114F6D" w14:textId="77777777" w:rsidR="00B733B5" w:rsidRPr="007E67AE" w:rsidRDefault="00B733B5" w:rsidP="00B733B5">
            <w:pPr>
              <w:jc w:val="both"/>
              <w:rPr>
                <w:sz w:val="18"/>
                <w:szCs w:val="18"/>
              </w:rPr>
            </w:pPr>
            <w:r w:rsidRPr="007E67AE">
              <w:rPr>
                <w:sz w:val="18"/>
                <w:szCs w:val="18"/>
              </w:rPr>
              <w:t>Отстранение от работы, удаление с территории объекта (блокирование пропуска нарушителя(-ей)).</w:t>
            </w:r>
          </w:p>
        </w:tc>
      </w:tr>
      <w:tr w:rsidR="00B733B5" w:rsidRPr="007E67AE" w14:paraId="16D9B7D5" w14:textId="77777777" w:rsidTr="00B733B5">
        <w:tc>
          <w:tcPr>
            <w:tcW w:w="267" w:type="pct"/>
          </w:tcPr>
          <w:p w14:paraId="73CA8BD6"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3C6393B8" w14:textId="77777777" w:rsidR="00B733B5" w:rsidRPr="007E67AE" w:rsidRDefault="00B733B5" w:rsidP="00B733B5">
            <w:pPr>
              <w:jc w:val="both"/>
              <w:rPr>
                <w:sz w:val="18"/>
                <w:szCs w:val="18"/>
                <w:lang w:val="x-none"/>
              </w:rPr>
            </w:pPr>
            <w:r w:rsidRPr="007E67AE">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5326C0CD" w14:textId="77777777" w:rsidR="00B733B5" w:rsidRPr="007E67AE" w:rsidRDefault="00B733B5" w:rsidP="00B733B5">
            <w:pPr>
              <w:jc w:val="center"/>
              <w:rPr>
                <w:sz w:val="18"/>
                <w:szCs w:val="18"/>
              </w:rPr>
            </w:pPr>
            <w:r w:rsidRPr="007E67AE">
              <w:rPr>
                <w:sz w:val="18"/>
                <w:szCs w:val="18"/>
              </w:rPr>
              <w:t>50</w:t>
            </w:r>
          </w:p>
        </w:tc>
        <w:tc>
          <w:tcPr>
            <w:tcW w:w="2107" w:type="pct"/>
          </w:tcPr>
          <w:p w14:paraId="10BF52D7" w14:textId="77777777" w:rsidR="00B733B5" w:rsidRPr="007E67AE" w:rsidRDefault="00B733B5" w:rsidP="00B733B5">
            <w:pPr>
              <w:jc w:val="both"/>
              <w:rPr>
                <w:sz w:val="18"/>
                <w:szCs w:val="18"/>
              </w:rPr>
            </w:pPr>
            <w:r w:rsidRPr="007E67AE">
              <w:rPr>
                <w:sz w:val="18"/>
                <w:szCs w:val="18"/>
              </w:rPr>
              <w:t>Отстранение от работы, удаление исполнителей с места производства работ. Остановка работ.</w:t>
            </w:r>
          </w:p>
        </w:tc>
      </w:tr>
      <w:tr w:rsidR="00B733B5" w:rsidRPr="007E67AE" w14:paraId="22845324" w14:textId="77777777" w:rsidTr="00B733B5">
        <w:tc>
          <w:tcPr>
            <w:tcW w:w="267" w:type="pct"/>
          </w:tcPr>
          <w:p w14:paraId="396E22EC"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513E8895" w14:textId="77777777" w:rsidR="00B733B5" w:rsidRPr="007E67AE" w:rsidRDefault="00B733B5" w:rsidP="00B733B5">
            <w:pPr>
              <w:jc w:val="both"/>
              <w:rPr>
                <w:sz w:val="18"/>
                <w:szCs w:val="18"/>
                <w:lang w:val="x-none"/>
              </w:rPr>
            </w:pPr>
            <w:r w:rsidRPr="007E67AE">
              <w:rPr>
                <w:sz w:val="18"/>
                <w:szCs w:val="18"/>
                <w:lang w:val="x-none"/>
              </w:rPr>
              <w:t>Нарушение правил по охране труда при работе на высоте.</w:t>
            </w:r>
          </w:p>
        </w:tc>
        <w:tc>
          <w:tcPr>
            <w:tcW w:w="509" w:type="pct"/>
          </w:tcPr>
          <w:p w14:paraId="670A9597" w14:textId="77777777" w:rsidR="00B733B5" w:rsidRPr="007E67AE" w:rsidRDefault="00B733B5" w:rsidP="00B733B5">
            <w:pPr>
              <w:jc w:val="center"/>
              <w:rPr>
                <w:sz w:val="18"/>
                <w:szCs w:val="18"/>
              </w:rPr>
            </w:pPr>
            <w:r w:rsidRPr="007E67AE">
              <w:rPr>
                <w:sz w:val="18"/>
                <w:szCs w:val="18"/>
              </w:rPr>
              <w:t>50</w:t>
            </w:r>
          </w:p>
        </w:tc>
        <w:tc>
          <w:tcPr>
            <w:tcW w:w="2107" w:type="pct"/>
          </w:tcPr>
          <w:p w14:paraId="1C19BD6A" w14:textId="77777777" w:rsidR="00B733B5" w:rsidRPr="007E67AE" w:rsidRDefault="00B733B5" w:rsidP="00B733B5">
            <w:pPr>
              <w:jc w:val="both"/>
              <w:rPr>
                <w:sz w:val="18"/>
                <w:szCs w:val="18"/>
              </w:rPr>
            </w:pPr>
            <w:r w:rsidRPr="007E67AE">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B733B5" w:rsidRPr="007E67AE" w14:paraId="4EC7A222" w14:textId="77777777" w:rsidTr="00B733B5">
        <w:tc>
          <w:tcPr>
            <w:tcW w:w="267" w:type="pct"/>
          </w:tcPr>
          <w:p w14:paraId="4976586E"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Borders>
              <w:bottom w:val="single" w:sz="4" w:space="0" w:color="auto"/>
            </w:tcBorders>
          </w:tcPr>
          <w:p w14:paraId="5C2B5152" w14:textId="77777777" w:rsidR="00B733B5" w:rsidRPr="007E67AE" w:rsidRDefault="00B733B5" w:rsidP="00B733B5">
            <w:pPr>
              <w:jc w:val="both"/>
              <w:rPr>
                <w:sz w:val="18"/>
                <w:szCs w:val="18"/>
                <w:lang w:val="x-none"/>
              </w:rPr>
            </w:pPr>
            <w:r w:rsidRPr="007E67AE">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04DB9D12" w14:textId="77777777" w:rsidR="00B733B5" w:rsidRPr="007E67AE" w:rsidRDefault="00B733B5" w:rsidP="00B733B5">
            <w:pPr>
              <w:jc w:val="center"/>
              <w:rPr>
                <w:sz w:val="18"/>
                <w:szCs w:val="18"/>
                <w:lang w:val="x-none"/>
              </w:rPr>
            </w:pPr>
            <w:r w:rsidRPr="007E67AE">
              <w:rPr>
                <w:sz w:val="18"/>
                <w:szCs w:val="18"/>
              </w:rPr>
              <w:t>50</w:t>
            </w:r>
          </w:p>
        </w:tc>
        <w:tc>
          <w:tcPr>
            <w:tcW w:w="2107" w:type="pct"/>
            <w:tcBorders>
              <w:bottom w:val="single" w:sz="4" w:space="0" w:color="auto"/>
            </w:tcBorders>
          </w:tcPr>
          <w:p w14:paraId="78256CB0" w14:textId="77777777" w:rsidR="00B733B5" w:rsidRPr="007E67AE" w:rsidRDefault="00B733B5" w:rsidP="00B733B5">
            <w:pPr>
              <w:jc w:val="both"/>
              <w:rPr>
                <w:sz w:val="18"/>
                <w:szCs w:val="18"/>
              </w:rPr>
            </w:pPr>
            <w:r w:rsidRPr="007E67AE">
              <w:rPr>
                <w:sz w:val="18"/>
                <w:szCs w:val="18"/>
              </w:rPr>
              <w:t xml:space="preserve">Отстранение от работы, удаление исполнителей с места производства работ. Остановка работ. </w:t>
            </w:r>
          </w:p>
        </w:tc>
      </w:tr>
      <w:tr w:rsidR="00B733B5" w:rsidRPr="007E67AE" w14:paraId="4DDFB237" w14:textId="77777777" w:rsidTr="00B733B5">
        <w:tc>
          <w:tcPr>
            <w:tcW w:w="267" w:type="pct"/>
            <w:vMerge w:val="restart"/>
          </w:tcPr>
          <w:p w14:paraId="5BA3D87A"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Borders>
              <w:right w:val="nil"/>
            </w:tcBorders>
          </w:tcPr>
          <w:p w14:paraId="37B4B044" w14:textId="77777777" w:rsidR="00B733B5" w:rsidRPr="007E67AE" w:rsidRDefault="00B733B5" w:rsidP="00B733B5">
            <w:pPr>
              <w:jc w:val="both"/>
              <w:rPr>
                <w:sz w:val="18"/>
                <w:szCs w:val="18"/>
              </w:rPr>
            </w:pPr>
            <w:r w:rsidRPr="007E67AE">
              <w:rPr>
                <w:sz w:val="18"/>
                <w:szCs w:val="18"/>
                <w:lang w:val="x-none"/>
              </w:rPr>
              <w:t>Неприменение или несоответствующее применение средств индивидуальной защиты и спецодежды</w:t>
            </w:r>
            <w:r w:rsidRPr="007E67AE">
              <w:rPr>
                <w:sz w:val="18"/>
                <w:szCs w:val="18"/>
              </w:rPr>
              <w:t>:</w:t>
            </w:r>
          </w:p>
        </w:tc>
        <w:tc>
          <w:tcPr>
            <w:tcW w:w="509" w:type="pct"/>
            <w:tcBorders>
              <w:left w:val="nil"/>
              <w:right w:val="nil"/>
            </w:tcBorders>
          </w:tcPr>
          <w:p w14:paraId="29DAE26B" w14:textId="77777777" w:rsidR="00B733B5" w:rsidRPr="007E67AE" w:rsidRDefault="00B733B5" w:rsidP="00B733B5">
            <w:pPr>
              <w:jc w:val="center"/>
              <w:rPr>
                <w:sz w:val="18"/>
                <w:szCs w:val="18"/>
              </w:rPr>
            </w:pPr>
          </w:p>
        </w:tc>
        <w:tc>
          <w:tcPr>
            <w:tcW w:w="2107" w:type="pct"/>
            <w:tcBorders>
              <w:left w:val="nil"/>
            </w:tcBorders>
          </w:tcPr>
          <w:p w14:paraId="4D2CE1CF" w14:textId="77777777" w:rsidR="00B733B5" w:rsidRPr="007E67AE" w:rsidRDefault="00B733B5" w:rsidP="00B733B5">
            <w:pPr>
              <w:jc w:val="both"/>
              <w:rPr>
                <w:sz w:val="18"/>
                <w:szCs w:val="18"/>
              </w:rPr>
            </w:pPr>
          </w:p>
        </w:tc>
      </w:tr>
      <w:tr w:rsidR="00B733B5" w:rsidRPr="007E67AE" w14:paraId="7B001EA4" w14:textId="77777777" w:rsidTr="00B733B5">
        <w:tc>
          <w:tcPr>
            <w:tcW w:w="267" w:type="pct"/>
            <w:vMerge/>
          </w:tcPr>
          <w:p w14:paraId="19C4D707" w14:textId="77777777" w:rsidR="00B733B5" w:rsidRPr="007E67AE" w:rsidRDefault="00B733B5" w:rsidP="00B733B5">
            <w:pPr>
              <w:tabs>
                <w:tab w:val="left" w:pos="319"/>
              </w:tabs>
              <w:ind w:left="113"/>
              <w:jc w:val="center"/>
              <w:rPr>
                <w:sz w:val="18"/>
                <w:szCs w:val="18"/>
                <w:lang w:val="x-none"/>
              </w:rPr>
            </w:pPr>
          </w:p>
        </w:tc>
        <w:tc>
          <w:tcPr>
            <w:tcW w:w="2117" w:type="pct"/>
          </w:tcPr>
          <w:p w14:paraId="2F79E25D" w14:textId="77777777" w:rsidR="00B733B5" w:rsidRPr="007E67AE" w:rsidRDefault="00B733B5" w:rsidP="00B733B5">
            <w:pPr>
              <w:jc w:val="both"/>
              <w:rPr>
                <w:sz w:val="18"/>
                <w:szCs w:val="18"/>
              </w:rPr>
            </w:pPr>
            <w:r w:rsidRPr="007E67AE">
              <w:rPr>
                <w:sz w:val="18"/>
                <w:szCs w:val="18"/>
                <w:lang w:val="x-none"/>
              </w:rPr>
              <w:t>- средств защиты от падения с высоты</w:t>
            </w:r>
            <w:r w:rsidRPr="007E67AE">
              <w:rPr>
                <w:sz w:val="18"/>
                <w:szCs w:val="18"/>
              </w:rPr>
              <w:t>;</w:t>
            </w:r>
          </w:p>
        </w:tc>
        <w:tc>
          <w:tcPr>
            <w:tcW w:w="509" w:type="pct"/>
          </w:tcPr>
          <w:p w14:paraId="71EDD3D0" w14:textId="77777777" w:rsidR="00B733B5" w:rsidRPr="007E67AE" w:rsidRDefault="00B733B5" w:rsidP="00B733B5">
            <w:pPr>
              <w:jc w:val="center"/>
              <w:rPr>
                <w:sz w:val="18"/>
                <w:szCs w:val="18"/>
              </w:rPr>
            </w:pPr>
            <w:r w:rsidRPr="007E67AE">
              <w:rPr>
                <w:sz w:val="18"/>
                <w:szCs w:val="18"/>
              </w:rPr>
              <w:t>50</w:t>
            </w:r>
          </w:p>
        </w:tc>
        <w:tc>
          <w:tcPr>
            <w:tcW w:w="2107" w:type="pct"/>
          </w:tcPr>
          <w:p w14:paraId="4BE3BE16" w14:textId="77777777" w:rsidR="00B733B5" w:rsidRPr="007E67AE" w:rsidRDefault="00B733B5" w:rsidP="00B733B5">
            <w:pPr>
              <w:jc w:val="both"/>
              <w:rPr>
                <w:sz w:val="18"/>
                <w:szCs w:val="18"/>
              </w:rPr>
            </w:pPr>
            <w:r w:rsidRPr="007E67AE">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B733B5" w:rsidRPr="007E67AE" w14:paraId="7CC59611" w14:textId="77777777" w:rsidTr="00B733B5">
        <w:trPr>
          <w:trHeight w:val="542"/>
        </w:trPr>
        <w:tc>
          <w:tcPr>
            <w:tcW w:w="267" w:type="pct"/>
            <w:vMerge/>
          </w:tcPr>
          <w:p w14:paraId="4EA472D0" w14:textId="77777777" w:rsidR="00B733B5" w:rsidRPr="007E67AE" w:rsidRDefault="00B733B5" w:rsidP="00B733B5">
            <w:pPr>
              <w:tabs>
                <w:tab w:val="left" w:pos="319"/>
              </w:tabs>
              <w:ind w:left="113"/>
              <w:jc w:val="center"/>
              <w:rPr>
                <w:sz w:val="18"/>
                <w:szCs w:val="18"/>
                <w:lang w:val="x-none"/>
              </w:rPr>
            </w:pPr>
          </w:p>
        </w:tc>
        <w:tc>
          <w:tcPr>
            <w:tcW w:w="2117" w:type="pct"/>
          </w:tcPr>
          <w:p w14:paraId="15D56B82" w14:textId="77777777" w:rsidR="00B733B5" w:rsidRPr="007E67AE" w:rsidRDefault="00B733B5" w:rsidP="00B733B5">
            <w:pPr>
              <w:jc w:val="both"/>
              <w:rPr>
                <w:sz w:val="18"/>
                <w:szCs w:val="18"/>
              </w:rPr>
            </w:pPr>
            <w:r w:rsidRPr="007E67AE">
              <w:rPr>
                <w:sz w:val="18"/>
                <w:szCs w:val="18"/>
                <w:lang w:val="x-none"/>
              </w:rPr>
              <w:t>- других средств индивидуальной защиты</w:t>
            </w:r>
            <w:r w:rsidRPr="007E67AE">
              <w:rPr>
                <w:sz w:val="18"/>
                <w:szCs w:val="18"/>
              </w:rPr>
              <w:t>.</w:t>
            </w:r>
          </w:p>
        </w:tc>
        <w:tc>
          <w:tcPr>
            <w:tcW w:w="509" w:type="pct"/>
          </w:tcPr>
          <w:p w14:paraId="378A1AD1" w14:textId="77777777" w:rsidR="00B733B5" w:rsidRPr="007E67AE" w:rsidRDefault="00B733B5" w:rsidP="00B733B5">
            <w:pPr>
              <w:jc w:val="center"/>
              <w:rPr>
                <w:sz w:val="18"/>
                <w:szCs w:val="18"/>
              </w:rPr>
            </w:pPr>
            <w:r w:rsidRPr="007E67AE">
              <w:rPr>
                <w:sz w:val="18"/>
                <w:szCs w:val="18"/>
              </w:rPr>
              <w:t>25</w:t>
            </w:r>
          </w:p>
        </w:tc>
        <w:tc>
          <w:tcPr>
            <w:tcW w:w="2107" w:type="pct"/>
          </w:tcPr>
          <w:p w14:paraId="48338D6E" w14:textId="77777777" w:rsidR="00B733B5" w:rsidRPr="007E67AE" w:rsidRDefault="00B733B5" w:rsidP="00B733B5">
            <w:pPr>
              <w:jc w:val="both"/>
              <w:rPr>
                <w:sz w:val="18"/>
                <w:szCs w:val="18"/>
              </w:rPr>
            </w:pPr>
            <w:r w:rsidRPr="007E67AE">
              <w:rPr>
                <w:sz w:val="18"/>
                <w:szCs w:val="18"/>
              </w:rPr>
              <w:t>Отстранение от работы, удаление исполнителей с места производства работ. Остановка работ.</w:t>
            </w:r>
          </w:p>
        </w:tc>
      </w:tr>
      <w:tr w:rsidR="00B733B5" w:rsidRPr="007E67AE" w14:paraId="03871EAA" w14:textId="77777777" w:rsidTr="00B733B5">
        <w:tc>
          <w:tcPr>
            <w:tcW w:w="267" w:type="pct"/>
          </w:tcPr>
          <w:p w14:paraId="431AF39A"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7C00244C" w14:textId="77777777" w:rsidR="00B733B5" w:rsidRPr="007E67AE" w:rsidRDefault="00B733B5" w:rsidP="00B733B5">
            <w:pPr>
              <w:jc w:val="both"/>
              <w:rPr>
                <w:sz w:val="18"/>
                <w:szCs w:val="18"/>
                <w:lang w:val="x-none"/>
              </w:rPr>
            </w:pPr>
            <w:r w:rsidRPr="007E67AE">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C7D7125" w14:textId="77777777" w:rsidR="00B733B5" w:rsidRPr="007E67AE" w:rsidRDefault="00B733B5" w:rsidP="00B733B5">
            <w:pPr>
              <w:jc w:val="center"/>
              <w:rPr>
                <w:sz w:val="18"/>
                <w:szCs w:val="18"/>
              </w:rPr>
            </w:pPr>
            <w:r w:rsidRPr="007E67AE">
              <w:rPr>
                <w:sz w:val="18"/>
                <w:szCs w:val="18"/>
              </w:rPr>
              <w:t>20</w:t>
            </w:r>
          </w:p>
        </w:tc>
        <w:tc>
          <w:tcPr>
            <w:tcW w:w="2107" w:type="pct"/>
          </w:tcPr>
          <w:p w14:paraId="636A63E4" w14:textId="77777777" w:rsidR="00B733B5" w:rsidRPr="007E67AE" w:rsidRDefault="00B733B5" w:rsidP="00B733B5">
            <w:pPr>
              <w:jc w:val="both"/>
              <w:rPr>
                <w:sz w:val="18"/>
                <w:szCs w:val="18"/>
              </w:rPr>
            </w:pPr>
            <w:r w:rsidRPr="007E67AE">
              <w:rPr>
                <w:sz w:val="18"/>
                <w:szCs w:val="18"/>
              </w:rPr>
              <w:t>Отстранение от работы, удаление исполнителей с места производства работ. Остановка работ.</w:t>
            </w:r>
          </w:p>
        </w:tc>
      </w:tr>
      <w:tr w:rsidR="00B733B5" w:rsidRPr="007E67AE" w14:paraId="4DEA939F" w14:textId="77777777" w:rsidTr="00B733B5">
        <w:tc>
          <w:tcPr>
            <w:tcW w:w="267" w:type="pct"/>
          </w:tcPr>
          <w:p w14:paraId="71B00465"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08A59014" w14:textId="77777777" w:rsidR="00B733B5" w:rsidRPr="007E67AE" w:rsidRDefault="00B733B5" w:rsidP="00B733B5">
            <w:pPr>
              <w:jc w:val="both"/>
              <w:rPr>
                <w:sz w:val="18"/>
                <w:szCs w:val="18"/>
                <w:lang w:val="x-none"/>
              </w:rPr>
            </w:pPr>
            <w:r w:rsidRPr="007E67AE">
              <w:rPr>
                <w:sz w:val="18"/>
                <w:szCs w:val="18"/>
                <w:lang w:val="x-none"/>
              </w:rPr>
              <w:t xml:space="preserve">Нарушение требований охраны труда при </w:t>
            </w:r>
            <w:r w:rsidRPr="007E67AE">
              <w:rPr>
                <w:sz w:val="18"/>
                <w:szCs w:val="18"/>
              </w:rPr>
              <w:t>эксплуатации электроустановок</w:t>
            </w:r>
            <w:r w:rsidRPr="007E67AE">
              <w:rPr>
                <w:sz w:val="18"/>
                <w:szCs w:val="18"/>
                <w:lang w:val="x-none"/>
              </w:rPr>
              <w:t>.</w:t>
            </w:r>
          </w:p>
        </w:tc>
        <w:tc>
          <w:tcPr>
            <w:tcW w:w="509" w:type="pct"/>
          </w:tcPr>
          <w:p w14:paraId="52950CA2" w14:textId="77777777" w:rsidR="00B733B5" w:rsidRPr="007E67AE" w:rsidRDefault="00B733B5" w:rsidP="00B733B5">
            <w:pPr>
              <w:jc w:val="center"/>
              <w:rPr>
                <w:sz w:val="18"/>
                <w:szCs w:val="18"/>
              </w:rPr>
            </w:pPr>
            <w:r w:rsidRPr="007E67AE">
              <w:rPr>
                <w:sz w:val="18"/>
                <w:szCs w:val="18"/>
              </w:rPr>
              <w:t>50</w:t>
            </w:r>
          </w:p>
        </w:tc>
        <w:tc>
          <w:tcPr>
            <w:tcW w:w="2107" w:type="pct"/>
          </w:tcPr>
          <w:p w14:paraId="3B1273A0" w14:textId="77777777" w:rsidR="00B733B5" w:rsidRPr="007E67AE" w:rsidRDefault="00B733B5" w:rsidP="00B733B5">
            <w:pPr>
              <w:jc w:val="both"/>
              <w:rPr>
                <w:sz w:val="18"/>
                <w:szCs w:val="18"/>
              </w:rPr>
            </w:pPr>
            <w:r w:rsidRPr="007E67AE">
              <w:rPr>
                <w:sz w:val="18"/>
                <w:szCs w:val="18"/>
              </w:rPr>
              <w:t>Отстранение от работы, удаление исполнителей с места производства работ. Остановка работ.</w:t>
            </w:r>
          </w:p>
        </w:tc>
      </w:tr>
      <w:tr w:rsidR="00B733B5" w:rsidRPr="007E67AE" w14:paraId="1D1CF296" w14:textId="77777777" w:rsidTr="00B733B5">
        <w:tc>
          <w:tcPr>
            <w:tcW w:w="267" w:type="pct"/>
          </w:tcPr>
          <w:p w14:paraId="3B2E1414"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71C50A85" w14:textId="77777777" w:rsidR="00B733B5" w:rsidRPr="007E67AE" w:rsidRDefault="00B733B5" w:rsidP="00B733B5">
            <w:pPr>
              <w:jc w:val="both"/>
              <w:rPr>
                <w:sz w:val="18"/>
                <w:szCs w:val="18"/>
                <w:lang w:val="x-none"/>
              </w:rPr>
            </w:pPr>
            <w:r w:rsidRPr="007E67AE">
              <w:rPr>
                <w:sz w:val="18"/>
                <w:szCs w:val="18"/>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2F31868E" w14:textId="77777777" w:rsidR="00B733B5" w:rsidRPr="007E67AE" w:rsidRDefault="00B733B5" w:rsidP="00B733B5">
            <w:pPr>
              <w:jc w:val="center"/>
              <w:rPr>
                <w:sz w:val="18"/>
                <w:szCs w:val="18"/>
              </w:rPr>
            </w:pPr>
            <w:r w:rsidRPr="007E67AE">
              <w:rPr>
                <w:sz w:val="18"/>
                <w:szCs w:val="18"/>
              </w:rPr>
              <w:t>50</w:t>
            </w:r>
          </w:p>
        </w:tc>
        <w:tc>
          <w:tcPr>
            <w:tcW w:w="2107" w:type="pct"/>
          </w:tcPr>
          <w:p w14:paraId="1A03C157" w14:textId="77777777" w:rsidR="00B733B5" w:rsidRPr="007E67AE" w:rsidRDefault="00B733B5" w:rsidP="00B733B5">
            <w:pPr>
              <w:jc w:val="both"/>
              <w:rPr>
                <w:sz w:val="18"/>
                <w:szCs w:val="18"/>
              </w:rPr>
            </w:pPr>
            <w:r w:rsidRPr="007E67AE">
              <w:rPr>
                <w:sz w:val="18"/>
                <w:szCs w:val="18"/>
              </w:rPr>
              <w:t xml:space="preserve">Отстранение от работы, удаление исполнителей с места производства работ. Остановка работ. </w:t>
            </w:r>
          </w:p>
        </w:tc>
      </w:tr>
      <w:tr w:rsidR="00B733B5" w:rsidRPr="007E67AE" w14:paraId="0B219CBA" w14:textId="77777777" w:rsidTr="00B733B5">
        <w:tc>
          <w:tcPr>
            <w:tcW w:w="267" w:type="pct"/>
          </w:tcPr>
          <w:p w14:paraId="7A931F02" w14:textId="77777777" w:rsidR="00B733B5" w:rsidRPr="007E67AE" w:rsidRDefault="00B733B5" w:rsidP="00B733B5">
            <w:pPr>
              <w:numPr>
                <w:ilvl w:val="0"/>
                <w:numId w:val="49"/>
              </w:numPr>
              <w:tabs>
                <w:tab w:val="left" w:pos="319"/>
              </w:tabs>
              <w:ind w:left="113" w:firstLine="0"/>
              <w:jc w:val="center"/>
              <w:rPr>
                <w:sz w:val="18"/>
                <w:szCs w:val="18"/>
                <w:lang w:val="x-none"/>
              </w:rPr>
            </w:pPr>
            <w:bookmarkStart w:id="2424" w:name="_Ref496878534"/>
          </w:p>
        </w:tc>
        <w:bookmarkEnd w:id="2424"/>
        <w:tc>
          <w:tcPr>
            <w:tcW w:w="2117" w:type="pct"/>
          </w:tcPr>
          <w:p w14:paraId="79198A9B" w14:textId="77777777" w:rsidR="00B733B5" w:rsidRPr="007E67AE" w:rsidRDefault="00B733B5" w:rsidP="00B733B5">
            <w:pPr>
              <w:jc w:val="both"/>
              <w:rPr>
                <w:sz w:val="18"/>
                <w:szCs w:val="18"/>
                <w:lang w:val="x-none"/>
              </w:rPr>
            </w:pPr>
            <w:r w:rsidRPr="007E67AE">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3E75850" w14:textId="77777777" w:rsidR="00B733B5" w:rsidRPr="007E67AE" w:rsidRDefault="00B733B5" w:rsidP="00B733B5">
            <w:pPr>
              <w:jc w:val="center"/>
              <w:rPr>
                <w:sz w:val="18"/>
                <w:szCs w:val="18"/>
              </w:rPr>
            </w:pPr>
            <w:r w:rsidRPr="007E67AE">
              <w:rPr>
                <w:sz w:val="18"/>
                <w:szCs w:val="18"/>
              </w:rPr>
              <w:t>50</w:t>
            </w:r>
          </w:p>
        </w:tc>
        <w:tc>
          <w:tcPr>
            <w:tcW w:w="2107" w:type="pct"/>
          </w:tcPr>
          <w:p w14:paraId="3D33E694" w14:textId="77777777" w:rsidR="00B733B5" w:rsidRPr="007E67AE" w:rsidRDefault="00B733B5" w:rsidP="00B733B5">
            <w:pPr>
              <w:jc w:val="both"/>
              <w:rPr>
                <w:sz w:val="18"/>
                <w:szCs w:val="18"/>
              </w:rPr>
            </w:pPr>
            <w:r w:rsidRPr="007E67AE">
              <w:rPr>
                <w:sz w:val="18"/>
                <w:szCs w:val="18"/>
              </w:rPr>
              <w:t xml:space="preserve">Отстранение от работы, удаление исполнителей с места производства работ. Остановка работ. </w:t>
            </w:r>
          </w:p>
        </w:tc>
      </w:tr>
      <w:tr w:rsidR="00B733B5" w:rsidRPr="007E67AE" w14:paraId="3DA0FD7C" w14:textId="77777777" w:rsidTr="00B733B5">
        <w:tc>
          <w:tcPr>
            <w:tcW w:w="267" w:type="pct"/>
          </w:tcPr>
          <w:p w14:paraId="238640B2"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706CBE2F" w14:textId="77777777" w:rsidR="00B733B5" w:rsidRPr="007E67AE" w:rsidRDefault="00B733B5" w:rsidP="00B733B5">
            <w:pPr>
              <w:jc w:val="both"/>
              <w:rPr>
                <w:sz w:val="18"/>
                <w:szCs w:val="18"/>
                <w:lang w:val="x-none"/>
              </w:rPr>
            </w:pPr>
            <w:r w:rsidRPr="007E67AE">
              <w:rPr>
                <w:sz w:val="18"/>
                <w:szCs w:val="18"/>
                <w:lang w:val="x-none"/>
              </w:rPr>
              <w:t xml:space="preserve">Несоответствующее складирование </w:t>
            </w:r>
            <w:r w:rsidRPr="007E67AE">
              <w:rPr>
                <w:sz w:val="18"/>
                <w:szCs w:val="18"/>
              </w:rPr>
              <w:t>м</w:t>
            </w:r>
            <w:r w:rsidRPr="007E67AE">
              <w:rPr>
                <w:sz w:val="18"/>
                <w:szCs w:val="18"/>
                <w:lang w:val="x-none"/>
              </w:rPr>
              <w:t>атериалов.</w:t>
            </w:r>
          </w:p>
        </w:tc>
        <w:tc>
          <w:tcPr>
            <w:tcW w:w="509" w:type="pct"/>
          </w:tcPr>
          <w:p w14:paraId="16C902E5" w14:textId="77777777" w:rsidR="00B733B5" w:rsidRPr="007E67AE" w:rsidRDefault="00B733B5" w:rsidP="00B733B5">
            <w:pPr>
              <w:jc w:val="center"/>
              <w:rPr>
                <w:sz w:val="18"/>
                <w:szCs w:val="18"/>
              </w:rPr>
            </w:pPr>
            <w:r w:rsidRPr="007E67AE">
              <w:rPr>
                <w:sz w:val="18"/>
                <w:szCs w:val="18"/>
              </w:rPr>
              <w:t>25</w:t>
            </w:r>
          </w:p>
        </w:tc>
        <w:tc>
          <w:tcPr>
            <w:tcW w:w="2107" w:type="pct"/>
          </w:tcPr>
          <w:p w14:paraId="3880BB5F" w14:textId="77777777" w:rsidR="00B733B5" w:rsidRPr="007E67AE" w:rsidRDefault="00B733B5" w:rsidP="00B733B5">
            <w:pPr>
              <w:jc w:val="both"/>
              <w:rPr>
                <w:sz w:val="18"/>
                <w:szCs w:val="18"/>
                <w:lang w:val="en-US"/>
              </w:rPr>
            </w:pPr>
            <w:r w:rsidRPr="007E67AE">
              <w:rPr>
                <w:sz w:val="18"/>
                <w:szCs w:val="18"/>
              </w:rPr>
              <w:t>Остановка работ.</w:t>
            </w:r>
          </w:p>
        </w:tc>
      </w:tr>
      <w:tr w:rsidR="00B733B5" w:rsidRPr="007E67AE" w14:paraId="76969025" w14:textId="77777777" w:rsidTr="00B733B5">
        <w:tc>
          <w:tcPr>
            <w:tcW w:w="267" w:type="pct"/>
          </w:tcPr>
          <w:p w14:paraId="64294CF2"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1F79C405" w14:textId="77777777" w:rsidR="00B733B5" w:rsidRPr="007E67AE" w:rsidRDefault="00B733B5" w:rsidP="00B733B5">
            <w:pPr>
              <w:jc w:val="both"/>
              <w:rPr>
                <w:sz w:val="18"/>
                <w:szCs w:val="18"/>
                <w:lang w:val="x-none"/>
              </w:rPr>
            </w:pPr>
            <w:r w:rsidRPr="007E67AE">
              <w:rPr>
                <w:sz w:val="18"/>
                <w:szCs w:val="18"/>
                <w:lang w:val="x-none"/>
              </w:rPr>
              <w:t>Несоответствующая организация</w:t>
            </w:r>
            <w:r w:rsidRPr="007E67AE">
              <w:rPr>
                <w:sz w:val="18"/>
                <w:szCs w:val="18"/>
              </w:rPr>
              <w:t>, содержание</w:t>
            </w:r>
            <w:r w:rsidRPr="007E67AE">
              <w:rPr>
                <w:sz w:val="18"/>
                <w:szCs w:val="18"/>
                <w:lang w:val="x-none"/>
              </w:rPr>
              <w:t xml:space="preserve"> рабочего места, </w:t>
            </w:r>
            <w:r w:rsidRPr="007E67AE">
              <w:rPr>
                <w:sz w:val="18"/>
                <w:szCs w:val="18"/>
              </w:rPr>
              <w:t xml:space="preserve">территории, </w:t>
            </w:r>
            <w:r w:rsidRPr="007E67AE">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7E67AE">
              <w:rPr>
                <w:sz w:val="18"/>
                <w:szCs w:val="18"/>
              </w:rPr>
              <w:t>, захламление рабочих мест и т.п</w:t>
            </w:r>
            <w:r w:rsidRPr="007E67AE">
              <w:rPr>
                <w:sz w:val="18"/>
                <w:szCs w:val="18"/>
                <w:lang w:val="x-none"/>
              </w:rPr>
              <w:t xml:space="preserve"> и т.д.). </w:t>
            </w:r>
          </w:p>
        </w:tc>
        <w:tc>
          <w:tcPr>
            <w:tcW w:w="509" w:type="pct"/>
          </w:tcPr>
          <w:p w14:paraId="1D61C112" w14:textId="77777777" w:rsidR="00B733B5" w:rsidRPr="007E67AE" w:rsidRDefault="00B733B5" w:rsidP="00B733B5">
            <w:pPr>
              <w:jc w:val="center"/>
              <w:rPr>
                <w:sz w:val="18"/>
                <w:szCs w:val="18"/>
              </w:rPr>
            </w:pPr>
            <w:r w:rsidRPr="007E67AE">
              <w:rPr>
                <w:sz w:val="18"/>
                <w:szCs w:val="18"/>
              </w:rPr>
              <w:t>25</w:t>
            </w:r>
          </w:p>
        </w:tc>
        <w:tc>
          <w:tcPr>
            <w:tcW w:w="2107" w:type="pct"/>
          </w:tcPr>
          <w:p w14:paraId="4A388D6E" w14:textId="77777777" w:rsidR="00B733B5" w:rsidRPr="007E67AE" w:rsidRDefault="00B733B5" w:rsidP="00B733B5">
            <w:pPr>
              <w:jc w:val="both"/>
              <w:rPr>
                <w:sz w:val="18"/>
                <w:szCs w:val="18"/>
                <w:lang w:val="x-none"/>
              </w:rPr>
            </w:pPr>
            <w:r w:rsidRPr="007E67AE">
              <w:rPr>
                <w:sz w:val="18"/>
                <w:szCs w:val="18"/>
                <w:lang w:val="x-none"/>
              </w:rPr>
              <w:t>Остановка работ.</w:t>
            </w:r>
          </w:p>
        </w:tc>
      </w:tr>
      <w:tr w:rsidR="00B733B5" w:rsidRPr="007E67AE" w14:paraId="6B23691A" w14:textId="77777777" w:rsidTr="00B733B5">
        <w:tc>
          <w:tcPr>
            <w:tcW w:w="267" w:type="pct"/>
          </w:tcPr>
          <w:p w14:paraId="0924DDD2"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665E76DC" w14:textId="77777777" w:rsidR="00B733B5" w:rsidRPr="007E67AE" w:rsidRDefault="00B733B5" w:rsidP="00B733B5">
            <w:pPr>
              <w:jc w:val="both"/>
              <w:rPr>
                <w:i/>
                <w:sz w:val="18"/>
                <w:szCs w:val="18"/>
              </w:rPr>
            </w:pPr>
            <w:r w:rsidRPr="007E67AE">
              <w:rPr>
                <w:sz w:val="18"/>
                <w:szCs w:val="18"/>
                <w:lang w:val="x-none"/>
              </w:rPr>
              <w:t>Нарушение требований действующего законодательства в области обращения с отходами</w:t>
            </w:r>
            <w:r w:rsidRPr="007E67AE">
              <w:rPr>
                <w:sz w:val="18"/>
                <w:szCs w:val="18"/>
              </w:rPr>
              <w:t xml:space="preserve"> </w:t>
            </w:r>
            <w:r w:rsidRPr="007E67AE">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7E67AE">
              <w:rPr>
                <w:sz w:val="18"/>
                <w:szCs w:val="18"/>
              </w:rPr>
              <w:t>.</w:t>
            </w:r>
          </w:p>
        </w:tc>
        <w:tc>
          <w:tcPr>
            <w:tcW w:w="509" w:type="pct"/>
          </w:tcPr>
          <w:p w14:paraId="5102D141" w14:textId="77777777" w:rsidR="00B733B5" w:rsidRPr="007E67AE" w:rsidRDefault="00B733B5" w:rsidP="00B733B5">
            <w:pPr>
              <w:jc w:val="center"/>
              <w:rPr>
                <w:sz w:val="18"/>
                <w:szCs w:val="18"/>
                <w:lang w:val="x-none"/>
              </w:rPr>
            </w:pPr>
            <w:r w:rsidRPr="007E67AE">
              <w:rPr>
                <w:sz w:val="18"/>
                <w:szCs w:val="18"/>
                <w:lang w:val="x-none"/>
              </w:rPr>
              <w:t>100</w:t>
            </w:r>
          </w:p>
        </w:tc>
        <w:tc>
          <w:tcPr>
            <w:tcW w:w="2107" w:type="pct"/>
          </w:tcPr>
          <w:p w14:paraId="742283B3" w14:textId="77777777" w:rsidR="00B733B5" w:rsidRPr="007E67AE" w:rsidRDefault="00B733B5" w:rsidP="00B733B5">
            <w:pPr>
              <w:jc w:val="both"/>
              <w:rPr>
                <w:sz w:val="18"/>
                <w:szCs w:val="18"/>
                <w:lang w:val="x-none"/>
              </w:rPr>
            </w:pPr>
            <w:r w:rsidRPr="007E67AE">
              <w:rPr>
                <w:sz w:val="18"/>
                <w:szCs w:val="18"/>
                <w:lang w:val="x-none"/>
              </w:rPr>
              <w:t>Остановка работ.</w:t>
            </w:r>
          </w:p>
        </w:tc>
      </w:tr>
      <w:tr w:rsidR="00B733B5" w:rsidRPr="007E67AE" w14:paraId="0391063C" w14:textId="77777777" w:rsidTr="00B733B5">
        <w:tc>
          <w:tcPr>
            <w:tcW w:w="267" w:type="pct"/>
          </w:tcPr>
          <w:p w14:paraId="48840D0C"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0CF54FEB" w14:textId="77777777" w:rsidR="00B733B5" w:rsidRPr="007E67AE" w:rsidRDefault="00B733B5" w:rsidP="00B733B5">
            <w:pPr>
              <w:jc w:val="both"/>
              <w:rPr>
                <w:sz w:val="18"/>
                <w:szCs w:val="18"/>
                <w:lang w:val="x-none"/>
              </w:rPr>
            </w:pPr>
            <w:r w:rsidRPr="007E67AE">
              <w:rPr>
                <w:sz w:val="18"/>
                <w:szCs w:val="18"/>
                <w:lang w:val="x-none"/>
              </w:rPr>
              <w:t>Нарушение требований пожарной безопасности.</w:t>
            </w:r>
          </w:p>
        </w:tc>
        <w:tc>
          <w:tcPr>
            <w:tcW w:w="509" w:type="pct"/>
          </w:tcPr>
          <w:p w14:paraId="3A079395" w14:textId="77777777" w:rsidR="00B733B5" w:rsidRPr="007E67AE" w:rsidRDefault="00B733B5" w:rsidP="00B733B5">
            <w:pPr>
              <w:jc w:val="center"/>
              <w:rPr>
                <w:sz w:val="18"/>
                <w:szCs w:val="18"/>
              </w:rPr>
            </w:pPr>
            <w:r w:rsidRPr="007E67AE">
              <w:rPr>
                <w:sz w:val="18"/>
                <w:szCs w:val="18"/>
              </w:rPr>
              <w:t>50</w:t>
            </w:r>
          </w:p>
        </w:tc>
        <w:tc>
          <w:tcPr>
            <w:tcW w:w="2107" w:type="pct"/>
          </w:tcPr>
          <w:p w14:paraId="4FB59139" w14:textId="77777777" w:rsidR="00B733B5" w:rsidRPr="007E67AE" w:rsidRDefault="00B733B5" w:rsidP="00B733B5">
            <w:pPr>
              <w:jc w:val="both"/>
              <w:rPr>
                <w:sz w:val="18"/>
                <w:szCs w:val="18"/>
                <w:lang w:val="x-none"/>
              </w:rPr>
            </w:pPr>
            <w:r w:rsidRPr="007E67AE">
              <w:rPr>
                <w:sz w:val="18"/>
                <w:szCs w:val="18"/>
                <w:lang w:val="x-none"/>
              </w:rPr>
              <w:t xml:space="preserve">Отстранение от работы, удаление исполнителей с места производства работ. Остановка работ. </w:t>
            </w:r>
          </w:p>
        </w:tc>
      </w:tr>
      <w:tr w:rsidR="00B733B5" w:rsidRPr="007E67AE" w14:paraId="54EF6086" w14:textId="77777777" w:rsidTr="00B733B5">
        <w:tc>
          <w:tcPr>
            <w:tcW w:w="267" w:type="pct"/>
          </w:tcPr>
          <w:p w14:paraId="6DA8ED0F"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049B3A4F" w14:textId="77777777" w:rsidR="00B733B5" w:rsidRPr="007E67AE" w:rsidRDefault="00B733B5" w:rsidP="00B733B5">
            <w:pPr>
              <w:jc w:val="both"/>
              <w:rPr>
                <w:sz w:val="18"/>
                <w:szCs w:val="18"/>
                <w:lang w:val="x-none"/>
              </w:rPr>
            </w:pPr>
            <w:r w:rsidRPr="007E67AE">
              <w:rPr>
                <w:sz w:val="18"/>
                <w:szCs w:val="18"/>
                <w:lang w:val="x-none"/>
              </w:rPr>
              <w:t>Нарушение требований электробезопасности.</w:t>
            </w:r>
          </w:p>
        </w:tc>
        <w:tc>
          <w:tcPr>
            <w:tcW w:w="509" w:type="pct"/>
          </w:tcPr>
          <w:p w14:paraId="5218A4DE" w14:textId="77777777" w:rsidR="00B733B5" w:rsidRPr="007E67AE" w:rsidRDefault="00B733B5" w:rsidP="00B733B5">
            <w:pPr>
              <w:jc w:val="center"/>
              <w:rPr>
                <w:sz w:val="18"/>
                <w:szCs w:val="18"/>
              </w:rPr>
            </w:pPr>
            <w:r w:rsidRPr="007E67AE">
              <w:rPr>
                <w:sz w:val="18"/>
                <w:szCs w:val="18"/>
              </w:rPr>
              <w:t>50</w:t>
            </w:r>
          </w:p>
        </w:tc>
        <w:tc>
          <w:tcPr>
            <w:tcW w:w="2107" w:type="pct"/>
          </w:tcPr>
          <w:p w14:paraId="1679AD05" w14:textId="77777777" w:rsidR="00B733B5" w:rsidRPr="007E67AE" w:rsidRDefault="00B733B5" w:rsidP="00B733B5">
            <w:pPr>
              <w:jc w:val="both"/>
              <w:rPr>
                <w:sz w:val="18"/>
                <w:szCs w:val="18"/>
                <w:lang w:val="x-none"/>
              </w:rPr>
            </w:pPr>
            <w:r w:rsidRPr="007E67AE">
              <w:rPr>
                <w:sz w:val="18"/>
                <w:szCs w:val="18"/>
                <w:lang w:val="x-none"/>
              </w:rPr>
              <w:t xml:space="preserve">Отстранение от работы, удаление исполнителей с места производства работ. Остановка работ. </w:t>
            </w:r>
            <w:r w:rsidRPr="007E67AE">
              <w:rPr>
                <w:sz w:val="18"/>
                <w:szCs w:val="18"/>
              </w:rPr>
              <w:t>Блокирование пропуска нарушителя(-ей)</w:t>
            </w:r>
            <w:r w:rsidRPr="007E67AE">
              <w:rPr>
                <w:sz w:val="18"/>
                <w:szCs w:val="18"/>
                <w:lang w:val="x-none"/>
              </w:rPr>
              <w:t>.</w:t>
            </w:r>
          </w:p>
        </w:tc>
      </w:tr>
      <w:tr w:rsidR="00B733B5" w:rsidRPr="007E67AE" w14:paraId="6B07A511" w14:textId="77777777" w:rsidTr="00B733B5">
        <w:tc>
          <w:tcPr>
            <w:tcW w:w="267" w:type="pct"/>
          </w:tcPr>
          <w:p w14:paraId="7E56C7FF"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6243813D" w14:textId="77777777" w:rsidR="00B733B5" w:rsidRPr="007E67AE" w:rsidRDefault="00B733B5" w:rsidP="00B733B5">
            <w:pPr>
              <w:jc w:val="both"/>
              <w:rPr>
                <w:sz w:val="18"/>
                <w:szCs w:val="18"/>
              </w:rPr>
            </w:pPr>
            <w:r w:rsidRPr="007E67AE">
              <w:rPr>
                <w:sz w:val="18"/>
                <w:szCs w:val="18"/>
                <w:lang w:val="x-none"/>
              </w:rPr>
              <w:t xml:space="preserve">Нарушения требований законодательства </w:t>
            </w:r>
            <w:r w:rsidRPr="007E67AE">
              <w:rPr>
                <w:bCs/>
                <w:iCs/>
                <w:sz w:val="18"/>
                <w:szCs w:val="18"/>
              </w:rPr>
              <w:t>Российской Федерации</w:t>
            </w:r>
            <w:r w:rsidRPr="007E67AE">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52C1E7E3" w14:textId="77777777" w:rsidR="00B733B5" w:rsidRPr="007E67AE" w:rsidRDefault="00B733B5" w:rsidP="00B733B5">
            <w:pPr>
              <w:jc w:val="center"/>
              <w:rPr>
                <w:sz w:val="18"/>
                <w:szCs w:val="18"/>
              </w:rPr>
            </w:pPr>
            <w:r w:rsidRPr="007E67AE">
              <w:rPr>
                <w:sz w:val="18"/>
                <w:szCs w:val="18"/>
              </w:rPr>
              <w:t>20</w:t>
            </w:r>
          </w:p>
        </w:tc>
        <w:tc>
          <w:tcPr>
            <w:tcW w:w="2107" w:type="pct"/>
          </w:tcPr>
          <w:p w14:paraId="73E9CA6D" w14:textId="77777777" w:rsidR="00B733B5" w:rsidRPr="007E67AE" w:rsidRDefault="00B733B5" w:rsidP="00B733B5">
            <w:pPr>
              <w:jc w:val="both"/>
              <w:rPr>
                <w:sz w:val="18"/>
                <w:szCs w:val="18"/>
              </w:rPr>
            </w:pPr>
            <w:r w:rsidRPr="007E67AE">
              <w:rPr>
                <w:sz w:val="18"/>
                <w:szCs w:val="18"/>
                <w:lang w:val="x-none"/>
              </w:rPr>
              <w:t>Отстранение от работы, удаление с объекта, остановка работ.</w:t>
            </w:r>
          </w:p>
        </w:tc>
      </w:tr>
      <w:tr w:rsidR="00B733B5" w:rsidRPr="007E67AE" w14:paraId="6EE17AC0" w14:textId="77777777" w:rsidTr="00B733B5">
        <w:tc>
          <w:tcPr>
            <w:tcW w:w="267" w:type="pct"/>
          </w:tcPr>
          <w:p w14:paraId="1F54658E"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03C8AD1D" w14:textId="77777777" w:rsidR="00B733B5" w:rsidRPr="007E67AE" w:rsidRDefault="00B733B5" w:rsidP="00B733B5">
            <w:pPr>
              <w:jc w:val="both"/>
              <w:rPr>
                <w:sz w:val="18"/>
                <w:szCs w:val="18"/>
              </w:rPr>
            </w:pPr>
            <w:r w:rsidRPr="007E67AE">
              <w:rPr>
                <w:sz w:val="18"/>
                <w:szCs w:val="18"/>
              </w:rPr>
              <w:t>Нарушения требований промышленной безопасности.</w:t>
            </w:r>
          </w:p>
        </w:tc>
        <w:tc>
          <w:tcPr>
            <w:tcW w:w="509" w:type="pct"/>
          </w:tcPr>
          <w:p w14:paraId="44A5F1AC" w14:textId="77777777" w:rsidR="00B733B5" w:rsidRPr="007E67AE" w:rsidRDefault="00B733B5" w:rsidP="00B733B5">
            <w:pPr>
              <w:jc w:val="center"/>
              <w:rPr>
                <w:sz w:val="18"/>
                <w:szCs w:val="18"/>
              </w:rPr>
            </w:pPr>
            <w:r w:rsidRPr="007E67AE">
              <w:rPr>
                <w:sz w:val="18"/>
                <w:szCs w:val="18"/>
              </w:rPr>
              <w:t>50</w:t>
            </w:r>
          </w:p>
        </w:tc>
        <w:tc>
          <w:tcPr>
            <w:tcW w:w="2107" w:type="pct"/>
          </w:tcPr>
          <w:p w14:paraId="2D353FE8" w14:textId="77777777" w:rsidR="00B733B5" w:rsidRPr="007E67AE" w:rsidRDefault="00B733B5" w:rsidP="00B733B5">
            <w:pPr>
              <w:jc w:val="both"/>
              <w:rPr>
                <w:sz w:val="18"/>
                <w:szCs w:val="18"/>
                <w:lang w:val="x-none"/>
              </w:rPr>
            </w:pPr>
            <w:r w:rsidRPr="007E67AE">
              <w:rPr>
                <w:sz w:val="18"/>
                <w:szCs w:val="18"/>
                <w:lang w:val="x-none"/>
              </w:rPr>
              <w:t xml:space="preserve">Отстранение от работы, удаление исполнителей с места производства работ. Остановка работ. </w:t>
            </w:r>
          </w:p>
        </w:tc>
      </w:tr>
      <w:tr w:rsidR="00B733B5" w:rsidRPr="007E67AE" w14:paraId="3A5D5BEF" w14:textId="77777777" w:rsidTr="00B733B5">
        <w:tc>
          <w:tcPr>
            <w:tcW w:w="267" w:type="pct"/>
          </w:tcPr>
          <w:p w14:paraId="5B2EFEED"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34F6A895" w14:textId="77777777" w:rsidR="00B733B5" w:rsidRPr="007E67AE" w:rsidRDefault="00B733B5" w:rsidP="00B733B5">
            <w:pPr>
              <w:jc w:val="both"/>
              <w:rPr>
                <w:sz w:val="18"/>
                <w:szCs w:val="18"/>
              </w:rPr>
            </w:pPr>
            <w:r w:rsidRPr="007E67AE">
              <w:rPr>
                <w:sz w:val="18"/>
                <w:szCs w:val="18"/>
                <w:lang w:val="x-none"/>
              </w:rPr>
              <w:t>Нарушение требований экологической безопасности.</w:t>
            </w:r>
          </w:p>
        </w:tc>
        <w:tc>
          <w:tcPr>
            <w:tcW w:w="509" w:type="pct"/>
          </w:tcPr>
          <w:p w14:paraId="75AE37D7" w14:textId="77777777" w:rsidR="00B733B5" w:rsidRPr="007E67AE" w:rsidRDefault="00B733B5" w:rsidP="00B733B5">
            <w:pPr>
              <w:jc w:val="center"/>
              <w:rPr>
                <w:sz w:val="18"/>
                <w:szCs w:val="18"/>
                <w:lang w:val="en-US"/>
              </w:rPr>
            </w:pPr>
            <w:r w:rsidRPr="007E67AE">
              <w:rPr>
                <w:sz w:val="18"/>
                <w:szCs w:val="18"/>
                <w:lang w:val="en-US"/>
              </w:rPr>
              <w:t>5</w:t>
            </w:r>
            <w:r w:rsidRPr="007E67AE">
              <w:rPr>
                <w:sz w:val="18"/>
                <w:szCs w:val="18"/>
              </w:rPr>
              <w:t>0</w:t>
            </w:r>
          </w:p>
        </w:tc>
        <w:tc>
          <w:tcPr>
            <w:tcW w:w="2107" w:type="pct"/>
          </w:tcPr>
          <w:p w14:paraId="37A11989" w14:textId="77777777" w:rsidR="00B733B5" w:rsidRPr="007E67AE" w:rsidRDefault="00B733B5" w:rsidP="00B733B5">
            <w:pPr>
              <w:rPr>
                <w:sz w:val="18"/>
                <w:szCs w:val="18"/>
              </w:rPr>
            </w:pPr>
            <w:r w:rsidRPr="007E67AE">
              <w:rPr>
                <w:sz w:val="18"/>
                <w:szCs w:val="18"/>
                <w:lang w:val="x-none"/>
              </w:rPr>
              <w:t>Остановка работ</w:t>
            </w:r>
            <w:r w:rsidRPr="007E67AE">
              <w:rPr>
                <w:sz w:val="18"/>
                <w:szCs w:val="18"/>
              </w:rPr>
              <w:t>.</w:t>
            </w:r>
          </w:p>
        </w:tc>
      </w:tr>
      <w:tr w:rsidR="00B733B5" w:rsidRPr="007E67AE" w14:paraId="14D048D0" w14:textId="77777777" w:rsidTr="00B733B5">
        <w:tc>
          <w:tcPr>
            <w:tcW w:w="267" w:type="pct"/>
          </w:tcPr>
          <w:p w14:paraId="2A9CBE63"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5A409848" w14:textId="77777777" w:rsidR="00B733B5" w:rsidRPr="007E67AE" w:rsidRDefault="00B733B5" w:rsidP="00B733B5">
            <w:pPr>
              <w:jc w:val="both"/>
              <w:rPr>
                <w:sz w:val="18"/>
                <w:szCs w:val="18"/>
              </w:rPr>
            </w:pPr>
            <w:r w:rsidRPr="007E67AE">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7B1EE475" w14:textId="77777777" w:rsidR="00B733B5" w:rsidRPr="007E67AE" w:rsidRDefault="00B733B5" w:rsidP="00B733B5">
            <w:pPr>
              <w:jc w:val="center"/>
              <w:rPr>
                <w:sz w:val="18"/>
                <w:szCs w:val="18"/>
              </w:rPr>
            </w:pPr>
            <w:r w:rsidRPr="007E67AE">
              <w:rPr>
                <w:sz w:val="18"/>
                <w:szCs w:val="18"/>
              </w:rPr>
              <w:t>40</w:t>
            </w:r>
          </w:p>
        </w:tc>
        <w:tc>
          <w:tcPr>
            <w:tcW w:w="2107" w:type="pct"/>
          </w:tcPr>
          <w:p w14:paraId="6B2F68B1" w14:textId="77777777" w:rsidR="00B733B5" w:rsidRPr="007E67AE" w:rsidRDefault="00B733B5" w:rsidP="00B733B5">
            <w:pPr>
              <w:jc w:val="both"/>
              <w:rPr>
                <w:sz w:val="18"/>
                <w:szCs w:val="18"/>
                <w:lang w:val="x-none"/>
              </w:rPr>
            </w:pPr>
            <w:r w:rsidRPr="007E67AE">
              <w:rPr>
                <w:sz w:val="18"/>
                <w:szCs w:val="18"/>
                <w:lang w:val="x-none"/>
              </w:rPr>
              <w:t xml:space="preserve">Отстранение от работы, удаление исполнителей с места производства работ. Остановка работ. </w:t>
            </w:r>
            <w:r w:rsidRPr="007E67AE">
              <w:rPr>
                <w:sz w:val="18"/>
                <w:szCs w:val="18"/>
              </w:rPr>
              <w:t>Блокирование пропуска нарушителя(-ей)</w:t>
            </w:r>
            <w:r w:rsidRPr="007E67AE">
              <w:rPr>
                <w:sz w:val="18"/>
                <w:szCs w:val="18"/>
                <w:lang w:val="x-none"/>
              </w:rPr>
              <w:t>.</w:t>
            </w:r>
          </w:p>
        </w:tc>
      </w:tr>
      <w:tr w:rsidR="00B733B5" w:rsidRPr="007E67AE" w14:paraId="40CE58E9" w14:textId="77777777" w:rsidTr="00B733B5">
        <w:tc>
          <w:tcPr>
            <w:tcW w:w="267" w:type="pct"/>
          </w:tcPr>
          <w:p w14:paraId="15860671"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51B1DD57" w14:textId="77777777" w:rsidR="00B733B5" w:rsidRPr="007E67AE" w:rsidRDefault="00B733B5" w:rsidP="00B733B5">
            <w:pPr>
              <w:jc w:val="both"/>
              <w:rPr>
                <w:sz w:val="18"/>
                <w:szCs w:val="18"/>
              </w:rPr>
            </w:pPr>
            <w:r w:rsidRPr="007E67AE">
              <w:rPr>
                <w:sz w:val="18"/>
                <w:szCs w:val="18"/>
              </w:rPr>
              <w:t>Нарушения требований охраны труда при проведении земляных работ.</w:t>
            </w:r>
          </w:p>
        </w:tc>
        <w:tc>
          <w:tcPr>
            <w:tcW w:w="509" w:type="pct"/>
          </w:tcPr>
          <w:p w14:paraId="2F85269A" w14:textId="77777777" w:rsidR="00B733B5" w:rsidRPr="007E67AE" w:rsidRDefault="00B733B5" w:rsidP="00B733B5">
            <w:pPr>
              <w:jc w:val="center"/>
              <w:rPr>
                <w:sz w:val="18"/>
                <w:szCs w:val="18"/>
              </w:rPr>
            </w:pPr>
            <w:r w:rsidRPr="007E67AE">
              <w:rPr>
                <w:sz w:val="18"/>
                <w:szCs w:val="18"/>
              </w:rPr>
              <w:t>50</w:t>
            </w:r>
          </w:p>
        </w:tc>
        <w:tc>
          <w:tcPr>
            <w:tcW w:w="2107" w:type="pct"/>
          </w:tcPr>
          <w:p w14:paraId="2226AD2D" w14:textId="77777777" w:rsidR="00B733B5" w:rsidRPr="007E67AE" w:rsidRDefault="00B733B5" w:rsidP="00B733B5">
            <w:pPr>
              <w:jc w:val="both"/>
              <w:rPr>
                <w:sz w:val="18"/>
                <w:szCs w:val="18"/>
                <w:lang w:val="x-none"/>
              </w:rPr>
            </w:pPr>
            <w:r w:rsidRPr="007E67AE">
              <w:rPr>
                <w:sz w:val="18"/>
                <w:szCs w:val="18"/>
                <w:lang w:val="x-none"/>
              </w:rPr>
              <w:t xml:space="preserve">Отстранение от работы, удаление исполнителей с места производства работ. Остановка работ. </w:t>
            </w:r>
          </w:p>
        </w:tc>
      </w:tr>
      <w:tr w:rsidR="00B733B5" w:rsidRPr="007E67AE" w14:paraId="74CD50C1" w14:textId="77777777" w:rsidTr="00B733B5">
        <w:tc>
          <w:tcPr>
            <w:tcW w:w="267" w:type="pct"/>
          </w:tcPr>
          <w:p w14:paraId="4735BA03"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732DD6FC" w14:textId="77777777" w:rsidR="00B733B5" w:rsidRPr="007E67AE" w:rsidRDefault="00B733B5" w:rsidP="00B733B5">
            <w:pPr>
              <w:jc w:val="both"/>
              <w:rPr>
                <w:sz w:val="18"/>
                <w:szCs w:val="18"/>
                <w:lang w:val="x-none"/>
              </w:rPr>
            </w:pPr>
            <w:r w:rsidRPr="007E67AE">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409D6FD7" w14:textId="77777777" w:rsidR="00B733B5" w:rsidRPr="007E67AE" w:rsidRDefault="00B733B5" w:rsidP="00B733B5">
            <w:pPr>
              <w:jc w:val="center"/>
              <w:rPr>
                <w:sz w:val="18"/>
                <w:szCs w:val="18"/>
              </w:rPr>
            </w:pPr>
            <w:r w:rsidRPr="007E67AE">
              <w:rPr>
                <w:sz w:val="18"/>
                <w:szCs w:val="18"/>
              </w:rPr>
              <w:t>50</w:t>
            </w:r>
          </w:p>
        </w:tc>
        <w:tc>
          <w:tcPr>
            <w:tcW w:w="2107" w:type="pct"/>
          </w:tcPr>
          <w:p w14:paraId="72D87354" w14:textId="77777777" w:rsidR="00B733B5" w:rsidRPr="007E67AE" w:rsidRDefault="00B733B5" w:rsidP="00B733B5">
            <w:pPr>
              <w:jc w:val="both"/>
              <w:rPr>
                <w:sz w:val="18"/>
                <w:szCs w:val="18"/>
                <w:lang w:val="x-none"/>
              </w:rPr>
            </w:pPr>
            <w:r w:rsidRPr="007E67AE">
              <w:rPr>
                <w:sz w:val="18"/>
                <w:szCs w:val="18"/>
                <w:lang w:val="x-none"/>
              </w:rPr>
              <w:t xml:space="preserve">Отстранение от работы, удаление исполнителей с места производства работ. Остановка работ. </w:t>
            </w:r>
          </w:p>
        </w:tc>
      </w:tr>
      <w:tr w:rsidR="00B733B5" w:rsidRPr="007E67AE" w14:paraId="5ED1A079" w14:textId="77777777" w:rsidTr="00B733B5">
        <w:tc>
          <w:tcPr>
            <w:tcW w:w="267" w:type="pct"/>
          </w:tcPr>
          <w:p w14:paraId="039FE40B"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27FC2B13" w14:textId="77777777" w:rsidR="00B733B5" w:rsidRPr="007E67AE" w:rsidRDefault="00B733B5" w:rsidP="00B733B5">
            <w:pPr>
              <w:jc w:val="both"/>
              <w:rPr>
                <w:i/>
                <w:sz w:val="18"/>
                <w:szCs w:val="18"/>
              </w:rPr>
            </w:pPr>
            <w:r w:rsidRPr="007E67AE">
              <w:rPr>
                <w:sz w:val="18"/>
                <w:szCs w:val="18"/>
              </w:rPr>
              <w:t>О</w:t>
            </w:r>
            <w:r w:rsidRPr="007E67AE">
              <w:rPr>
                <w:sz w:val="18"/>
                <w:szCs w:val="18"/>
                <w:lang w:val="x-none"/>
              </w:rPr>
              <w:t>тсутстви</w:t>
            </w:r>
            <w:r w:rsidRPr="007E67AE">
              <w:rPr>
                <w:sz w:val="18"/>
                <w:szCs w:val="18"/>
              </w:rPr>
              <w:t>е</w:t>
            </w:r>
            <w:r w:rsidRPr="007E67AE">
              <w:rPr>
                <w:sz w:val="18"/>
                <w:szCs w:val="18"/>
                <w:lang w:val="x-none"/>
              </w:rPr>
              <w:t xml:space="preserve"> достаточного количества специалистов по ОТ</w:t>
            </w:r>
            <w:r w:rsidRPr="007E67AE">
              <w:rPr>
                <w:sz w:val="18"/>
                <w:szCs w:val="18"/>
              </w:rPr>
              <w:t xml:space="preserve"> </w:t>
            </w:r>
            <w:r w:rsidRPr="007E67AE">
              <w:rPr>
                <w:sz w:val="18"/>
                <w:szCs w:val="18"/>
                <w:lang w:val="x-none"/>
              </w:rPr>
              <w:t>на Объекте и</w:t>
            </w:r>
            <w:r w:rsidRPr="007E67AE">
              <w:rPr>
                <w:sz w:val="18"/>
                <w:szCs w:val="18"/>
              </w:rPr>
              <w:t xml:space="preserve"> </w:t>
            </w:r>
            <w:r w:rsidRPr="007E67AE">
              <w:rPr>
                <w:sz w:val="18"/>
                <w:szCs w:val="18"/>
                <w:lang w:val="x-none"/>
              </w:rPr>
              <w:t>/</w:t>
            </w:r>
            <w:r w:rsidRPr="007E67AE">
              <w:rPr>
                <w:sz w:val="18"/>
                <w:szCs w:val="18"/>
              </w:rPr>
              <w:t xml:space="preserve"> </w:t>
            </w:r>
            <w:r w:rsidRPr="007E67AE">
              <w:rPr>
                <w:sz w:val="18"/>
                <w:szCs w:val="18"/>
                <w:lang w:val="x-none"/>
              </w:rPr>
              <w:t>или не предоставления документов (уведомлений)</w:t>
            </w:r>
            <w:r w:rsidRPr="007E67AE">
              <w:rPr>
                <w:sz w:val="18"/>
                <w:szCs w:val="18"/>
              </w:rPr>
              <w:t xml:space="preserve"> об их месте нахождения (изменении места нахождения) на Объекте </w:t>
            </w:r>
            <w:r w:rsidRPr="007E67AE">
              <w:rPr>
                <w:i/>
                <w:sz w:val="18"/>
                <w:szCs w:val="18"/>
              </w:rPr>
              <w:t>(примечание: п</w:t>
            </w:r>
            <w:r w:rsidRPr="007E67AE">
              <w:rPr>
                <w:i/>
                <w:sz w:val="18"/>
                <w:szCs w:val="18"/>
                <w:lang w:val="x-none"/>
              </w:rPr>
              <w:t>роверка соблюдения данной обязанности и применение мер ответственности производится Заказчиком ежемесячно</w:t>
            </w:r>
            <w:r w:rsidRPr="007E67AE">
              <w:rPr>
                <w:i/>
                <w:sz w:val="18"/>
                <w:szCs w:val="18"/>
              </w:rPr>
              <w:t>)</w:t>
            </w:r>
            <w:r w:rsidRPr="007E67AE">
              <w:rPr>
                <w:i/>
                <w:sz w:val="18"/>
                <w:szCs w:val="18"/>
                <w:lang w:val="x-none"/>
              </w:rPr>
              <w:t>.</w:t>
            </w:r>
          </w:p>
        </w:tc>
        <w:tc>
          <w:tcPr>
            <w:tcW w:w="509" w:type="pct"/>
          </w:tcPr>
          <w:p w14:paraId="100D50C5" w14:textId="77777777" w:rsidR="00B733B5" w:rsidRPr="007E67AE" w:rsidRDefault="00B733B5" w:rsidP="00B733B5">
            <w:pPr>
              <w:jc w:val="center"/>
              <w:rPr>
                <w:sz w:val="18"/>
                <w:szCs w:val="18"/>
              </w:rPr>
            </w:pPr>
            <w:r w:rsidRPr="007E67AE">
              <w:rPr>
                <w:sz w:val="18"/>
                <w:szCs w:val="18"/>
              </w:rPr>
              <w:t xml:space="preserve">200 </w:t>
            </w:r>
          </w:p>
        </w:tc>
        <w:tc>
          <w:tcPr>
            <w:tcW w:w="2107" w:type="pct"/>
          </w:tcPr>
          <w:p w14:paraId="69E05960" w14:textId="77777777" w:rsidR="00B733B5" w:rsidRPr="007E67AE" w:rsidRDefault="00B733B5" w:rsidP="00B733B5">
            <w:pPr>
              <w:jc w:val="both"/>
              <w:rPr>
                <w:sz w:val="18"/>
                <w:szCs w:val="18"/>
                <w:lang w:val="x-none"/>
              </w:rPr>
            </w:pPr>
            <w:r w:rsidRPr="007E67AE">
              <w:rPr>
                <w:sz w:val="18"/>
                <w:szCs w:val="18"/>
              </w:rPr>
              <w:t>Не применяется.</w:t>
            </w:r>
          </w:p>
        </w:tc>
      </w:tr>
      <w:tr w:rsidR="00B733B5" w:rsidRPr="007E67AE" w14:paraId="4475BBFE" w14:textId="77777777" w:rsidTr="00B733B5">
        <w:tc>
          <w:tcPr>
            <w:tcW w:w="267" w:type="pct"/>
          </w:tcPr>
          <w:p w14:paraId="2B0631AD" w14:textId="77777777" w:rsidR="00B733B5" w:rsidRPr="007E67AE" w:rsidRDefault="00B733B5" w:rsidP="00B733B5">
            <w:pPr>
              <w:numPr>
                <w:ilvl w:val="0"/>
                <w:numId w:val="49"/>
              </w:numPr>
              <w:tabs>
                <w:tab w:val="left" w:pos="319"/>
              </w:tabs>
              <w:ind w:left="113" w:firstLine="0"/>
              <w:jc w:val="center"/>
              <w:rPr>
                <w:sz w:val="18"/>
                <w:szCs w:val="18"/>
                <w:lang w:val="x-none"/>
              </w:rPr>
            </w:pPr>
            <w:bookmarkStart w:id="2425" w:name="_Ref499613281"/>
          </w:p>
        </w:tc>
        <w:bookmarkEnd w:id="2425"/>
        <w:tc>
          <w:tcPr>
            <w:tcW w:w="2117" w:type="pct"/>
          </w:tcPr>
          <w:p w14:paraId="27AC8D05" w14:textId="77777777" w:rsidR="00B733B5" w:rsidRPr="007E67AE" w:rsidRDefault="00B733B5" w:rsidP="00B733B5">
            <w:pPr>
              <w:jc w:val="both"/>
              <w:rPr>
                <w:sz w:val="18"/>
                <w:szCs w:val="18"/>
              </w:rPr>
            </w:pPr>
            <w:r w:rsidRPr="007E67AE">
              <w:rPr>
                <w:sz w:val="18"/>
                <w:szCs w:val="18"/>
                <w:u w:val="single"/>
              </w:rPr>
              <w:t>О</w:t>
            </w:r>
            <w:r w:rsidRPr="007E67AE">
              <w:rPr>
                <w:sz w:val="18"/>
                <w:szCs w:val="18"/>
                <w:u w:val="single"/>
                <w:lang w:val="x-none"/>
              </w:rPr>
              <w:t>тсутств</w:t>
            </w:r>
            <w:r w:rsidRPr="007E67AE">
              <w:rPr>
                <w:sz w:val="18"/>
                <w:szCs w:val="18"/>
                <w:u w:val="single"/>
              </w:rPr>
              <w:t>ие</w:t>
            </w:r>
            <w:r w:rsidRPr="007E67AE">
              <w:rPr>
                <w:sz w:val="18"/>
                <w:szCs w:val="18"/>
              </w:rPr>
              <w:t xml:space="preserve"> </w:t>
            </w:r>
            <w:r w:rsidRPr="007E67AE">
              <w:rPr>
                <w:sz w:val="18"/>
                <w:szCs w:val="18"/>
                <w:lang w:val="x-none"/>
              </w:rPr>
              <w:t xml:space="preserve"> специалиста по ОТ на рабочем месте более 2 (</w:t>
            </w:r>
            <w:r w:rsidRPr="007E67AE">
              <w:rPr>
                <w:sz w:val="18"/>
                <w:szCs w:val="18"/>
              </w:rPr>
              <w:t>д</w:t>
            </w:r>
            <w:r w:rsidRPr="007E67AE">
              <w:rPr>
                <w:sz w:val="18"/>
                <w:szCs w:val="18"/>
                <w:lang w:val="x-none"/>
              </w:rPr>
              <w:t>вух) часов.</w:t>
            </w:r>
          </w:p>
        </w:tc>
        <w:tc>
          <w:tcPr>
            <w:tcW w:w="509" w:type="pct"/>
          </w:tcPr>
          <w:p w14:paraId="21AAC41F" w14:textId="77777777" w:rsidR="00B733B5" w:rsidRPr="007E67AE" w:rsidRDefault="00B733B5" w:rsidP="00B733B5">
            <w:pPr>
              <w:jc w:val="center"/>
              <w:rPr>
                <w:sz w:val="18"/>
                <w:szCs w:val="18"/>
              </w:rPr>
            </w:pPr>
            <w:r w:rsidRPr="007E67AE">
              <w:rPr>
                <w:sz w:val="18"/>
                <w:szCs w:val="18"/>
              </w:rPr>
              <w:t>50</w:t>
            </w:r>
          </w:p>
        </w:tc>
        <w:tc>
          <w:tcPr>
            <w:tcW w:w="2107" w:type="pct"/>
          </w:tcPr>
          <w:p w14:paraId="2F32A1CB" w14:textId="77777777" w:rsidR="00B733B5" w:rsidRPr="007E67AE" w:rsidRDefault="00B733B5" w:rsidP="00B733B5">
            <w:pPr>
              <w:jc w:val="both"/>
              <w:rPr>
                <w:sz w:val="18"/>
                <w:szCs w:val="18"/>
                <w:lang w:val="x-none"/>
              </w:rPr>
            </w:pPr>
            <w:r w:rsidRPr="007E67AE">
              <w:rPr>
                <w:sz w:val="18"/>
                <w:szCs w:val="18"/>
              </w:rPr>
              <w:t>Не применяется.</w:t>
            </w:r>
          </w:p>
        </w:tc>
      </w:tr>
      <w:tr w:rsidR="00B733B5" w:rsidRPr="007E67AE" w14:paraId="1C5AAC00" w14:textId="77777777" w:rsidTr="00B733B5">
        <w:tc>
          <w:tcPr>
            <w:tcW w:w="267" w:type="pct"/>
          </w:tcPr>
          <w:p w14:paraId="73B9D18B"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3AA8AC45" w14:textId="380011DC" w:rsidR="00B733B5" w:rsidRPr="007E67AE" w:rsidRDefault="00B733B5" w:rsidP="00B733B5">
            <w:pPr>
              <w:jc w:val="both"/>
              <w:rPr>
                <w:sz w:val="18"/>
                <w:szCs w:val="18"/>
              </w:rPr>
            </w:pPr>
            <w:r w:rsidRPr="007E67AE">
              <w:rPr>
                <w:sz w:val="18"/>
                <w:szCs w:val="18"/>
              </w:rPr>
              <w:t xml:space="preserve">Иные нарушения требований охраны труда, промышленной, экологической, пожарной и иной безопасности, не указанные в п.п. </w:t>
            </w:r>
            <w:r w:rsidRPr="007E67AE">
              <w:rPr>
                <w:sz w:val="18"/>
                <w:szCs w:val="18"/>
              </w:rPr>
              <w:fldChar w:fldCharType="begin"/>
            </w:r>
            <w:r w:rsidRPr="007E67AE">
              <w:rPr>
                <w:sz w:val="18"/>
                <w:szCs w:val="18"/>
              </w:rPr>
              <w:instrText xml:space="preserve"> REF _Ref499613233 \r \h  \* MERGEFORMAT </w:instrText>
            </w:r>
            <w:r w:rsidRPr="007E67AE">
              <w:rPr>
                <w:sz w:val="18"/>
                <w:szCs w:val="18"/>
              </w:rPr>
            </w:r>
            <w:r w:rsidRPr="007E67AE">
              <w:rPr>
                <w:sz w:val="18"/>
                <w:szCs w:val="18"/>
              </w:rPr>
              <w:fldChar w:fldCharType="separate"/>
            </w:r>
            <w:r w:rsidR="004D5240">
              <w:rPr>
                <w:sz w:val="18"/>
                <w:szCs w:val="18"/>
              </w:rPr>
              <w:t>1</w:t>
            </w:r>
            <w:r w:rsidRPr="007E67AE">
              <w:rPr>
                <w:sz w:val="18"/>
                <w:szCs w:val="18"/>
              </w:rPr>
              <w:fldChar w:fldCharType="end"/>
            </w:r>
            <w:r w:rsidRPr="007E67AE">
              <w:rPr>
                <w:sz w:val="18"/>
                <w:szCs w:val="18"/>
              </w:rPr>
              <w:t xml:space="preserve">-23 пункта 7.1 настоящего Положения, а также санитарно-эпидемиологических требований законодательства </w:t>
            </w:r>
            <w:r w:rsidRPr="007E67AE">
              <w:rPr>
                <w:bCs/>
                <w:iCs/>
                <w:sz w:val="18"/>
                <w:szCs w:val="18"/>
              </w:rPr>
              <w:t>Российской Федерации</w:t>
            </w:r>
            <w:r w:rsidRPr="007E67AE">
              <w:rPr>
                <w:sz w:val="18"/>
                <w:szCs w:val="18"/>
              </w:rPr>
              <w:t>.</w:t>
            </w:r>
          </w:p>
        </w:tc>
        <w:tc>
          <w:tcPr>
            <w:tcW w:w="509" w:type="pct"/>
          </w:tcPr>
          <w:p w14:paraId="73E5A6C2" w14:textId="77777777" w:rsidR="00B733B5" w:rsidRPr="007E67AE" w:rsidRDefault="00B733B5" w:rsidP="00B733B5">
            <w:pPr>
              <w:jc w:val="center"/>
              <w:rPr>
                <w:sz w:val="18"/>
                <w:szCs w:val="18"/>
              </w:rPr>
            </w:pPr>
            <w:r w:rsidRPr="007E67AE">
              <w:rPr>
                <w:sz w:val="18"/>
                <w:szCs w:val="18"/>
              </w:rPr>
              <w:t>20</w:t>
            </w:r>
          </w:p>
        </w:tc>
        <w:tc>
          <w:tcPr>
            <w:tcW w:w="2107" w:type="pct"/>
          </w:tcPr>
          <w:p w14:paraId="4C3B5C8F" w14:textId="77777777" w:rsidR="00B733B5" w:rsidRPr="007E67AE" w:rsidRDefault="00B733B5" w:rsidP="00B733B5">
            <w:pPr>
              <w:jc w:val="both"/>
              <w:rPr>
                <w:sz w:val="18"/>
                <w:szCs w:val="18"/>
                <w:lang w:val="x-none"/>
              </w:rPr>
            </w:pPr>
            <w:r w:rsidRPr="007E67AE">
              <w:rPr>
                <w:sz w:val="18"/>
                <w:szCs w:val="18"/>
                <w:lang w:val="x-none"/>
              </w:rPr>
              <w:t xml:space="preserve">Отстранение от работы, удаление исполнителей с места производства работ. Остановка работ. </w:t>
            </w:r>
          </w:p>
        </w:tc>
      </w:tr>
      <w:tr w:rsidR="00B733B5" w:rsidRPr="007E67AE" w14:paraId="4D1D90BE" w14:textId="77777777" w:rsidTr="00B733B5">
        <w:tc>
          <w:tcPr>
            <w:tcW w:w="267" w:type="pct"/>
          </w:tcPr>
          <w:p w14:paraId="5D852B81"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58E2D3D8" w14:textId="77777777" w:rsidR="00B733B5" w:rsidRPr="007E67AE" w:rsidRDefault="00B733B5" w:rsidP="00B733B5">
            <w:pPr>
              <w:jc w:val="both"/>
              <w:rPr>
                <w:sz w:val="18"/>
                <w:szCs w:val="18"/>
              </w:rPr>
            </w:pPr>
            <w:r w:rsidRPr="007E67AE">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10E5F976" w14:textId="77777777" w:rsidR="00B733B5" w:rsidRPr="007E67AE" w:rsidRDefault="00B733B5" w:rsidP="00B733B5">
            <w:pPr>
              <w:jc w:val="center"/>
              <w:rPr>
                <w:sz w:val="18"/>
                <w:szCs w:val="18"/>
              </w:rPr>
            </w:pPr>
            <w:r w:rsidRPr="007E67AE">
              <w:rPr>
                <w:sz w:val="18"/>
                <w:szCs w:val="18"/>
              </w:rPr>
              <w:t>200</w:t>
            </w:r>
          </w:p>
        </w:tc>
        <w:tc>
          <w:tcPr>
            <w:tcW w:w="2107" w:type="pct"/>
          </w:tcPr>
          <w:p w14:paraId="619FDE3C" w14:textId="77777777" w:rsidR="00B733B5" w:rsidRPr="007E67AE" w:rsidRDefault="00B733B5" w:rsidP="00B733B5">
            <w:pPr>
              <w:jc w:val="both"/>
              <w:rPr>
                <w:sz w:val="18"/>
                <w:szCs w:val="18"/>
                <w:lang w:val="x-none"/>
              </w:rPr>
            </w:pPr>
            <w:r w:rsidRPr="007E67AE">
              <w:rPr>
                <w:sz w:val="18"/>
                <w:szCs w:val="18"/>
                <w:lang w:val="x-none"/>
              </w:rPr>
              <w:t xml:space="preserve">Отстранение от работы, удаление исполнителей с места производства работ. Остановка работ. </w:t>
            </w:r>
          </w:p>
        </w:tc>
      </w:tr>
      <w:tr w:rsidR="00B733B5" w:rsidRPr="007E67AE" w14:paraId="53061658" w14:textId="77777777" w:rsidTr="00B733B5">
        <w:trPr>
          <w:trHeight w:val="1339"/>
        </w:trPr>
        <w:tc>
          <w:tcPr>
            <w:tcW w:w="267" w:type="pct"/>
          </w:tcPr>
          <w:p w14:paraId="0246A6EA"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6B7E02F9" w14:textId="77777777" w:rsidR="00B733B5" w:rsidRPr="007E67AE" w:rsidRDefault="00B733B5" w:rsidP="00B733B5">
            <w:pPr>
              <w:jc w:val="both"/>
              <w:rPr>
                <w:sz w:val="18"/>
                <w:szCs w:val="18"/>
              </w:rPr>
            </w:pPr>
            <w:r w:rsidRPr="007E67AE">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5C44EB7D" w14:textId="77777777" w:rsidR="00B733B5" w:rsidRPr="007E67AE" w:rsidRDefault="00B733B5" w:rsidP="00B733B5">
            <w:pPr>
              <w:jc w:val="center"/>
              <w:rPr>
                <w:sz w:val="18"/>
                <w:szCs w:val="18"/>
                <w:lang w:val="en-US"/>
              </w:rPr>
            </w:pPr>
            <w:r w:rsidRPr="007E67AE">
              <w:rPr>
                <w:sz w:val="18"/>
                <w:szCs w:val="18"/>
                <w:lang w:val="en-US"/>
              </w:rPr>
              <w:t>5</w:t>
            </w:r>
          </w:p>
        </w:tc>
        <w:tc>
          <w:tcPr>
            <w:tcW w:w="2107" w:type="pct"/>
          </w:tcPr>
          <w:p w14:paraId="5B0B13DE" w14:textId="77777777" w:rsidR="00B733B5" w:rsidRPr="007E67AE" w:rsidRDefault="00B733B5" w:rsidP="00B733B5">
            <w:pPr>
              <w:jc w:val="both"/>
              <w:rPr>
                <w:sz w:val="18"/>
                <w:szCs w:val="18"/>
              </w:rPr>
            </w:pPr>
            <w:r w:rsidRPr="007E67AE">
              <w:rPr>
                <w:sz w:val="18"/>
                <w:szCs w:val="18"/>
              </w:rPr>
              <w:t>Не применяется.</w:t>
            </w:r>
          </w:p>
        </w:tc>
      </w:tr>
      <w:tr w:rsidR="00B733B5" w:rsidRPr="007E67AE" w14:paraId="3FD0839F" w14:textId="77777777" w:rsidTr="00B733B5">
        <w:trPr>
          <w:trHeight w:val="246"/>
        </w:trPr>
        <w:tc>
          <w:tcPr>
            <w:tcW w:w="267" w:type="pct"/>
          </w:tcPr>
          <w:p w14:paraId="2B9420FC"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6CC2366A" w14:textId="77777777" w:rsidR="00B733B5" w:rsidRPr="007E67AE" w:rsidRDefault="00B733B5" w:rsidP="00B733B5">
            <w:pPr>
              <w:jc w:val="both"/>
              <w:rPr>
                <w:sz w:val="18"/>
                <w:szCs w:val="18"/>
              </w:rPr>
            </w:pPr>
            <w:r w:rsidRPr="007E67AE">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71AE7CA9" w14:textId="77777777" w:rsidR="00B733B5" w:rsidRPr="007E67AE" w:rsidRDefault="00B733B5" w:rsidP="00B733B5">
            <w:pPr>
              <w:jc w:val="center"/>
              <w:rPr>
                <w:sz w:val="18"/>
                <w:szCs w:val="18"/>
                <w:lang w:val="en-US"/>
              </w:rPr>
            </w:pPr>
            <w:r w:rsidRPr="007E67AE">
              <w:rPr>
                <w:sz w:val="18"/>
                <w:szCs w:val="18"/>
              </w:rPr>
              <w:t>100</w:t>
            </w:r>
          </w:p>
        </w:tc>
        <w:tc>
          <w:tcPr>
            <w:tcW w:w="2107" w:type="pct"/>
          </w:tcPr>
          <w:p w14:paraId="4DF15ED9" w14:textId="77777777" w:rsidR="00B733B5" w:rsidRPr="007E67AE" w:rsidRDefault="00B733B5" w:rsidP="00B733B5">
            <w:pPr>
              <w:jc w:val="both"/>
              <w:rPr>
                <w:sz w:val="18"/>
                <w:szCs w:val="18"/>
              </w:rPr>
            </w:pPr>
            <w:r w:rsidRPr="007E67AE">
              <w:rPr>
                <w:sz w:val="18"/>
                <w:szCs w:val="18"/>
              </w:rPr>
              <w:t xml:space="preserve">отстранение от работы, удаление исполнителей с места производства работ. Остановка работ. </w:t>
            </w:r>
          </w:p>
        </w:tc>
      </w:tr>
      <w:tr w:rsidR="00B733B5" w:rsidRPr="007E67AE" w14:paraId="76256F8C" w14:textId="77777777" w:rsidTr="00B733B5">
        <w:trPr>
          <w:trHeight w:val="246"/>
        </w:trPr>
        <w:tc>
          <w:tcPr>
            <w:tcW w:w="267" w:type="pct"/>
          </w:tcPr>
          <w:p w14:paraId="3D564DF8"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32F9E974" w14:textId="77777777" w:rsidR="00B733B5" w:rsidRPr="007E67AE" w:rsidRDefault="00B733B5" w:rsidP="00B733B5">
            <w:pPr>
              <w:jc w:val="both"/>
              <w:rPr>
                <w:sz w:val="18"/>
                <w:szCs w:val="18"/>
              </w:rPr>
            </w:pPr>
            <w:r w:rsidRPr="007E67AE">
              <w:rPr>
                <w:sz w:val="18"/>
                <w:szCs w:val="18"/>
              </w:rPr>
              <w:t>Нарушение базовых правил</w:t>
            </w:r>
          </w:p>
        </w:tc>
        <w:tc>
          <w:tcPr>
            <w:tcW w:w="509" w:type="pct"/>
          </w:tcPr>
          <w:p w14:paraId="387DD01F" w14:textId="77777777" w:rsidR="00B733B5" w:rsidRPr="007E67AE" w:rsidRDefault="00B733B5" w:rsidP="00B733B5">
            <w:pPr>
              <w:jc w:val="center"/>
              <w:rPr>
                <w:sz w:val="18"/>
                <w:szCs w:val="18"/>
              </w:rPr>
            </w:pPr>
            <w:r w:rsidRPr="007E67AE">
              <w:rPr>
                <w:sz w:val="18"/>
                <w:szCs w:val="18"/>
              </w:rPr>
              <w:t>200</w:t>
            </w:r>
          </w:p>
        </w:tc>
        <w:tc>
          <w:tcPr>
            <w:tcW w:w="2107" w:type="pct"/>
          </w:tcPr>
          <w:p w14:paraId="4DA60BF4" w14:textId="77777777" w:rsidR="00B733B5" w:rsidRPr="007E67AE" w:rsidRDefault="00B733B5" w:rsidP="00B733B5">
            <w:pPr>
              <w:jc w:val="both"/>
              <w:rPr>
                <w:sz w:val="18"/>
                <w:szCs w:val="18"/>
              </w:rPr>
            </w:pPr>
            <w:r w:rsidRPr="007E67AE">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B733B5" w:rsidRPr="007E67AE" w14:paraId="0FB66B81" w14:textId="77777777" w:rsidTr="00B733B5">
        <w:trPr>
          <w:trHeight w:val="246"/>
        </w:trPr>
        <w:tc>
          <w:tcPr>
            <w:tcW w:w="267" w:type="pct"/>
          </w:tcPr>
          <w:p w14:paraId="15353AE2"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3620AEAB" w14:textId="77777777" w:rsidR="00B733B5" w:rsidRPr="007E67AE" w:rsidRDefault="00B733B5" w:rsidP="00B733B5">
            <w:pPr>
              <w:jc w:val="both"/>
              <w:rPr>
                <w:sz w:val="18"/>
                <w:szCs w:val="18"/>
              </w:rPr>
            </w:pPr>
            <w:r w:rsidRPr="007E67AE">
              <w:rPr>
                <w:sz w:val="18"/>
                <w:szCs w:val="18"/>
              </w:rPr>
              <w:t>Нарушение кардинальных правил</w:t>
            </w:r>
          </w:p>
        </w:tc>
        <w:tc>
          <w:tcPr>
            <w:tcW w:w="509" w:type="pct"/>
          </w:tcPr>
          <w:p w14:paraId="1ED9A34D" w14:textId="77777777" w:rsidR="00B733B5" w:rsidRPr="007E67AE" w:rsidRDefault="00B733B5" w:rsidP="00B733B5">
            <w:pPr>
              <w:jc w:val="center"/>
              <w:rPr>
                <w:sz w:val="18"/>
                <w:szCs w:val="18"/>
              </w:rPr>
            </w:pPr>
            <w:r w:rsidRPr="007E67AE">
              <w:rPr>
                <w:sz w:val="18"/>
                <w:szCs w:val="18"/>
              </w:rPr>
              <w:t>50</w:t>
            </w:r>
          </w:p>
        </w:tc>
        <w:tc>
          <w:tcPr>
            <w:tcW w:w="2107" w:type="pct"/>
          </w:tcPr>
          <w:p w14:paraId="1E5A77E6" w14:textId="77777777" w:rsidR="00B733B5" w:rsidRPr="007E67AE" w:rsidRDefault="00B733B5" w:rsidP="00B733B5">
            <w:pPr>
              <w:jc w:val="both"/>
              <w:rPr>
                <w:sz w:val="18"/>
                <w:szCs w:val="18"/>
              </w:rPr>
            </w:pPr>
            <w:r w:rsidRPr="007E67AE">
              <w:rPr>
                <w:sz w:val="18"/>
                <w:szCs w:val="18"/>
              </w:rPr>
              <w:t>Отстранение от работы, удаление исполнителей с места производства работ. Остановка работ.</w:t>
            </w:r>
          </w:p>
        </w:tc>
      </w:tr>
      <w:tr w:rsidR="00B733B5" w:rsidRPr="007E67AE" w14:paraId="629C4A4D" w14:textId="77777777" w:rsidTr="00B733B5">
        <w:trPr>
          <w:trHeight w:val="246"/>
        </w:trPr>
        <w:tc>
          <w:tcPr>
            <w:tcW w:w="267" w:type="pct"/>
          </w:tcPr>
          <w:p w14:paraId="6446E923"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0F6AC32D" w14:textId="77777777" w:rsidR="00B733B5" w:rsidRPr="007E67AE" w:rsidRDefault="00B733B5" w:rsidP="00B733B5">
            <w:pPr>
              <w:jc w:val="both"/>
              <w:rPr>
                <w:sz w:val="18"/>
                <w:szCs w:val="18"/>
              </w:rPr>
            </w:pPr>
            <w:r w:rsidRPr="007E67AE">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0DCE5890" w14:textId="77777777" w:rsidR="00B733B5" w:rsidRPr="007E67AE" w:rsidRDefault="00B733B5" w:rsidP="00B733B5">
            <w:pPr>
              <w:jc w:val="center"/>
              <w:rPr>
                <w:sz w:val="18"/>
                <w:szCs w:val="18"/>
              </w:rPr>
            </w:pPr>
          </w:p>
          <w:p w14:paraId="40283D2B" w14:textId="77777777" w:rsidR="00B733B5" w:rsidRPr="007E67AE" w:rsidRDefault="00B733B5" w:rsidP="00B733B5">
            <w:pPr>
              <w:jc w:val="center"/>
              <w:rPr>
                <w:sz w:val="18"/>
                <w:szCs w:val="18"/>
              </w:rPr>
            </w:pPr>
            <w:r w:rsidRPr="007E67AE">
              <w:rPr>
                <w:sz w:val="18"/>
                <w:szCs w:val="18"/>
              </w:rPr>
              <w:t xml:space="preserve">100 </w:t>
            </w:r>
          </w:p>
        </w:tc>
        <w:tc>
          <w:tcPr>
            <w:tcW w:w="2107" w:type="pct"/>
          </w:tcPr>
          <w:p w14:paraId="62BF5E94" w14:textId="77777777" w:rsidR="00B733B5" w:rsidRPr="007E67AE" w:rsidRDefault="00B733B5" w:rsidP="00B733B5">
            <w:pPr>
              <w:jc w:val="both"/>
              <w:rPr>
                <w:sz w:val="18"/>
                <w:szCs w:val="18"/>
              </w:rPr>
            </w:pPr>
            <w:r w:rsidRPr="007E67AE">
              <w:rPr>
                <w:sz w:val="18"/>
                <w:szCs w:val="18"/>
              </w:rPr>
              <w:t>Отстранение от работы, удаление исполнителей с места производства работ. Остановка работ. Блокирование пропуска нарушителя (-ей).</w:t>
            </w:r>
          </w:p>
        </w:tc>
      </w:tr>
      <w:tr w:rsidR="00B733B5" w:rsidRPr="007E67AE" w14:paraId="39E3715D" w14:textId="77777777" w:rsidTr="00B733B5">
        <w:trPr>
          <w:trHeight w:val="246"/>
        </w:trPr>
        <w:tc>
          <w:tcPr>
            <w:tcW w:w="267" w:type="pct"/>
          </w:tcPr>
          <w:p w14:paraId="20DB5373" w14:textId="77777777" w:rsidR="00B733B5" w:rsidRPr="007E67AE" w:rsidRDefault="00B733B5" w:rsidP="00B733B5">
            <w:pPr>
              <w:numPr>
                <w:ilvl w:val="0"/>
                <w:numId w:val="49"/>
              </w:numPr>
              <w:tabs>
                <w:tab w:val="left" w:pos="319"/>
              </w:tabs>
              <w:ind w:left="113" w:firstLine="0"/>
              <w:jc w:val="center"/>
              <w:rPr>
                <w:sz w:val="18"/>
                <w:szCs w:val="18"/>
                <w:lang w:val="x-none"/>
              </w:rPr>
            </w:pPr>
          </w:p>
        </w:tc>
        <w:tc>
          <w:tcPr>
            <w:tcW w:w="2117" w:type="pct"/>
          </w:tcPr>
          <w:p w14:paraId="191D36B3" w14:textId="77777777" w:rsidR="00B733B5" w:rsidRPr="007E67AE" w:rsidRDefault="00B733B5" w:rsidP="00B733B5">
            <w:pPr>
              <w:jc w:val="both"/>
              <w:rPr>
                <w:sz w:val="18"/>
                <w:szCs w:val="18"/>
              </w:rPr>
            </w:pPr>
            <w:r w:rsidRPr="007E67AE">
              <w:rPr>
                <w:bCs/>
                <w:sz w:val="18"/>
                <w:szCs w:val="18"/>
              </w:rPr>
              <w:t>Не предоставление Заказчику отчетность по форме, порядке и сроки, определенными «Методикой определения коэффициента частоты травм с утратой трудоспособности (LTIFR)»</w:t>
            </w:r>
          </w:p>
        </w:tc>
        <w:tc>
          <w:tcPr>
            <w:tcW w:w="509" w:type="pct"/>
          </w:tcPr>
          <w:p w14:paraId="10C8354A" w14:textId="77777777" w:rsidR="00B733B5" w:rsidRPr="007E67AE" w:rsidRDefault="00B733B5" w:rsidP="00B733B5">
            <w:pPr>
              <w:jc w:val="center"/>
              <w:rPr>
                <w:sz w:val="18"/>
                <w:szCs w:val="18"/>
              </w:rPr>
            </w:pPr>
          </w:p>
          <w:p w14:paraId="6BB11D90" w14:textId="77777777" w:rsidR="00B733B5" w:rsidRPr="007E67AE" w:rsidRDefault="00B733B5" w:rsidP="00B733B5">
            <w:pPr>
              <w:jc w:val="center"/>
              <w:rPr>
                <w:sz w:val="18"/>
                <w:szCs w:val="18"/>
              </w:rPr>
            </w:pPr>
          </w:p>
          <w:p w14:paraId="04C81AAC" w14:textId="77777777" w:rsidR="00B733B5" w:rsidRPr="007E67AE" w:rsidRDefault="00B733B5" w:rsidP="00B733B5">
            <w:pPr>
              <w:jc w:val="center"/>
              <w:rPr>
                <w:sz w:val="18"/>
                <w:szCs w:val="18"/>
              </w:rPr>
            </w:pPr>
            <w:r w:rsidRPr="007E67AE">
              <w:rPr>
                <w:sz w:val="18"/>
                <w:szCs w:val="18"/>
              </w:rPr>
              <w:t>5</w:t>
            </w:r>
          </w:p>
        </w:tc>
        <w:tc>
          <w:tcPr>
            <w:tcW w:w="2107" w:type="pct"/>
          </w:tcPr>
          <w:p w14:paraId="0BB3E79E" w14:textId="77777777" w:rsidR="00B733B5" w:rsidRPr="007E67AE" w:rsidRDefault="00B733B5" w:rsidP="00B733B5">
            <w:pPr>
              <w:jc w:val="both"/>
              <w:rPr>
                <w:sz w:val="18"/>
                <w:szCs w:val="18"/>
              </w:rPr>
            </w:pPr>
          </w:p>
          <w:p w14:paraId="0FC9558B" w14:textId="77777777" w:rsidR="00B733B5" w:rsidRPr="007E67AE" w:rsidRDefault="00B733B5" w:rsidP="00B733B5">
            <w:pPr>
              <w:jc w:val="both"/>
              <w:rPr>
                <w:sz w:val="18"/>
                <w:szCs w:val="18"/>
              </w:rPr>
            </w:pPr>
            <w:r w:rsidRPr="007E67AE">
              <w:rPr>
                <w:sz w:val="18"/>
                <w:szCs w:val="18"/>
              </w:rPr>
              <w:t>Не применяется.</w:t>
            </w:r>
          </w:p>
        </w:tc>
      </w:tr>
    </w:tbl>
    <w:p w14:paraId="6580DBA4" w14:textId="77777777" w:rsidR="00B733B5" w:rsidRPr="007E67AE" w:rsidRDefault="00B733B5" w:rsidP="00B733B5">
      <w:pPr>
        <w:tabs>
          <w:tab w:val="left" w:pos="284"/>
        </w:tabs>
        <w:ind w:left="4678" w:right="141"/>
        <w:jc w:val="center"/>
        <w:rPr>
          <w:b/>
          <w:sz w:val="18"/>
          <w:szCs w:val="18"/>
        </w:rPr>
      </w:pPr>
      <w:bookmarkStart w:id="2426" w:name="_Ref499613849"/>
    </w:p>
    <w:bookmarkEnd w:id="2426"/>
    <w:p w14:paraId="1B772122" w14:textId="47D45834" w:rsidR="00B733B5" w:rsidRPr="007E67AE" w:rsidRDefault="00B733B5" w:rsidP="00B733B5">
      <w:pPr>
        <w:ind w:right="-2"/>
        <w:jc w:val="center"/>
        <w:rPr>
          <w:b/>
          <w:sz w:val="18"/>
          <w:szCs w:val="18"/>
        </w:rPr>
      </w:pPr>
      <w:r w:rsidRPr="007E67AE">
        <w:rPr>
          <w:b/>
          <w:sz w:val="18"/>
          <w:szCs w:val="18"/>
        </w:rPr>
        <w:t xml:space="preserve">7.2. Перечень нарушений </w:t>
      </w:r>
      <w:r w:rsidR="00D46483">
        <w:rPr>
          <w:b/>
          <w:sz w:val="18"/>
          <w:szCs w:val="18"/>
        </w:rPr>
        <w:t>Исполнителем</w:t>
      </w:r>
      <w:r w:rsidRPr="007E67AE">
        <w:rPr>
          <w:b/>
          <w:sz w:val="18"/>
          <w:szCs w:val="18"/>
        </w:rPr>
        <w:t xml:space="preserve"> (работниками </w:t>
      </w:r>
      <w:r w:rsidR="00D46483">
        <w:rPr>
          <w:b/>
          <w:sz w:val="18"/>
          <w:szCs w:val="18"/>
        </w:rPr>
        <w:t>Исполнителя</w:t>
      </w:r>
      <w:r w:rsidRPr="007E67AE">
        <w:rPr>
          <w:b/>
          <w:sz w:val="18"/>
          <w:szCs w:val="18"/>
        </w:rPr>
        <w:t>,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443EE72C" w14:textId="77777777" w:rsidR="00B733B5" w:rsidRPr="007E67AE" w:rsidRDefault="00B733B5" w:rsidP="00B733B5">
      <w:pPr>
        <w:ind w:right="141"/>
        <w:jc w:val="both"/>
        <w:rPr>
          <w:b/>
          <w:sz w:val="18"/>
          <w:szCs w:val="18"/>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4180"/>
        <w:gridCol w:w="1296"/>
        <w:gridCol w:w="3719"/>
      </w:tblGrid>
      <w:tr w:rsidR="00B733B5" w:rsidRPr="007E67AE" w14:paraId="70DF8485" w14:textId="77777777" w:rsidTr="00B733B5">
        <w:tc>
          <w:tcPr>
            <w:tcW w:w="295" w:type="pct"/>
          </w:tcPr>
          <w:p w14:paraId="3C376A50" w14:textId="77777777" w:rsidR="00B733B5" w:rsidRPr="007E67AE" w:rsidRDefault="00B733B5" w:rsidP="00B733B5">
            <w:pPr>
              <w:ind w:left="113"/>
              <w:jc w:val="center"/>
              <w:rPr>
                <w:sz w:val="18"/>
                <w:szCs w:val="18"/>
              </w:rPr>
            </w:pPr>
          </w:p>
        </w:tc>
        <w:tc>
          <w:tcPr>
            <w:tcW w:w="2139" w:type="pct"/>
          </w:tcPr>
          <w:p w14:paraId="34F6450C" w14:textId="77777777" w:rsidR="00B733B5" w:rsidRPr="007E67AE" w:rsidRDefault="00B733B5" w:rsidP="00B733B5">
            <w:pPr>
              <w:jc w:val="center"/>
              <w:rPr>
                <w:b/>
                <w:sz w:val="18"/>
                <w:szCs w:val="18"/>
              </w:rPr>
            </w:pPr>
            <w:r w:rsidRPr="007E67AE">
              <w:rPr>
                <w:b/>
                <w:sz w:val="18"/>
                <w:szCs w:val="18"/>
              </w:rPr>
              <w:t>Название / описание действия (бездействия)</w:t>
            </w:r>
          </w:p>
        </w:tc>
        <w:tc>
          <w:tcPr>
            <w:tcW w:w="663" w:type="pct"/>
          </w:tcPr>
          <w:p w14:paraId="66C3A9DC" w14:textId="77777777" w:rsidR="00B733B5" w:rsidRPr="007E67AE" w:rsidRDefault="00B733B5" w:rsidP="00B733B5">
            <w:pPr>
              <w:jc w:val="center"/>
              <w:rPr>
                <w:b/>
                <w:sz w:val="18"/>
                <w:szCs w:val="18"/>
              </w:rPr>
            </w:pPr>
            <w:r w:rsidRPr="007E67AE">
              <w:rPr>
                <w:b/>
                <w:sz w:val="18"/>
                <w:szCs w:val="18"/>
              </w:rPr>
              <w:t>Основная санкция</w:t>
            </w:r>
          </w:p>
          <w:p w14:paraId="7B584837" w14:textId="77777777" w:rsidR="00B733B5" w:rsidRPr="007E67AE" w:rsidRDefault="00B733B5" w:rsidP="00B733B5">
            <w:pPr>
              <w:jc w:val="center"/>
              <w:rPr>
                <w:b/>
                <w:sz w:val="18"/>
                <w:szCs w:val="18"/>
              </w:rPr>
            </w:pPr>
            <w:r w:rsidRPr="007E67AE">
              <w:rPr>
                <w:b/>
                <w:sz w:val="18"/>
                <w:szCs w:val="18"/>
              </w:rPr>
              <w:t>Штраф*,</w:t>
            </w:r>
          </w:p>
          <w:p w14:paraId="04D76A62" w14:textId="77777777" w:rsidR="00B733B5" w:rsidRPr="007E67AE" w:rsidRDefault="00B733B5" w:rsidP="00B733B5">
            <w:pPr>
              <w:jc w:val="center"/>
              <w:rPr>
                <w:b/>
                <w:sz w:val="18"/>
                <w:szCs w:val="18"/>
              </w:rPr>
            </w:pPr>
            <w:r w:rsidRPr="007E67AE">
              <w:rPr>
                <w:b/>
                <w:sz w:val="18"/>
                <w:szCs w:val="18"/>
              </w:rPr>
              <w:t>(тыс. руб.)</w:t>
            </w:r>
          </w:p>
        </w:tc>
        <w:tc>
          <w:tcPr>
            <w:tcW w:w="1903" w:type="pct"/>
          </w:tcPr>
          <w:p w14:paraId="5718E394" w14:textId="77777777" w:rsidR="00B733B5" w:rsidRPr="007E67AE" w:rsidRDefault="00B733B5" w:rsidP="00B733B5">
            <w:pPr>
              <w:rPr>
                <w:b/>
                <w:sz w:val="18"/>
                <w:szCs w:val="18"/>
              </w:rPr>
            </w:pPr>
            <w:r w:rsidRPr="007E67AE">
              <w:rPr>
                <w:b/>
                <w:sz w:val="18"/>
                <w:szCs w:val="18"/>
              </w:rPr>
              <w:t>Дополнительная санкция</w:t>
            </w:r>
          </w:p>
        </w:tc>
      </w:tr>
      <w:tr w:rsidR="00B733B5" w:rsidRPr="007E67AE" w14:paraId="4072F450" w14:textId="77777777" w:rsidTr="00B733B5">
        <w:tc>
          <w:tcPr>
            <w:tcW w:w="295" w:type="pct"/>
          </w:tcPr>
          <w:p w14:paraId="49EBE7C3" w14:textId="77777777" w:rsidR="00B733B5" w:rsidRPr="007E67AE" w:rsidRDefault="00B733B5" w:rsidP="00B733B5">
            <w:pPr>
              <w:numPr>
                <w:ilvl w:val="0"/>
                <w:numId w:val="50"/>
              </w:numPr>
              <w:ind w:left="357" w:hanging="357"/>
              <w:jc w:val="center"/>
              <w:rPr>
                <w:sz w:val="18"/>
                <w:szCs w:val="18"/>
              </w:rPr>
            </w:pPr>
            <w:bookmarkStart w:id="2427" w:name="_Ref499613827"/>
          </w:p>
        </w:tc>
        <w:bookmarkEnd w:id="2427"/>
        <w:tc>
          <w:tcPr>
            <w:tcW w:w="2139" w:type="pct"/>
          </w:tcPr>
          <w:p w14:paraId="7A271102" w14:textId="77777777" w:rsidR="00B733B5" w:rsidRPr="007E67AE" w:rsidRDefault="00B733B5" w:rsidP="00B733B5">
            <w:pPr>
              <w:widowControl w:val="0"/>
              <w:autoSpaceDE w:val="0"/>
              <w:autoSpaceDN w:val="0"/>
              <w:adjustRightInd w:val="0"/>
              <w:ind w:left="23"/>
              <w:jc w:val="both"/>
              <w:rPr>
                <w:sz w:val="18"/>
                <w:szCs w:val="18"/>
                <w:lang w:eastAsia="en-US"/>
              </w:rPr>
            </w:pPr>
            <w:r w:rsidRPr="007E67AE">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7E67AE">
              <w:rPr>
                <w:iCs/>
                <w:sz w:val="18"/>
                <w:szCs w:val="18"/>
                <w:lang w:eastAsia="en-US"/>
              </w:rPr>
              <w:t>проникновения / выхода (выезда) на территорию объекта в неустановленном месте (через периметр ограждения)</w:t>
            </w:r>
            <w:r w:rsidRPr="007E67AE">
              <w:rPr>
                <w:sz w:val="18"/>
                <w:szCs w:val="18"/>
                <w:lang w:eastAsia="en-US"/>
              </w:rPr>
              <w:t>.</w:t>
            </w:r>
          </w:p>
        </w:tc>
        <w:tc>
          <w:tcPr>
            <w:tcW w:w="663" w:type="pct"/>
          </w:tcPr>
          <w:p w14:paraId="47C46C84" w14:textId="77777777" w:rsidR="00B733B5" w:rsidRPr="007E67AE" w:rsidRDefault="00B733B5" w:rsidP="00B733B5">
            <w:pPr>
              <w:jc w:val="center"/>
              <w:rPr>
                <w:sz w:val="18"/>
                <w:szCs w:val="18"/>
              </w:rPr>
            </w:pPr>
            <w:r w:rsidRPr="007E67AE">
              <w:rPr>
                <w:sz w:val="18"/>
                <w:szCs w:val="18"/>
              </w:rPr>
              <w:t>30</w:t>
            </w:r>
          </w:p>
        </w:tc>
        <w:tc>
          <w:tcPr>
            <w:tcW w:w="1903" w:type="pct"/>
          </w:tcPr>
          <w:p w14:paraId="5583E848" w14:textId="77777777" w:rsidR="00B733B5" w:rsidRPr="007E67AE" w:rsidRDefault="00B733B5" w:rsidP="00B733B5">
            <w:pPr>
              <w:jc w:val="both"/>
              <w:rPr>
                <w:sz w:val="18"/>
                <w:szCs w:val="18"/>
              </w:rPr>
            </w:pPr>
            <w:r w:rsidRPr="007E67AE">
              <w:rPr>
                <w:sz w:val="18"/>
                <w:szCs w:val="18"/>
              </w:rPr>
              <w:t>Удаление с территории Объекта лица, допустившего правонарушение.</w:t>
            </w:r>
          </w:p>
        </w:tc>
      </w:tr>
      <w:tr w:rsidR="00B733B5" w:rsidRPr="007E67AE" w14:paraId="77B8B6B1" w14:textId="77777777" w:rsidTr="00B733B5">
        <w:tc>
          <w:tcPr>
            <w:tcW w:w="295" w:type="pct"/>
          </w:tcPr>
          <w:p w14:paraId="151378F5" w14:textId="77777777" w:rsidR="00B733B5" w:rsidRPr="007E67AE" w:rsidRDefault="00B733B5" w:rsidP="00B733B5">
            <w:pPr>
              <w:numPr>
                <w:ilvl w:val="0"/>
                <w:numId w:val="50"/>
              </w:numPr>
              <w:ind w:left="357" w:hanging="357"/>
              <w:jc w:val="center"/>
              <w:rPr>
                <w:sz w:val="18"/>
                <w:szCs w:val="18"/>
              </w:rPr>
            </w:pPr>
          </w:p>
        </w:tc>
        <w:tc>
          <w:tcPr>
            <w:tcW w:w="2139" w:type="pct"/>
          </w:tcPr>
          <w:p w14:paraId="271404F4" w14:textId="77777777" w:rsidR="00B733B5" w:rsidRPr="007E67AE" w:rsidRDefault="00B733B5" w:rsidP="00B733B5">
            <w:pPr>
              <w:widowControl w:val="0"/>
              <w:tabs>
                <w:tab w:val="num" w:pos="480"/>
              </w:tabs>
              <w:autoSpaceDE w:val="0"/>
              <w:autoSpaceDN w:val="0"/>
              <w:adjustRightInd w:val="0"/>
              <w:jc w:val="both"/>
              <w:rPr>
                <w:sz w:val="18"/>
                <w:szCs w:val="18"/>
                <w:lang w:eastAsia="en-US"/>
              </w:rPr>
            </w:pPr>
            <w:r w:rsidRPr="007E67AE">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63" w:type="pct"/>
          </w:tcPr>
          <w:p w14:paraId="460ED616" w14:textId="77777777" w:rsidR="00B733B5" w:rsidRPr="007E67AE" w:rsidRDefault="00B733B5" w:rsidP="00B733B5">
            <w:pPr>
              <w:jc w:val="center"/>
              <w:rPr>
                <w:sz w:val="18"/>
                <w:szCs w:val="18"/>
              </w:rPr>
            </w:pPr>
            <w:r w:rsidRPr="007E67AE">
              <w:rPr>
                <w:sz w:val="18"/>
                <w:szCs w:val="18"/>
              </w:rPr>
              <w:t>20</w:t>
            </w:r>
          </w:p>
        </w:tc>
        <w:tc>
          <w:tcPr>
            <w:tcW w:w="1903" w:type="pct"/>
          </w:tcPr>
          <w:p w14:paraId="4237F4D7" w14:textId="77777777" w:rsidR="00B733B5" w:rsidRPr="007E67AE" w:rsidRDefault="00B733B5" w:rsidP="00B733B5">
            <w:pPr>
              <w:jc w:val="both"/>
              <w:rPr>
                <w:sz w:val="18"/>
                <w:szCs w:val="18"/>
              </w:rPr>
            </w:pPr>
            <w:r w:rsidRPr="007E67AE">
              <w:rPr>
                <w:sz w:val="18"/>
                <w:szCs w:val="18"/>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B733B5" w:rsidRPr="007E67AE" w14:paraId="497A7AD9" w14:textId="77777777" w:rsidTr="00B733B5">
        <w:tc>
          <w:tcPr>
            <w:tcW w:w="295" w:type="pct"/>
          </w:tcPr>
          <w:p w14:paraId="0445954C" w14:textId="77777777" w:rsidR="00B733B5" w:rsidRPr="007E67AE" w:rsidRDefault="00B733B5" w:rsidP="00B733B5">
            <w:pPr>
              <w:numPr>
                <w:ilvl w:val="0"/>
                <w:numId w:val="50"/>
              </w:numPr>
              <w:ind w:left="357" w:hanging="357"/>
              <w:jc w:val="center"/>
              <w:rPr>
                <w:sz w:val="18"/>
                <w:szCs w:val="18"/>
              </w:rPr>
            </w:pPr>
          </w:p>
        </w:tc>
        <w:tc>
          <w:tcPr>
            <w:tcW w:w="2139" w:type="pct"/>
          </w:tcPr>
          <w:p w14:paraId="7C7D34C9" w14:textId="77777777" w:rsidR="00B733B5" w:rsidRPr="007E67AE" w:rsidRDefault="00B733B5" w:rsidP="00B733B5">
            <w:pPr>
              <w:widowControl w:val="0"/>
              <w:autoSpaceDE w:val="0"/>
              <w:autoSpaceDN w:val="0"/>
              <w:adjustRightInd w:val="0"/>
              <w:jc w:val="both"/>
              <w:rPr>
                <w:sz w:val="18"/>
                <w:szCs w:val="18"/>
                <w:lang w:eastAsia="en-US"/>
              </w:rPr>
            </w:pPr>
            <w:r w:rsidRPr="007E67AE">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14:paraId="6A5EFB5A" w14:textId="77777777" w:rsidR="00B733B5" w:rsidRPr="007E67AE" w:rsidRDefault="00B733B5" w:rsidP="00B733B5">
            <w:pPr>
              <w:jc w:val="center"/>
              <w:rPr>
                <w:sz w:val="18"/>
                <w:szCs w:val="18"/>
              </w:rPr>
            </w:pPr>
            <w:r w:rsidRPr="007E67AE">
              <w:rPr>
                <w:sz w:val="18"/>
                <w:szCs w:val="18"/>
              </w:rPr>
              <w:t>50</w:t>
            </w:r>
          </w:p>
        </w:tc>
        <w:tc>
          <w:tcPr>
            <w:tcW w:w="1903" w:type="pct"/>
          </w:tcPr>
          <w:p w14:paraId="58DDA11B" w14:textId="77777777" w:rsidR="00B733B5" w:rsidRPr="007E67AE" w:rsidRDefault="00B733B5" w:rsidP="00B733B5">
            <w:pPr>
              <w:jc w:val="both"/>
              <w:rPr>
                <w:sz w:val="18"/>
                <w:szCs w:val="18"/>
              </w:rPr>
            </w:pPr>
            <w:r w:rsidRPr="007E67AE">
              <w:rPr>
                <w:sz w:val="18"/>
                <w:szCs w:val="18"/>
              </w:rPr>
              <w:t>Удаление с территории Объекта лица, допустившего правонарушение.</w:t>
            </w:r>
          </w:p>
        </w:tc>
      </w:tr>
      <w:tr w:rsidR="00B733B5" w:rsidRPr="007E67AE" w14:paraId="4FF59B77" w14:textId="77777777" w:rsidTr="00B733B5">
        <w:tc>
          <w:tcPr>
            <w:tcW w:w="295" w:type="pct"/>
          </w:tcPr>
          <w:p w14:paraId="7AC7C233" w14:textId="77777777" w:rsidR="00B733B5" w:rsidRPr="007E67AE" w:rsidRDefault="00B733B5" w:rsidP="00B733B5">
            <w:pPr>
              <w:numPr>
                <w:ilvl w:val="0"/>
                <w:numId w:val="50"/>
              </w:numPr>
              <w:ind w:left="357" w:hanging="357"/>
              <w:jc w:val="center"/>
              <w:rPr>
                <w:sz w:val="18"/>
                <w:szCs w:val="18"/>
              </w:rPr>
            </w:pPr>
            <w:bookmarkStart w:id="2428" w:name="_Ref496877736"/>
          </w:p>
        </w:tc>
        <w:bookmarkEnd w:id="2428"/>
        <w:tc>
          <w:tcPr>
            <w:tcW w:w="2139" w:type="pct"/>
          </w:tcPr>
          <w:p w14:paraId="5C7229E4" w14:textId="77777777" w:rsidR="00B733B5" w:rsidRPr="007E67AE" w:rsidRDefault="00B733B5" w:rsidP="00B733B5">
            <w:pPr>
              <w:widowControl w:val="0"/>
              <w:tabs>
                <w:tab w:val="num" w:pos="480"/>
              </w:tabs>
              <w:autoSpaceDE w:val="0"/>
              <w:autoSpaceDN w:val="0"/>
              <w:adjustRightInd w:val="0"/>
              <w:jc w:val="both"/>
              <w:rPr>
                <w:sz w:val="18"/>
                <w:szCs w:val="18"/>
                <w:lang w:eastAsia="en-US"/>
              </w:rPr>
            </w:pPr>
            <w:r w:rsidRPr="007E67AE">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14:paraId="22BE0A57" w14:textId="77777777" w:rsidR="00B733B5" w:rsidRPr="007E67AE" w:rsidRDefault="00B733B5" w:rsidP="00B733B5">
            <w:pPr>
              <w:jc w:val="center"/>
              <w:rPr>
                <w:sz w:val="18"/>
                <w:szCs w:val="18"/>
              </w:rPr>
            </w:pPr>
            <w:r w:rsidRPr="007E67AE">
              <w:rPr>
                <w:sz w:val="18"/>
                <w:szCs w:val="18"/>
              </w:rPr>
              <w:t>5</w:t>
            </w:r>
          </w:p>
        </w:tc>
        <w:tc>
          <w:tcPr>
            <w:tcW w:w="1903" w:type="pct"/>
          </w:tcPr>
          <w:p w14:paraId="6F9F5E67" w14:textId="77777777" w:rsidR="00B733B5" w:rsidRPr="007E67AE" w:rsidRDefault="00B733B5" w:rsidP="00B733B5">
            <w:pPr>
              <w:jc w:val="both"/>
              <w:rPr>
                <w:sz w:val="18"/>
                <w:szCs w:val="18"/>
              </w:rPr>
            </w:pPr>
            <w:r w:rsidRPr="007E67AE">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B733B5" w:rsidRPr="007E67AE" w14:paraId="6473776C" w14:textId="77777777" w:rsidTr="00B733B5">
        <w:tc>
          <w:tcPr>
            <w:tcW w:w="295" w:type="pct"/>
          </w:tcPr>
          <w:p w14:paraId="1C59FC6C" w14:textId="77777777" w:rsidR="00B733B5" w:rsidRPr="007E67AE" w:rsidRDefault="00B733B5" w:rsidP="00B733B5">
            <w:pPr>
              <w:numPr>
                <w:ilvl w:val="0"/>
                <w:numId w:val="50"/>
              </w:numPr>
              <w:ind w:left="357" w:hanging="357"/>
              <w:jc w:val="center"/>
              <w:rPr>
                <w:sz w:val="18"/>
                <w:szCs w:val="18"/>
              </w:rPr>
            </w:pPr>
          </w:p>
        </w:tc>
        <w:tc>
          <w:tcPr>
            <w:tcW w:w="2139" w:type="pct"/>
          </w:tcPr>
          <w:p w14:paraId="43358D0E" w14:textId="77777777" w:rsidR="00B733B5" w:rsidRPr="007E67AE" w:rsidRDefault="00B733B5" w:rsidP="00B733B5">
            <w:pPr>
              <w:widowControl w:val="0"/>
              <w:tabs>
                <w:tab w:val="num" w:pos="480"/>
              </w:tabs>
              <w:autoSpaceDE w:val="0"/>
              <w:autoSpaceDN w:val="0"/>
              <w:adjustRightInd w:val="0"/>
              <w:jc w:val="both"/>
              <w:rPr>
                <w:sz w:val="18"/>
                <w:szCs w:val="18"/>
                <w:lang w:eastAsia="en-US"/>
              </w:rPr>
            </w:pPr>
            <w:r w:rsidRPr="007E67AE">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14:paraId="78713969" w14:textId="77777777" w:rsidR="00B733B5" w:rsidRPr="007E67AE" w:rsidRDefault="00B733B5" w:rsidP="00B733B5">
            <w:pPr>
              <w:jc w:val="center"/>
              <w:rPr>
                <w:sz w:val="18"/>
                <w:szCs w:val="18"/>
              </w:rPr>
            </w:pPr>
            <w:r w:rsidRPr="007E67AE">
              <w:rPr>
                <w:sz w:val="18"/>
                <w:szCs w:val="18"/>
              </w:rPr>
              <w:t>50</w:t>
            </w:r>
          </w:p>
        </w:tc>
        <w:tc>
          <w:tcPr>
            <w:tcW w:w="1903" w:type="pct"/>
          </w:tcPr>
          <w:p w14:paraId="2AB45D7E" w14:textId="77777777" w:rsidR="00B733B5" w:rsidRPr="007E67AE" w:rsidRDefault="00B733B5" w:rsidP="00B733B5">
            <w:pPr>
              <w:jc w:val="both"/>
              <w:rPr>
                <w:sz w:val="18"/>
                <w:szCs w:val="18"/>
              </w:rPr>
            </w:pPr>
            <w:r w:rsidRPr="007E67AE">
              <w:rPr>
                <w:sz w:val="18"/>
                <w:szCs w:val="18"/>
              </w:rPr>
              <w:t>Удаление с территории Объекта лица, допустившего правонарушение.</w:t>
            </w:r>
          </w:p>
        </w:tc>
      </w:tr>
      <w:tr w:rsidR="00B733B5" w:rsidRPr="007E67AE" w14:paraId="6B1906E4" w14:textId="77777777" w:rsidTr="00B733B5">
        <w:tc>
          <w:tcPr>
            <w:tcW w:w="295" w:type="pct"/>
          </w:tcPr>
          <w:p w14:paraId="3CB96378" w14:textId="77777777" w:rsidR="00B733B5" w:rsidRPr="007E67AE" w:rsidRDefault="00B733B5" w:rsidP="00B733B5">
            <w:pPr>
              <w:numPr>
                <w:ilvl w:val="0"/>
                <w:numId w:val="50"/>
              </w:numPr>
              <w:ind w:left="357" w:hanging="357"/>
              <w:jc w:val="center"/>
              <w:rPr>
                <w:sz w:val="18"/>
                <w:szCs w:val="18"/>
              </w:rPr>
            </w:pPr>
          </w:p>
        </w:tc>
        <w:tc>
          <w:tcPr>
            <w:tcW w:w="2139" w:type="pct"/>
          </w:tcPr>
          <w:p w14:paraId="2F29C863" w14:textId="77777777" w:rsidR="00B733B5" w:rsidRPr="007E67AE" w:rsidRDefault="00B733B5" w:rsidP="00B733B5">
            <w:pPr>
              <w:widowControl w:val="0"/>
              <w:tabs>
                <w:tab w:val="num" w:pos="480"/>
              </w:tabs>
              <w:autoSpaceDE w:val="0"/>
              <w:autoSpaceDN w:val="0"/>
              <w:adjustRightInd w:val="0"/>
              <w:jc w:val="both"/>
              <w:rPr>
                <w:sz w:val="18"/>
                <w:szCs w:val="18"/>
                <w:lang w:eastAsia="en-US"/>
              </w:rPr>
            </w:pPr>
            <w:r w:rsidRPr="007E67AE">
              <w:rPr>
                <w:iCs/>
                <w:sz w:val="18"/>
                <w:szCs w:val="18"/>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63" w:type="pct"/>
          </w:tcPr>
          <w:p w14:paraId="70F956FA" w14:textId="77777777" w:rsidR="00B733B5" w:rsidRPr="007E67AE" w:rsidRDefault="00B733B5" w:rsidP="00B733B5">
            <w:pPr>
              <w:jc w:val="center"/>
              <w:rPr>
                <w:sz w:val="18"/>
                <w:szCs w:val="18"/>
              </w:rPr>
            </w:pPr>
            <w:r w:rsidRPr="007E67AE">
              <w:rPr>
                <w:sz w:val="18"/>
                <w:szCs w:val="18"/>
              </w:rPr>
              <w:t>50</w:t>
            </w:r>
          </w:p>
        </w:tc>
        <w:tc>
          <w:tcPr>
            <w:tcW w:w="1903" w:type="pct"/>
          </w:tcPr>
          <w:p w14:paraId="288AACEF" w14:textId="77777777" w:rsidR="00B733B5" w:rsidRPr="007E67AE" w:rsidRDefault="00B733B5" w:rsidP="00B733B5">
            <w:pPr>
              <w:jc w:val="both"/>
              <w:rPr>
                <w:sz w:val="18"/>
                <w:szCs w:val="18"/>
              </w:rPr>
            </w:pPr>
            <w:r w:rsidRPr="007E67AE">
              <w:rPr>
                <w:sz w:val="18"/>
                <w:szCs w:val="18"/>
              </w:rPr>
              <w:t>Удаление с территории Объекта лица, допустившего правонарушение.</w:t>
            </w:r>
          </w:p>
        </w:tc>
      </w:tr>
      <w:tr w:rsidR="00B733B5" w:rsidRPr="007E67AE" w14:paraId="0ACF688A" w14:textId="77777777" w:rsidTr="00B733B5">
        <w:tc>
          <w:tcPr>
            <w:tcW w:w="295" w:type="pct"/>
          </w:tcPr>
          <w:p w14:paraId="3A2A5044" w14:textId="77777777" w:rsidR="00B733B5" w:rsidRPr="007E67AE" w:rsidRDefault="00B733B5" w:rsidP="00B733B5">
            <w:pPr>
              <w:numPr>
                <w:ilvl w:val="0"/>
                <w:numId w:val="50"/>
              </w:numPr>
              <w:ind w:left="357" w:hanging="357"/>
              <w:jc w:val="center"/>
              <w:rPr>
                <w:sz w:val="18"/>
                <w:szCs w:val="18"/>
              </w:rPr>
            </w:pPr>
          </w:p>
        </w:tc>
        <w:tc>
          <w:tcPr>
            <w:tcW w:w="2139" w:type="pct"/>
          </w:tcPr>
          <w:p w14:paraId="045608DD" w14:textId="77777777" w:rsidR="00B733B5" w:rsidRPr="007E67AE" w:rsidRDefault="00B733B5" w:rsidP="00B733B5">
            <w:pPr>
              <w:widowControl w:val="0"/>
              <w:tabs>
                <w:tab w:val="num" w:pos="480"/>
              </w:tabs>
              <w:autoSpaceDE w:val="0"/>
              <w:autoSpaceDN w:val="0"/>
              <w:adjustRightInd w:val="0"/>
              <w:jc w:val="both"/>
              <w:rPr>
                <w:iCs/>
                <w:sz w:val="18"/>
                <w:szCs w:val="18"/>
                <w:lang w:eastAsia="en-US"/>
              </w:rPr>
            </w:pPr>
            <w:r w:rsidRPr="007E67AE">
              <w:rPr>
                <w:iCs/>
                <w:sz w:val="18"/>
                <w:szCs w:val="18"/>
                <w:lang w:eastAsia="en-US"/>
              </w:rPr>
              <w:t>Тайное хищение имущества Заказчика, установленное вступившим в законную силу решением суда.</w:t>
            </w:r>
          </w:p>
        </w:tc>
        <w:tc>
          <w:tcPr>
            <w:tcW w:w="663" w:type="pct"/>
          </w:tcPr>
          <w:p w14:paraId="739EB6B0" w14:textId="77777777" w:rsidR="00B733B5" w:rsidRPr="007E67AE" w:rsidRDefault="00B733B5" w:rsidP="00B733B5">
            <w:pPr>
              <w:jc w:val="center"/>
              <w:rPr>
                <w:sz w:val="18"/>
                <w:szCs w:val="18"/>
              </w:rPr>
            </w:pPr>
            <w:r w:rsidRPr="007E67AE">
              <w:rPr>
                <w:sz w:val="18"/>
                <w:szCs w:val="18"/>
              </w:rPr>
              <w:t>50</w:t>
            </w:r>
          </w:p>
        </w:tc>
        <w:tc>
          <w:tcPr>
            <w:tcW w:w="1903" w:type="pct"/>
          </w:tcPr>
          <w:p w14:paraId="2AD364D1" w14:textId="77777777" w:rsidR="00B733B5" w:rsidRPr="007E67AE" w:rsidRDefault="00B733B5" w:rsidP="00B733B5">
            <w:pPr>
              <w:jc w:val="both"/>
              <w:rPr>
                <w:sz w:val="18"/>
                <w:szCs w:val="18"/>
              </w:rPr>
            </w:pPr>
            <w:r w:rsidRPr="007E67AE">
              <w:rPr>
                <w:sz w:val="18"/>
                <w:szCs w:val="18"/>
              </w:rPr>
              <w:t>Удаление с территории Объекта лица, допустившего правонарушение.</w:t>
            </w:r>
          </w:p>
        </w:tc>
      </w:tr>
      <w:tr w:rsidR="00B733B5" w:rsidRPr="007E67AE" w14:paraId="30AC2876" w14:textId="77777777" w:rsidTr="00B733B5">
        <w:tc>
          <w:tcPr>
            <w:tcW w:w="295" w:type="pct"/>
          </w:tcPr>
          <w:p w14:paraId="51EA3BF7" w14:textId="77777777" w:rsidR="00B733B5" w:rsidRPr="007E67AE" w:rsidRDefault="00B733B5" w:rsidP="00B733B5">
            <w:pPr>
              <w:numPr>
                <w:ilvl w:val="0"/>
                <w:numId w:val="50"/>
              </w:numPr>
              <w:ind w:left="357" w:hanging="357"/>
              <w:jc w:val="center"/>
              <w:rPr>
                <w:sz w:val="18"/>
                <w:szCs w:val="18"/>
              </w:rPr>
            </w:pPr>
          </w:p>
        </w:tc>
        <w:tc>
          <w:tcPr>
            <w:tcW w:w="2139" w:type="pct"/>
          </w:tcPr>
          <w:p w14:paraId="220B57A9" w14:textId="77777777" w:rsidR="00B733B5" w:rsidRPr="007E67AE" w:rsidRDefault="00B733B5" w:rsidP="00B733B5">
            <w:pPr>
              <w:widowControl w:val="0"/>
              <w:tabs>
                <w:tab w:val="num" w:pos="480"/>
              </w:tabs>
              <w:autoSpaceDE w:val="0"/>
              <w:autoSpaceDN w:val="0"/>
              <w:adjustRightInd w:val="0"/>
              <w:jc w:val="both"/>
              <w:rPr>
                <w:sz w:val="18"/>
                <w:szCs w:val="18"/>
                <w:lang w:eastAsia="en-US"/>
              </w:rPr>
            </w:pPr>
            <w:r w:rsidRPr="007E67AE">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14:paraId="282EBB93" w14:textId="77777777" w:rsidR="00B733B5" w:rsidRPr="007E67AE" w:rsidRDefault="00B733B5" w:rsidP="00B733B5">
            <w:pPr>
              <w:jc w:val="center"/>
              <w:rPr>
                <w:sz w:val="18"/>
                <w:szCs w:val="18"/>
              </w:rPr>
            </w:pPr>
            <w:r w:rsidRPr="007E67AE">
              <w:rPr>
                <w:sz w:val="18"/>
                <w:szCs w:val="18"/>
              </w:rPr>
              <w:t>10</w:t>
            </w:r>
          </w:p>
        </w:tc>
        <w:tc>
          <w:tcPr>
            <w:tcW w:w="1903" w:type="pct"/>
          </w:tcPr>
          <w:p w14:paraId="23DEAD54" w14:textId="77777777" w:rsidR="00B733B5" w:rsidRPr="007E67AE" w:rsidRDefault="00B733B5" w:rsidP="00B733B5">
            <w:pPr>
              <w:jc w:val="both"/>
              <w:rPr>
                <w:sz w:val="18"/>
                <w:szCs w:val="18"/>
              </w:rPr>
            </w:pPr>
            <w:r w:rsidRPr="007E67AE">
              <w:rPr>
                <w:sz w:val="18"/>
                <w:szCs w:val="18"/>
              </w:rPr>
              <w:t>Удаление с территории Объекта лица, допустившего правонарушение.</w:t>
            </w:r>
          </w:p>
        </w:tc>
      </w:tr>
      <w:tr w:rsidR="00B733B5" w:rsidRPr="007E67AE" w14:paraId="4237F653" w14:textId="77777777" w:rsidTr="00B733B5">
        <w:tc>
          <w:tcPr>
            <w:tcW w:w="295" w:type="pct"/>
          </w:tcPr>
          <w:p w14:paraId="57991281" w14:textId="77777777" w:rsidR="00B733B5" w:rsidRPr="007E67AE" w:rsidRDefault="00B733B5" w:rsidP="00B733B5">
            <w:pPr>
              <w:numPr>
                <w:ilvl w:val="0"/>
                <w:numId w:val="50"/>
              </w:numPr>
              <w:ind w:left="357" w:hanging="357"/>
              <w:jc w:val="center"/>
              <w:rPr>
                <w:sz w:val="18"/>
                <w:szCs w:val="18"/>
              </w:rPr>
            </w:pPr>
          </w:p>
        </w:tc>
        <w:tc>
          <w:tcPr>
            <w:tcW w:w="2139" w:type="pct"/>
          </w:tcPr>
          <w:p w14:paraId="2667BE53" w14:textId="77777777" w:rsidR="00B733B5" w:rsidRPr="007E67AE" w:rsidRDefault="00B733B5" w:rsidP="00B733B5">
            <w:pPr>
              <w:widowControl w:val="0"/>
              <w:tabs>
                <w:tab w:val="num" w:pos="480"/>
              </w:tabs>
              <w:autoSpaceDE w:val="0"/>
              <w:autoSpaceDN w:val="0"/>
              <w:adjustRightInd w:val="0"/>
              <w:jc w:val="both"/>
              <w:rPr>
                <w:sz w:val="18"/>
                <w:szCs w:val="18"/>
                <w:lang w:eastAsia="en-US"/>
              </w:rPr>
            </w:pPr>
            <w:r w:rsidRPr="007E67AE">
              <w:rPr>
                <w:sz w:val="18"/>
                <w:szCs w:val="18"/>
                <w:lang w:eastAsia="en-US"/>
              </w:rPr>
              <w:t>Нахождение на территории Объекта лица, ранее удаленного с территории Объекта по любому основанию.</w:t>
            </w:r>
          </w:p>
        </w:tc>
        <w:tc>
          <w:tcPr>
            <w:tcW w:w="663" w:type="pct"/>
          </w:tcPr>
          <w:p w14:paraId="74FD395C" w14:textId="77777777" w:rsidR="00B733B5" w:rsidRPr="007E67AE" w:rsidRDefault="00B733B5" w:rsidP="00B733B5">
            <w:pPr>
              <w:jc w:val="center"/>
              <w:rPr>
                <w:sz w:val="18"/>
                <w:szCs w:val="18"/>
              </w:rPr>
            </w:pPr>
            <w:r w:rsidRPr="007E67AE">
              <w:rPr>
                <w:sz w:val="18"/>
                <w:szCs w:val="18"/>
              </w:rPr>
              <w:t>20</w:t>
            </w:r>
          </w:p>
        </w:tc>
        <w:tc>
          <w:tcPr>
            <w:tcW w:w="1903" w:type="pct"/>
          </w:tcPr>
          <w:p w14:paraId="318E7C01" w14:textId="77777777" w:rsidR="00B733B5" w:rsidRPr="007E67AE" w:rsidRDefault="00B733B5" w:rsidP="00B733B5">
            <w:pPr>
              <w:jc w:val="both"/>
              <w:rPr>
                <w:sz w:val="18"/>
                <w:szCs w:val="18"/>
              </w:rPr>
            </w:pPr>
            <w:r w:rsidRPr="007E67AE">
              <w:rPr>
                <w:sz w:val="18"/>
                <w:szCs w:val="18"/>
              </w:rPr>
              <w:t>Удаление с территории Объекта лица, допустившего правонарушение.</w:t>
            </w:r>
          </w:p>
        </w:tc>
      </w:tr>
      <w:tr w:rsidR="00B733B5" w:rsidRPr="007E67AE" w14:paraId="2D2F8A5B" w14:textId="77777777" w:rsidTr="00B733B5">
        <w:tc>
          <w:tcPr>
            <w:tcW w:w="295" w:type="pct"/>
          </w:tcPr>
          <w:p w14:paraId="77F19E53" w14:textId="77777777" w:rsidR="00B733B5" w:rsidRPr="007E67AE" w:rsidRDefault="00B733B5" w:rsidP="00B733B5">
            <w:pPr>
              <w:numPr>
                <w:ilvl w:val="0"/>
                <w:numId w:val="50"/>
              </w:numPr>
              <w:ind w:left="357" w:hanging="357"/>
              <w:jc w:val="center"/>
              <w:rPr>
                <w:sz w:val="18"/>
                <w:szCs w:val="18"/>
              </w:rPr>
            </w:pPr>
          </w:p>
        </w:tc>
        <w:tc>
          <w:tcPr>
            <w:tcW w:w="2139" w:type="pct"/>
          </w:tcPr>
          <w:p w14:paraId="0B53BDA2" w14:textId="77777777" w:rsidR="00B733B5" w:rsidRPr="007E67AE" w:rsidRDefault="00B733B5" w:rsidP="00B733B5">
            <w:pPr>
              <w:widowControl w:val="0"/>
              <w:tabs>
                <w:tab w:val="num" w:pos="480"/>
              </w:tabs>
              <w:autoSpaceDE w:val="0"/>
              <w:autoSpaceDN w:val="0"/>
              <w:adjustRightInd w:val="0"/>
              <w:jc w:val="both"/>
              <w:rPr>
                <w:sz w:val="18"/>
                <w:szCs w:val="18"/>
                <w:lang w:eastAsia="en-US"/>
              </w:rPr>
            </w:pPr>
            <w:r w:rsidRPr="007E67AE">
              <w:rPr>
                <w:sz w:val="18"/>
                <w:szCs w:val="18"/>
                <w:lang w:eastAsia="en-US"/>
              </w:rPr>
              <w:t>Любые действия лица, направленные на умышленное причинение вреда имуществу или персоналу Заказчика.</w:t>
            </w:r>
          </w:p>
        </w:tc>
        <w:tc>
          <w:tcPr>
            <w:tcW w:w="663" w:type="pct"/>
          </w:tcPr>
          <w:p w14:paraId="269E9D7C" w14:textId="77777777" w:rsidR="00B733B5" w:rsidRPr="007E67AE" w:rsidRDefault="00B733B5" w:rsidP="00B733B5">
            <w:pPr>
              <w:jc w:val="center"/>
              <w:rPr>
                <w:sz w:val="18"/>
                <w:szCs w:val="18"/>
              </w:rPr>
            </w:pPr>
            <w:r w:rsidRPr="007E67AE">
              <w:rPr>
                <w:sz w:val="18"/>
                <w:szCs w:val="18"/>
              </w:rPr>
              <w:t>20</w:t>
            </w:r>
          </w:p>
        </w:tc>
        <w:tc>
          <w:tcPr>
            <w:tcW w:w="1903" w:type="pct"/>
          </w:tcPr>
          <w:p w14:paraId="2E0C6947" w14:textId="77777777" w:rsidR="00B733B5" w:rsidRPr="007E67AE" w:rsidRDefault="00B733B5" w:rsidP="00B733B5">
            <w:pPr>
              <w:jc w:val="both"/>
              <w:rPr>
                <w:sz w:val="18"/>
                <w:szCs w:val="18"/>
              </w:rPr>
            </w:pPr>
            <w:r w:rsidRPr="007E67AE">
              <w:rPr>
                <w:sz w:val="18"/>
                <w:szCs w:val="18"/>
              </w:rPr>
              <w:t>Удаление с территории Объекта лица, допустившего правонарушение.</w:t>
            </w:r>
          </w:p>
        </w:tc>
      </w:tr>
      <w:tr w:rsidR="00B733B5" w:rsidRPr="007E67AE" w14:paraId="3893CF4C" w14:textId="77777777" w:rsidTr="00B733B5">
        <w:tc>
          <w:tcPr>
            <w:tcW w:w="295" w:type="pct"/>
          </w:tcPr>
          <w:p w14:paraId="13DB9C6E" w14:textId="77777777" w:rsidR="00B733B5" w:rsidRPr="007E67AE" w:rsidRDefault="00B733B5" w:rsidP="00B733B5">
            <w:pPr>
              <w:numPr>
                <w:ilvl w:val="0"/>
                <w:numId w:val="50"/>
              </w:numPr>
              <w:ind w:left="357" w:hanging="357"/>
              <w:jc w:val="center"/>
              <w:rPr>
                <w:sz w:val="18"/>
                <w:szCs w:val="18"/>
              </w:rPr>
            </w:pPr>
            <w:bookmarkStart w:id="2429" w:name="_Ref496878826"/>
          </w:p>
        </w:tc>
        <w:bookmarkEnd w:id="2429"/>
        <w:tc>
          <w:tcPr>
            <w:tcW w:w="2139" w:type="pct"/>
          </w:tcPr>
          <w:p w14:paraId="6B0CD37E" w14:textId="77777777" w:rsidR="00B733B5" w:rsidRPr="007E67AE" w:rsidRDefault="00B733B5" w:rsidP="00B733B5">
            <w:pPr>
              <w:widowControl w:val="0"/>
              <w:tabs>
                <w:tab w:val="num" w:pos="480"/>
              </w:tabs>
              <w:autoSpaceDE w:val="0"/>
              <w:autoSpaceDN w:val="0"/>
              <w:adjustRightInd w:val="0"/>
              <w:jc w:val="both"/>
              <w:rPr>
                <w:sz w:val="18"/>
                <w:szCs w:val="18"/>
                <w:lang w:eastAsia="en-US"/>
              </w:rPr>
            </w:pPr>
            <w:r w:rsidRPr="007E67AE">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14:paraId="661A7711" w14:textId="77777777" w:rsidR="00B733B5" w:rsidRPr="007E67AE" w:rsidRDefault="00B733B5" w:rsidP="00B733B5">
            <w:pPr>
              <w:jc w:val="center"/>
              <w:rPr>
                <w:sz w:val="18"/>
                <w:szCs w:val="18"/>
              </w:rPr>
            </w:pPr>
            <w:r w:rsidRPr="007E67AE">
              <w:rPr>
                <w:sz w:val="18"/>
                <w:szCs w:val="18"/>
              </w:rPr>
              <w:t>20</w:t>
            </w:r>
          </w:p>
        </w:tc>
        <w:tc>
          <w:tcPr>
            <w:tcW w:w="1903" w:type="pct"/>
          </w:tcPr>
          <w:p w14:paraId="2056AF67" w14:textId="77777777" w:rsidR="00B733B5" w:rsidRPr="007E67AE" w:rsidRDefault="00B733B5" w:rsidP="00B733B5">
            <w:pPr>
              <w:rPr>
                <w:sz w:val="18"/>
                <w:szCs w:val="18"/>
              </w:rPr>
            </w:pPr>
            <w:r w:rsidRPr="007E67AE">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B733B5" w:rsidRPr="007E67AE" w14:paraId="5DC01F4A" w14:textId="77777777" w:rsidTr="00B733B5">
        <w:tc>
          <w:tcPr>
            <w:tcW w:w="295" w:type="pct"/>
          </w:tcPr>
          <w:p w14:paraId="19845806" w14:textId="77777777" w:rsidR="00B733B5" w:rsidRPr="007E67AE" w:rsidRDefault="00B733B5" w:rsidP="00B733B5">
            <w:pPr>
              <w:numPr>
                <w:ilvl w:val="0"/>
                <w:numId w:val="50"/>
              </w:numPr>
              <w:ind w:left="357" w:hanging="357"/>
              <w:jc w:val="center"/>
              <w:rPr>
                <w:sz w:val="18"/>
                <w:szCs w:val="18"/>
              </w:rPr>
            </w:pPr>
            <w:bookmarkStart w:id="2430" w:name="_Ref496879343"/>
          </w:p>
        </w:tc>
        <w:bookmarkEnd w:id="2430"/>
        <w:tc>
          <w:tcPr>
            <w:tcW w:w="2139" w:type="pct"/>
          </w:tcPr>
          <w:p w14:paraId="0531A79D" w14:textId="77777777" w:rsidR="00B733B5" w:rsidRPr="007E67AE" w:rsidRDefault="00B733B5" w:rsidP="00B733B5">
            <w:pPr>
              <w:widowControl w:val="0"/>
              <w:tabs>
                <w:tab w:val="num" w:pos="480"/>
              </w:tabs>
              <w:autoSpaceDE w:val="0"/>
              <w:autoSpaceDN w:val="0"/>
              <w:adjustRightInd w:val="0"/>
              <w:rPr>
                <w:sz w:val="18"/>
                <w:szCs w:val="18"/>
                <w:lang w:eastAsia="en-US"/>
              </w:rPr>
            </w:pPr>
            <w:r w:rsidRPr="007E67AE">
              <w:rPr>
                <w:iCs/>
                <w:sz w:val="18"/>
                <w:szCs w:val="18"/>
                <w:lang w:eastAsia="en-US"/>
              </w:rPr>
              <w:t>Нахождение на территории Объекта сверх установленного времени без согласования Заказчика.</w:t>
            </w:r>
          </w:p>
        </w:tc>
        <w:tc>
          <w:tcPr>
            <w:tcW w:w="663" w:type="pct"/>
          </w:tcPr>
          <w:p w14:paraId="5CF7E5CF" w14:textId="77777777" w:rsidR="00B733B5" w:rsidRPr="007E67AE" w:rsidRDefault="00B733B5" w:rsidP="00B733B5">
            <w:pPr>
              <w:jc w:val="center"/>
              <w:rPr>
                <w:sz w:val="18"/>
                <w:szCs w:val="18"/>
              </w:rPr>
            </w:pPr>
            <w:r w:rsidRPr="007E67AE">
              <w:rPr>
                <w:sz w:val="18"/>
                <w:szCs w:val="18"/>
              </w:rPr>
              <w:t>15</w:t>
            </w:r>
          </w:p>
        </w:tc>
        <w:tc>
          <w:tcPr>
            <w:tcW w:w="1903" w:type="pct"/>
          </w:tcPr>
          <w:p w14:paraId="2D3823BF" w14:textId="77777777" w:rsidR="00B733B5" w:rsidRPr="007E67AE" w:rsidRDefault="00B733B5" w:rsidP="00B733B5">
            <w:pPr>
              <w:jc w:val="both"/>
              <w:rPr>
                <w:sz w:val="18"/>
                <w:szCs w:val="18"/>
              </w:rPr>
            </w:pPr>
            <w:r w:rsidRPr="007E67AE">
              <w:rPr>
                <w:sz w:val="18"/>
                <w:szCs w:val="18"/>
              </w:rPr>
              <w:t>Не применяется.</w:t>
            </w:r>
          </w:p>
        </w:tc>
      </w:tr>
      <w:tr w:rsidR="00B733B5" w:rsidRPr="007E67AE" w14:paraId="62D821D8" w14:textId="77777777" w:rsidTr="00B733B5">
        <w:tc>
          <w:tcPr>
            <w:tcW w:w="295" w:type="pct"/>
          </w:tcPr>
          <w:p w14:paraId="2E7D4FF9" w14:textId="77777777" w:rsidR="00B733B5" w:rsidRPr="007E67AE" w:rsidRDefault="00B733B5" w:rsidP="00B733B5">
            <w:pPr>
              <w:numPr>
                <w:ilvl w:val="0"/>
                <w:numId w:val="50"/>
              </w:numPr>
              <w:ind w:left="357" w:hanging="357"/>
              <w:jc w:val="center"/>
              <w:rPr>
                <w:sz w:val="18"/>
                <w:szCs w:val="18"/>
              </w:rPr>
            </w:pPr>
            <w:bookmarkStart w:id="2431" w:name="_Ref499613830"/>
          </w:p>
        </w:tc>
        <w:bookmarkEnd w:id="2431"/>
        <w:tc>
          <w:tcPr>
            <w:tcW w:w="2139" w:type="pct"/>
          </w:tcPr>
          <w:p w14:paraId="1871C120" w14:textId="77777777" w:rsidR="00B733B5" w:rsidRPr="007E67AE" w:rsidRDefault="00B733B5" w:rsidP="00B733B5">
            <w:pPr>
              <w:widowControl w:val="0"/>
              <w:tabs>
                <w:tab w:val="num" w:pos="480"/>
              </w:tabs>
              <w:autoSpaceDE w:val="0"/>
              <w:autoSpaceDN w:val="0"/>
              <w:adjustRightInd w:val="0"/>
              <w:rPr>
                <w:sz w:val="18"/>
                <w:szCs w:val="18"/>
                <w:lang w:eastAsia="en-US"/>
              </w:rPr>
            </w:pPr>
            <w:r w:rsidRPr="007E67AE">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63" w:type="pct"/>
          </w:tcPr>
          <w:p w14:paraId="5F0AAEE8" w14:textId="77777777" w:rsidR="00B733B5" w:rsidRPr="007E67AE" w:rsidRDefault="00B733B5" w:rsidP="00B733B5">
            <w:pPr>
              <w:jc w:val="center"/>
              <w:rPr>
                <w:sz w:val="18"/>
                <w:szCs w:val="18"/>
              </w:rPr>
            </w:pPr>
            <w:r w:rsidRPr="007E67AE">
              <w:rPr>
                <w:sz w:val="18"/>
                <w:szCs w:val="18"/>
              </w:rPr>
              <w:t>10</w:t>
            </w:r>
          </w:p>
        </w:tc>
        <w:tc>
          <w:tcPr>
            <w:tcW w:w="1903" w:type="pct"/>
          </w:tcPr>
          <w:p w14:paraId="37E4E2A8" w14:textId="77777777" w:rsidR="00B733B5" w:rsidRPr="007E67AE" w:rsidRDefault="00B733B5" w:rsidP="00B733B5">
            <w:pPr>
              <w:jc w:val="both"/>
              <w:rPr>
                <w:sz w:val="18"/>
                <w:szCs w:val="18"/>
              </w:rPr>
            </w:pPr>
            <w:r w:rsidRPr="007E67AE">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B733B5" w:rsidRPr="007E67AE" w14:paraId="3B5C6D1C" w14:textId="77777777" w:rsidTr="00B733B5">
        <w:tc>
          <w:tcPr>
            <w:tcW w:w="295" w:type="pct"/>
          </w:tcPr>
          <w:p w14:paraId="18973B01" w14:textId="77777777" w:rsidR="00B733B5" w:rsidRPr="007E67AE" w:rsidRDefault="00B733B5" w:rsidP="00B733B5">
            <w:pPr>
              <w:numPr>
                <w:ilvl w:val="0"/>
                <w:numId w:val="50"/>
              </w:numPr>
              <w:ind w:left="357" w:hanging="357"/>
              <w:jc w:val="center"/>
              <w:rPr>
                <w:sz w:val="18"/>
                <w:szCs w:val="18"/>
              </w:rPr>
            </w:pPr>
          </w:p>
        </w:tc>
        <w:tc>
          <w:tcPr>
            <w:tcW w:w="2139" w:type="pct"/>
          </w:tcPr>
          <w:p w14:paraId="7CBF5F8A" w14:textId="77777777" w:rsidR="00B733B5" w:rsidRPr="007E67AE" w:rsidRDefault="00B733B5" w:rsidP="00B733B5">
            <w:pPr>
              <w:widowControl w:val="0"/>
              <w:tabs>
                <w:tab w:val="num" w:pos="480"/>
              </w:tabs>
              <w:autoSpaceDE w:val="0"/>
              <w:autoSpaceDN w:val="0"/>
              <w:adjustRightInd w:val="0"/>
              <w:jc w:val="both"/>
              <w:rPr>
                <w:sz w:val="18"/>
                <w:szCs w:val="18"/>
                <w:lang w:eastAsia="en-US"/>
              </w:rPr>
            </w:pPr>
            <w:r w:rsidRPr="007E67AE">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14:paraId="54C12A97" w14:textId="77777777" w:rsidR="00B733B5" w:rsidRPr="007E67AE" w:rsidRDefault="00B733B5" w:rsidP="00B733B5">
            <w:pPr>
              <w:jc w:val="center"/>
              <w:rPr>
                <w:sz w:val="18"/>
                <w:szCs w:val="18"/>
              </w:rPr>
            </w:pPr>
            <w:r w:rsidRPr="007E67AE">
              <w:rPr>
                <w:sz w:val="18"/>
                <w:szCs w:val="18"/>
              </w:rPr>
              <w:t>50</w:t>
            </w:r>
          </w:p>
        </w:tc>
        <w:tc>
          <w:tcPr>
            <w:tcW w:w="1903" w:type="pct"/>
          </w:tcPr>
          <w:p w14:paraId="118BCDA2" w14:textId="77777777" w:rsidR="00B733B5" w:rsidRPr="007E67AE" w:rsidRDefault="00B733B5" w:rsidP="00B733B5">
            <w:pPr>
              <w:jc w:val="both"/>
              <w:rPr>
                <w:sz w:val="18"/>
                <w:szCs w:val="18"/>
              </w:rPr>
            </w:pPr>
            <w:r w:rsidRPr="007E67AE">
              <w:rPr>
                <w:sz w:val="18"/>
                <w:szCs w:val="18"/>
              </w:rPr>
              <w:t>Удаление с территории Объекта лица, допустившего правонарушение. Блокирование пропуска нарушителя(-ей).</w:t>
            </w:r>
          </w:p>
        </w:tc>
      </w:tr>
      <w:tr w:rsidR="00B733B5" w:rsidRPr="007E67AE" w14:paraId="7494B888" w14:textId="77777777" w:rsidTr="00B733B5">
        <w:tc>
          <w:tcPr>
            <w:tcW w:w="295" w:type="pct"/>
          </w:tcPr>
          <w:p w14:paraId="63D299EB" w14:textId="77777777" w:rsidR="00B733B5" w:rsidRPr="007E67AE" w:rsidRDefault="00B733B5" w:rsidP="00B733B5">
            <w:pPr>
              <w:numPr>
                <w:ilvl w:val="0"/>
                <w:numId w:val="50"/>
              </w:numPr>
              <w:ind w:left="357" w:hanging="357"/>
              <w:jc w:val="center"/>
              <w:rPr>
                <w:sz w:val="18"/>
                <w:szCs w:val="18"/>
              </w:rPr>
            </w:pPr>
          </w:p>
        </w:tc>
        <w:tc>
          <w:tcPr>
            <w:tcW w:w="2139" w:type="pct"/>
          </w:tcPr>
          <w:p w14:paraId="2167C8E7" w14:textId="77777777" w:rsidR="00B733B5" w:rsidRPr="007E67AE" w:rsidRDefault="00B733B5" w:rsidP="00B733B5">
            <w:pPr>
              <w:widowControl w:val="0"/>
              <w:tabs>
                <w:tab w:val="num" w:pos="480"/>
              </w:tabs>
              <w:autoSpaceDE w:val="0"/>
              <w:autoSpaceDN w:val="0"/>
              <w:adjustRightInd w:val="0"/>
              <w:jc w:val="both"/>
              <w:rPr>
                <w:sz w:val="18"/>
                <w:szCs w:val="18"/>
                <w:lang w:eastAsia="en-US"/>
              </w:rPr>
            </w:pPr>
            <w:r w:rsidRPr="007E67AE">
              <w:rPr>
                <w:sz w:val="18"/>
                <w:szCs w:val="18"/>
                <w:lang w:eastAsia="en-US"/>
              </w:rPr>
              <w:t>Выявление употребления алкогольных напитков и наркотических веществ на территории Объекта.</w:t>
            </w:r>
          </w:p>
        </w:tc>
        <w:tc>
          <w:tcPr>
            <w:tcW w:w="663" w:type="pct"/>
          </w:tcPr>
          <w:p w14:paraId="25931B6A" w14:textId="77777777" w:rsidR="00B733B5" w:rsidRPr="007E67AE" w:rsidRDefault="00B733B5" w:rsidP="00B733B5">
            <w:pPr>
              <w:jc w:val="center"/>
              <w:rPr>
                <w:sz w:val="18"/>
                <w:szCs w:val="18"/>
              </w:rPr>
            </w:pPr>
            <w:r w:rsidRPr="007E67AE">
              <w:rPr>
                <w:sz w:val="18"/>
                <w:szCs w:val="18"/>
              </w:rPr>
              <w:t>50</w:t>
            </w:r>
          </w:p>
        </w:tc>
        <w:tc>
          <w:tcPr>
            <w:tcW w:w="1903" w:type="pct"/>
          </w:tcPr>
          <w:p w14:paraId="178F6EA7" w14:textId="77777777" w:rsidR="00B733B5" w:rsidRPr="007E67AE" w:rsidRDefault="00B733B5" w:rsidP="00B733B5">
            <w:pPr>
              <w:jc w:val="both"/>
              <w:rPr>
                <w:sz w:val="18"/>
                <w:szCs w:val="18"/>
              </w:rPr>
            </w:pPr>
            <w:r w:rsidRPr="007E67AE">
              <w:rPr>
                <w:sz w:val="18"/>
                <w:szCs w:val="18"/>
              </w:rPr>
              <w:t>Удаление с территории Объекта лица, допустившего правонарушение. Блокирование пропуска нарушителя(-ей).</w:t>
            </w:r>
          </w:p>
        </w:tc>
      </w:tr>
      <w:tr w:rsidR="00B733B5" w:rsidRPr="007E67AE" w14:paraId="4DDA192F" w14:textId="77777777" w:rsidTr="00B733B5">
        <w:tc>
          <w:tcPr>
            <w:tcW w:w="295" w:type="pct"/>
          </w:tcPr>
          <w:p w14:paraId="08783EA2" w14:textId="77777777" w:rsidR="00B733B5" w:rsidRPr="007E67AE" w:rsidRDefault="00B733B5" w:rsidP="00B733B5">
            <w:pPr>
              <w:numPr>
                <w:ilvl w:val="0"/>
                <w:numId w:val="50"/>
              </w:numPr>
              <w:ind w:left="357" w:hanging="357"/>
              <w:jc w:val="center"/>
              <w:rPr>
                <w:sz w:val="18"/>
                <w:szCs w:val="18"/>
              </w:rPr>
            </w:pPr>
          </w:p>
        </w:tc>
        <w:tc>
          <w:tcPr>
            <w:tcW w:w="2139" w:type="pct"/>
          </w:tcPr>
          <w:p w14:paraId="08077ED5" w14:textId="77777777" w:rsidR="00B733B5" w:rsidRPr="007E67AE" w:rsidRDefault="00B733B5" w:rsidP="00B733B5">
            <w:pPr>
              <w:jc w:val="both"/>
              <w:rPr>
                <w:sz w:val="18"/>
                <w:szCs w:val="18"/>
                <w:lang w:eastAsia="en-US"/>
              </w:rPr>
            </w:pPr>
            <w:r w:rsidRPr="007E67AE">
              <w:rPr>
                <w:sz w:val="18"/>
                <w:szCs w:val="18"/>
                <w:lang w:eastAsia="en-US"/>
              </w:rPr>
              <w:t>Однократное нарушение установленного пропускного и внутриобъектового режима на Объекте.</w:t>
            </w:r>
          </w:p>
        </w:tc>
        <w:tc>
          <w:tcPr>
            <w:tcW w:w="663" w:type="pct"/>
          </w:tcPr>
          <w:p w14:paraId="22996AC7" w14:textId="77777777" w:rsidR="00B733B5" w:rsidRPr="007E67AE" w:rsidRDefault="00B733B5" w:rsidP="00B733B5">
            <w:pPr>
              <w:jc w:val="center"/>
              <w:rPr>
                <w:sz w:val="18"/>
                <w:szCs w:val="18"/>
              </w:rPr>
            </w:pPr>
            <w:r w:rsidRPr="007E67AE">
              <w:rPr>
                <w:sz w:val="18"/>
                <w:szCs w:val="18"/>
              </w:rPr>
              <w:t>10 </w:t>
            </w:r>
          </w:p>
        </w:tc>
        <w:tc>
          <w:tcPr>
            <w:tcW w:w="1903" w:type="pct"/>
          </w:tcPr>
          <w:p w14:paraId="72A20D03" w14:textId="77777777" w:rsidR="00B733B5" w:rsidRPr="007E67AE" w:rsidRDefault="00B733B5" w:rsidP="00B733B5">
            <w:pPr>
              <w:jc w:val="both"/>
              <w:rPr>
                <w:sz w:val="18"/>
                <w:szCs w:val="18"/>
              </w:rPr>
            </w:pPr>
            <w:r w:rsidRPr="007E67AE">
              <w:rPr>
                <w:sz w:val="18"/>
                <w:szCs w:val="18"/>
              </w:rPr>
              <w:t>Удаление с территории Объекта лица, допустившего правонарушение.</w:t>
            </w:r>
          </w:p>
        </w:tc>
      </w:tr>
      <w:tr w:rsidR="00B733B5" w:rsidRPr="007E67AE" w14:paraId="30FB654C" w14:textId="77777777" w:rsidTr="00B733B5">
        <w:tc>
          <w:tcPr>
            <w:tcW w:w="295" w:type="pct"/>
          </w:tcPr>
          <w:p w14:paraId="43050BE5" w14:textId="77777777" w:rsidR="00B733B5" w:rsidRPr="007E67AE" w:rsidRDefault="00B733B5" w:rsidP="00B733B5">
            <w:pPr>
              <w:numPr>
                <w:ilvl w:val="0"/>
                <w:numId w:val="50"/>
              </w:numPr>
              <w:ind w:left="357" w:hanging="357"/>
              <w:jc w:val="center"/>
              <w:rPr>
                <w:sz w:val="18"/>
                <w:szCs w:val="18"/>
              </w:rPr>
            </w:pPr>
          </w:p>
        </w:tc>
        <w:tc>
          <w:tcPr>
            <w:tcW w:w="2139" w:type="pct"/>
          </w:tcPr>
          <w:p w14:paraId="33A638A4" w14:textId="77777777" w:rsidR="00B733B5" w:rsidRPr="007E67AE" w:rsidRDefault="00B733B5" w:rsidP="00B733B5">
            <w:pPr>
              <w:tabs>
                <w:tab w:val="num" w:pos="21"/>
              </w:tabs>
              <w:jc w:val="both"/>
              <w:rPr>
                <w:sz w:val="18"/>
                <w:szCs w:val="18"/>
                <w:lang w:eastAsia="en-US"/>
              </w:rPr>
            </w:pPr>
            <w:r w:rsidRPr="007E67AE">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63" w:type="pct"/>
          </w:tcPr>
          <w:p w14:paraId="0AD7CD5D" w14:textId="77777777" w:rsidR="00B733B5" w:rsidRPr="007E67AE" w:rsidRDefault="00B733B5" w:rsidP="00B733B5">
            <w:pPr>
              <w:jc w:val="center"/>
              <w:rPr>
                <w:sz w:val="18"/>
                <w:szCs w:val="18"/>
              </w:rPr>
            </w:pPr>
            <w:r w:rsidRPr="007E67AE">
              <w:rPr>
                <w:sz w:val="18"/>
                <w:szCs w:val="18"/>
              </w:rPr>
              <w:t>10 </w:t>
            </w:r>
          </w:p>
        </w:tc>
        <w:tc>
          <w:tcPr>
            <w:tcW w:w="1903" w:type="pct"/>
          </w:tcPr>
          <w:p w14:paraId="13EE1DD6" w14:textId="77777777" w:rsidR="00B733B5" w:rsidRPr="007E67AE" w:rsidRDefault="00B733B5" w:rsidP="00B733B5">
            <w:pPr>
              <w:jc w:val="both"/>
              <w:rPr>
                <w:sz w:val="18"/>
                <w:szCs w:val="18"/>
              </w:rPr>
            </w:pPr>
            <w:r w:rsidRPr="007E67AE">
              <w:rPr>
                <w:sz w:val="18"/>
                <w:szCs w:val="18"/>
              </w:rPr>
              <w:t>Удаление с территории Объекта лица, допустившего правонарушение.</w:t>
            </w:r>
          </w:p>
        </w:tc>
      </w:tr>
      <w:tr w:rsidR="00B733B5" w:rsidRPr="007E67AE" w14:paraId="408CFE08" w14:textId="77777777" w:rsidTr="00B733B5">
        <w:tc>
          <w:tcPr>
            <w:tcW w:w="295" w:type="pct"/>
          </w:tcPr>
          <w:p w14:paraId="3769E42F" w14:textId="77777777" w:rsidR="00B733B5" w:rsidRPr="007E67AE" w:rsidRDefault="00B733B5" w:rsidP="00B733B5">
            <w:pPr>
              <w:numPr>
                <w:ilvl w:val="0"/>
                <w:numId w:val="50"/>
              </w:numPr>
              <w:ind w:left="357" w:hanging="357"/>
              <w:jc w:val="center"/>
              <w:rPr>
                <w:sz w:val="18"/>
                <w:szCs w:val="18"/>
              </w:rPr>
            </w:pPr>
          </w:p>
        </w:tc>
        <w:tc>
          <w:tcPr>
            <w:tcW w:w="2139" w:type="pct"/>
          </w:tcPr>
          <w:p w14:paraId="7463B52A" w14:textId="522DA093" w:rsidR="00B733B5" w:rsidRPr="007E67AE" w:rsidRDefault="00B733B5" w:rsidP="00B733B5">
            <w:pPr>
              <w:jc w:val="both"/>
              <w:rPr>
                <w:sz w:val="18"/>
                <w:szCs w:val="18"/>
                <w:lang w:eastAsia="en-US"/>
              </w:rPr>
            </w:pPr>
            <w:r w:rsidRPr="007E67AE">
              <w:rPr>
                <w:sz w:val="18"/>
                <w:szCs w:val="18"/>
                <w:lang w:eastAsia="en-US"/>
              </w:rPr>
              <w:t xml:space="preserve">Нарушение </w:t>
            </w:r>
            <w:r w:rsidR="00D46483">
              <w:rPr>
                <w:sz w:val="18"/>
                <w:szCs w:val="18"/>
                <w:lang w:eastAsia="en-US"/>
              </w:rPr>
              <w:t>Исполнителем</w:t>
            </w:r>
            <w:r w:rsidRPr="007E67AE">
              <w:rPr>
                <w:sz w:val="18"/>
                <w:szCs w:val="18"/>
                <w:lang w:eastAsia="en-US"/>
              </w:rPr>
              <w:t xml:space="preserve"> (работниками </w:t>
            </w:r>
            <w:r w:rsidR="00D46483">
              <w:rPr>
                <w:sz w:val="18"/>
                <w:szCs w:val="18"/>
                <w:lang w:eastAsia="en-US"/>
              </w:rPr>
              <w:t>Исполнителя</w:t>
            </w:r>
            <w:r w:rsidRPr="007E67AE">
              <w:rPr>
                <w:sz w:val="18"/>
                <w:szCs w:val="18"/>
                <w:lang w:eastAsia="en-US"/>
              </w:rPr>
              <w:t>, работниками суб</w:t>
            </w:r>
            <w:r w:rsidR="00D46483">
              <w:rPr>
                <w:sz w:val="18"/>
                <w:szCs w:val="18"/>
                <w:lang w:eastAsia="en-US"/>
              </w:rPr>
              <w:t>исполнителя</w:t>
            </w:r>
            <w:r w:rsidRPr="007E67AE">
              <w:rPr>
                <w:sz w:val="18"/>
                <w:szCs w:val="18"/>
                <w:lang w:eastAsia="en-US"/>
              </w:rPr>
              <w:t>) правил дорожного движения, как на территории Заказчика, так и по пути следования к месту выполнения работ.</w:t>
            </w:r>
          </w:p>
        </w:tc>
        <w:tc>
          <w:tcPr>
            <w:tcW w:w="663" w:type="pct"/>
          </w:tcPr>
          <w:p w14:paraId="302A0126" w14:textId="77777777" w:rsidR="00B733B5" w:rsidRPr="007E67AE" w:rsidRDefault="00B733B5" w:rsidP="00B733B5">
            <w:pPr>
              <w:jc w:val="center"/>
              <w:rPr>
                <w:sz w:val="18"/>
                <w:szCs w:val="18"/>
              </w:rPr>
            </w:pPr>
            <w:r w:rsidRPr="007E67AE">
              <w:rPr>
                <w:sz w:val="18"/>
                <w:szCs w:val="18"/>
              </w:rPr>
              <w:t>20 </w:t>
            </w:r>
          </w:p>
        </w:tc>
        <w:tc>
          <w:tcPr>
            <w:tcW w:w="1903" w:type="pct"/>
          </w:tcPr>
          <w:p w14:paraId="567AD011" w14:textId="77777777" w:rsidR="00B733B5" w:rsidRPr="007E67AE" w:rsidRDefault="00B733B5" w:rsidP="00B733B5">
            <w:pPr>
              <w:jc w:val="both"/>
              <w:rPr>
                <w:sz w:val="18"/>
                <w:szCs w:val="18"/>
              </w:rPr>
            </w:pPr>
            <w:r w:rsidRPr="007E67AE">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B733B5" w:rsidRPr="007E67AE" w14:paraId="733A9F3C" w14:textId="77777777" w:rsidTr="00B733B5">
        <w:tc>
          <w:tcPr>
            <w:tcW w:w="295" w:type="pct"/>
          </w:tcPr>
          <w:p w14:paraId="7BFA5B49" w14:textId="77777777" w:rsidR="00B733B5" w:rsidRPr="007E67AE" w:rsidRDefault="00B733B5" w:rsidP="00B733B5">
            <w:pPr>
              <w:numPr>
                <w:ilvl w:val="0"/>
                <w:numId w:val="50"/>
              </w:numPr>
              <w:ind w:left="357" w:hanging="357"/>
              <w:jc w:val="center"/>
              <w:rPr>
                <w:sz w:val="18"/>
                <w:szCs w:val="18"/>
              </w:rPr>
            </w:pPr>
          </w:p>
        </w:tc>
        <w:tc>
          <w:tcPr>
            <w:tcW w:w="2139" w:type="pct"/>
          </w:tcPr>
          <w:p w14:paraId="4E8CEC51" w14:textId="32D1DF12" w:rsidR="00B733B5" w:rsidRPr="007E67AE" w:rsidRDefault="00B733B5" w:rsidP="00B733B5">
            <w:pPr>
              <w:jc w:val="both"/>
              <w:rPr>
                <w:sz w:val="18"/>
                <w:szCs w:val="18"/>
              </w:rPr>
            </w:pPr>
            <w:r w:rsidRPr="007E67AE">
              <w:rPr>
                <w:sz w:val="18"/>
                <w:szCs w:val="18"/>
              </w:rPr>
              <w:t xml:space="preserve">Сокрытие или попытка сокрытия </w:t>
            </w:r>
            <w:r w:rsidR="00D46483">
              <w:rPr>
                <w:sz w:val="18"/>
                <w:szCs w:val="18"/>
              </w:rPr>
              <w:t>Исполнителем</w:t>
            </w:r>
            <w:r w:rsidRPr="007E67AE">
              <w:rPr>
                <w:sz w:val="18"/>
                <w:szCs w:val="18"/>
              </w:rPr>
              <w:t xml:space="preserve"> от Заказчика информации п.п. </w:t>
            </w:r>
            <w:r w:rsidRPr="007E67AE">
              <w:rPr>
                <w:sz w:val="18"/>
                <w:szCs w:val="18"/>
              </w:rPr>
              <w:fldChar w:fldCharType="begin"/>
            </w:r>
            <w:r w:rsidRPr="007E67AE">
              <w:rPr>
                <w:sz w:val="18"/>
                <w:szCs w:val="18"/>
              </w:rPr>
              <w:instrText xml:space="preserve"> REF _Ref499613827 \r \h  \* MERGEFORMAT </w:instrText>
            </w:r>
            <w:r w:rsidRPr="007E67AE">
              <w:rPr>
                <w:sz w:val="18"/>
                <w:szCs w:val="18"/>
              </w:rPr>
            </w:r>
            <w:r w:rsidRPr="007E67AE">
              <w:rPr>
                <w:sz w:val="18"/>
                <w:szCs w:val="18"/>
              </w:rPr>
              <w:fldChar w:fldCharType="separate"/>
            </w:r>
            <w:r w:rsidR="004D5240">
              <w:rPr>
                <w:sz w:val="18"/>
                <w:szCs w:val="18"/>
              </w:rPr>
              <w:t>1</w:t>
            </w:r>
            <w:r w:rsidRPr="007E67AE">
              <w:rPr>
                <w:sz w:val="18"/>
                <w:szCs w:val="18"/>
              </w:rPr>
              <w:fldChar w:fldCharType="end"/>
            </w:r>
            <w:r w:rsidRPr="007E67AE">
              <w:rPr>
                <w:sz w:val="18"/>
                <w:szCs w:val="18"/>
              </w:rPr>
              <w:t>-</w:t>
            </w:r>
            <w:r w:rsidRPr="007E67AE">
              <w:rPr>
                <w:sz w:val="18"/>
                <w:szCs w:val="18"/>
              </w:rPr>
              <w:fldChar w:fldCharType="begin"/>
            </w:r>
            <w:r w:rsidRPr="007E67AE">
              <w:rPr>
                <w:sz w:val="18"/>
                <w:szCs w:val="18"/>
              </w:rPr>
              <w:instrText xml:space="preserve"> REF _Ref499613830 \r \h  \* MERGEFORMAT </w:instrText>
            </w:r>
            <w:r w:rsidRPr="007E67AE">
              <w:rPr>
                <w:sz w:val="18"/>
                <w:szCs w:val="18"/>
              </w:rPr>
            </w:r>
            <w:r w:rsidRPr="007E67AE">
              <w:rPr>
                <w:sz w:val="18"/>
                <w:szCs w:val="18"/>
              </w:rPr>
              <w:fldChar w:fldCharType="separate"/>
            </w:r>
            <w:r w:rsidR="004D5240">
              <w:rPr>
                <w:sz w:val="18"/>
                <w:szCs w:val="18"/>
              </w:rPr>
              <w:t>13</w:t>
            </w:r>
            <w:r w:rsidRPr="007E67AE">
              <w:rPr>
                <w:sz w:val="18"/>
                <w:szCs w:val="18"/>
              </w:rPr>
              <w:fldChar w:fldCharType="end"/>
            </w:r>
            <w:r w:rsidRPr="007E67AE">
              <w:rPr>
                <w:sz w:val="18"/>
                <w:szCs w:val="18"/>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63" w:type="pct"/>
          </w:tcPr>
          <w:p w14:paraId="0F52AF61" w14:textId="77777777" w:rsidR="00B733B5" w:rsidRPr="007E67AE" w:rsidRDefault="00B733B5" w:rsidP="00B733B5">
            <w:pPr>
              <w:jc w:val="center"/>
              <w:rPr>
                <w:sz w:val="18"/>
                <w:szCs w:val="18"/>
              </w:rPr>
            </w:pPr>
            <w:r w:rsidRPr="007E67AE">
              <w:rPr>
                <w:sz w:val="18"/>
                <w:szCs w:val="18"/>
              </w:rPr>
              <w:t xml:space="preserve">100 </w:t>
            </w:r>
          </w:p>
        </w:tc>
        <w:tc>
          <w:tcPr>
            <w:tcW w:w="1903" w:type="pct"/>
          </w:tcPr>
          <w:p w14:paraId="721EC871" w14:textId="77777777" w:rsidR="00B733B5" w:rsidRPr="007E67AE" w:rsidRDefault="00B733B5" w:rsidP="00B733B5">
            <w:pPr>
              <w:jc w:val="center"/>
              <w:rPr>
                <w:sz w:val="18"/>
                <w:szCs w:val="18"/>
              </w:rPr>
            </w:pPr>
          </w:p>
          <w:p w14:paraId="21FC9DB3" w14:textId="77777777" w:rsidR="00B733B5" w:rsidRPr="007E67AE" w:rsidRDefault="00B733B5" w:rsidP="00B733B5">
            <w:pPr>
              <w:rPr>
                <w:sz w:val="18"/>
                <w:szCs w:val="18"/>
              </w:rPr>
            </w:pPr>
            <w:r w:rsidRPr="007E67AE">
              <w:rPr>
                <w:sz w:val="18"/>
                <w:szCs w:val="18"/>
              </w:rPr>
              <w:t>Не применяется.</w:t>
            </w:r>
          </w:p>
        </w:tc>
      </w:tr>
      <w:tr w:rsidR="00B733B5" w:rsidRPr="007E67AE" w14:paraId="3A866DC9" w14:textId="77777777" w:rsidTr="00B733B5">
        <w:tc>
          <w:tcPr>
            <w:tcW w:w="295" w:type="pct"/>
          </w:tcPr>
          <w:p w14:paraId="2AFBBE61" w14:textId="77777777" w:rsidR="00B733B5" w:rsidRPr="007E67AE" w:rsidRDefault="00B733B5" w:rsidP="00B733B5">
            <w:pPr>
              <w:numPr>
                <w:ilvl w:val="0"/>
                <w:numId w:val="50"/>
              </w:numPr>
              <w:ind w:left="357" w:hanging="357"/>
              <w:jc w:val="center"/>
              <w:rPr>
                <w:sz w:val="18"/>
                <w:szCs w:val="18"/>
              </w:rPr>
            </w:pPr>
          </w:p>
        </w:tc>
        <w:tc>
          <w:tcPr>
            <w:tcW w:w="2139" w:type="pct"/>
          </w:tcPr>
          <w:p w14:paraId="16C35333" w14:textId="77777777" w:rsidR="00B733B5" w:rsidRPr="007E67AE" w:rsidRDefault="00B733B5" w:rsidP="00B733B5">
            <w:pPr>
              <w:jc w:val="both"/>
              <w:rPr>
                <w:sz w:val="18"/>
                <w:szCs w:val="18"/>
              </w:rPr>
            </w:pPr>
            <w:r w:rsidRPr="007E67AE">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14:paraId="5E5B9BB3" w14:textId="77777777" w:rsidR="00B733B5" w:rsidRPr="007E67AE" w:rsidRDefault="00B733B5" w:rsidP="00B733B5">
            <w:pPr>
              <w:jc w:val="center"/>
              <w:rPr>
                <w:sz w:val="18"/>
                <w:szCs w:val="18"/>
              </w:rPr>
            </w:pPr>
            <w:r w:rsidRPr="007E67AE">
              <w:rPr>
                <w:sz w:val="18"/>
                <w:szCs w:val="18"/>
              </w:rPr>
              <w:t>100</w:t>
            </w:r>
          </w:p>
        </w:tc>
        <w:tc>
          <w:tcPr>
            <w:tcW w:w="1903" w:type="pct"/>
          </w:tcPr>
          <w:p w14:paraId="7B710980" w14:textId="77777777" w:rsidR="00B733B5" w:rsidRPr="007E67AE" w:rsidRDefault="00B733B5" w:rsidP="00B733B5">
            <w:pPr>
              <w:jc w:val="both"/>
              <w:rPr>
                <w:sz w:val="18"/>
                <w:szCs w:val="18"/>
              </w:rPr>
            </w:pPr>
            <w:r w:rsidRPr="007E67AE">
              <w:rPr>
                <w:sz w:val="18"/>
                <w:szCs w:val="18"/>
              </w:rPr>
              <w:t>Удаление с территории Объекта лица, допустившего правонарушение.</w:t>
            </w:r>
          </w:p>
        </w:tc>
      </w:tr>
      <w:tr w:rsidR="00B733B5" w:rsidRPr="007E67AE" w14:paraId="49969D09" w14:textId="77777777" w:rsidTr="00B733B5">
        <w:tc>
          <w:tcPr>
            <w:tcW w:w="295" w:type="pct"/>
          </w:tcPr>
          <w:p w14:paraId="522E7C47" w14:textId="77777777" w:rsidR="00B733B5" w:rsidRPr="007E67AE" w:rsidRDefault="00B733B5" w:rsidP="00B733B5">
            <w:pPr>
              <w:numPr>
                <w:ilvl w:val="0"/>
                <w:numId w:val="50"/>
              </w:numPr>
              <w:ind w:left="357" w:hanging="357"/>
              <w:jc w:val="center"/>
              <w:rPr>
                <w:sz w:val="18"/>
                <w:szCs w:val="18"/>
              </w:rPr>
            </w:pPr>
          </w:p>
        </w:tc>
        <w:tc>
          <w:tcPr>
            <w:tcW w:w="2139" w:type="pct"/>
          </w:tcPr>
          <w:p w14:paraId="5C629BD7" w14:textId="4A2122C1" w:rsidR="00B733B5" w:rsidRPr="007E67AE" w:rsidRDefault="00B733B5" w:rsidP="00B733B5">
            <w:pPr>
              <w:jc w:val="both"/>
              <w:rPr>
                <w:sz w:val="18"/>
                <w:szCs w:val="18"/>
              </w:rPr>
            </w:pPr>
            <w:r w:rsidRPr="007E67AE">
              <w:rPr>
                <w:sz w:val="18"/>
                <w:szCs w:val="18"/>
              </w:rPr>
              <w:t xml:space="preserve">Обращение правоохранительных органов </w:t>
            </w:r>
            <w:r w:rsidRPr="007E67AE">
              <w:rPr>
                <w:bCs/>
                <w:iCs/>
                <w:sz w:val="18"/>
                <w:szCs w:val="18"/>
              </w:rPr>
              <w:t>Российской Федерации</w:t>
            </w:r>
            <w:r w:rsidRPr="007E67AE">
              <w:rPr>
                <w:sz w:val="18"/>
                <w:szCs w:val="18"/>
              </w:rPr>
              <w:t xml:space="preserve">, поступившее в адрес Заказчика по факту совершения работником </w:t>
            </w:r>
            <w:r w:rsidR="00D46483">
              <w:rPr>
                <w:sz w:val="18"/>
                <w:szCs w:val="18"/>
              </w:rPr>
              <w:t>Исполнителя</w:t>
            </w:r>
            <w:r w:rsidRPr="007E67AE">
              <w:rPr>
                <w:sz w:val="18"/>
                <w:szCs w:val="18"/>
              </w:rPr>
              <w:t xml:space="preserve"> или его суб</w:t>
            </w:r>
            <w:r w:rsidR="00D46483">
              <w:rPr>
                <w:sz w:val="18"/>
                <w:szCs w:val="18"/>
              </w:rPr>
              <w:t>исполнителя</w:t>
            </w:r>
            <w:r w:rsidRPr="007E67AE">
              <w:rPr>
                <w:sz w:val="18"/>
                <w:szCs w:val="18"/>
              </w:rPr>
              <w:t xml:space="preserve"> административного правонарушения или правонарушения, содержащего признаки уголовно наказуемого деяния (преступления).</w:t>
            </w:r>
          </w:p>
        </w:tc>
        <w:tc>
          <w:tcPr>
            <w:tcW w:w="663" w:type="pct"/>
          </w:tcPr>
          <w:p w14:paraId="4E015E19" w14:textId="77777777" w:rsidR="00B733B5" w:rsidRPr="007E67AE" w:rsidRDefault="00B733B5" w:rsidP="00B733B5">
            <w:pPr>
              <w:jc w:val="center"/>
              <w:rPr>
                <w:sz w:val="18"/>
                <w:szCs w:val="18"/>
              </w:rPr>
            </w:pPr>
            <w:r w:rsidRPr="007E67AE">
              <w:rPr>
                <w:sz w:val="18"/>
                <w:szCs w:val="18"/>
              </w:rPr>
              <w:t xml:space="preserve">50 </w:t>
            </w:r>
          </w:p>
        </w:tc>
        <w:tc>
          <w:tcPr>
            <w:tcW w:w="1903" w:type="pct"/>
          </w:tcPr>
          <w:p w14:paraId="2583BA81" w14:textId="77777777" w:rsidR="00B733B5" w:rsidRPr="007E67AE" w:rsidRDefault="00B733B5" w:rsidP="00B733B5">
            <w:pPr>
              <w:jc w:val="both"/>
              <w:rPr>
                <w:sz w:val="18"/>
                <w:szCs w:val="18"/>
              </w:rPr>
            </w:pPr>
            <w:r w:rsidRPr="007E67AE">
              <w:rPr>
                <w:sz w:val="18"/>
                <w:szCs w:val="18"/>
              </w:rPr>
              <w:t>Удаление с территории Объекта лица, в отношении которого поступило обращение.</w:t>
            </w:r>
          </w:p>
        </w:tc>
      </w:tr>
      <w:tr w:rsidR="00B733B5" w:rsidRPr="007E67AE" w14:paraId="43A4242E" w14:textId="77777777" w:rsidTr="00B733B5">
        <w:tc>
          <w:tcPr>
            <w:tcW w:w="295" w:type="pct"/>
          </w:tcPr>
          <w:p w14:paraId="3213489F" w14:textId="77777777" w:rsidR="00B733B5" w:rsidRPr="007E67AE" w:rsidRDefault="00B733B5" w:rsidP="00B733B5">
            <w:pPr>
              <w:numPr>
                <w:ilvl w:val="0"/>
                <w:numId w:val="50"/>
              </w:numPr>
              <w:ind w:left="357" w:hanging="357"/>
              <w:jc w:val="center"/>
              <w:rPr>
                <w:sz w:val="18"/>
                <w:szCs w:val="18"/>
              </w:rPr>
            </w:pPr>
          </w:p>
        </w:tc>
        <w:tc>
          <w:tcPr>
            <w:tcW w:w="2139" w:type="pct"/>
          </w:tcPr>
          <w:p w14:paraId="28D5DA3F" w14:textId="77777777" w:rsidR="00B733B5" w:rsidRPr="007E67AE" w:rsidRDefault="00B733B5" w:rsidP="00B733B5">
            <w:pPr>
              <w:widowControl w:val="0"/>
              <w:autoSpaceDE w:val="0"/>
              <w:autoSpaceDN w:val="0"/>
              <w:adjustRightInd w:val="0"/>
              <w:ind w:left="23"/>
              <w:jc w:val="both"/>
              <w:rPr>
                <w:sz w:val="18"/>
                <w:szCs w:val="18"/>
                <w:lang w:eastAsia="en-US"/>
              </w:rPr>
            </w:pPr>
            <w:r w:rsidRPr="007E67AE">
              <w:rPr>
                <w:sz w:val="18"/>
                <w:szCs w:val="18"/>
              </w:rPr>
              <w:t>Курение вне установленных в надлежащем порядке мест для курения.</w:t>
            </w:r>
          </w:p>
        </w:tc>
        <w:tc>
          <w:tcPr>
            <w:tcW w:w="663" w:type="pct"/>
          </w:tcPr>
          <w:p w14:paraId="2F227E9A" w14:textId="77777777" w:rsidR="00B733B5" w:rsidRPr="007E67AE" w:rsidRDefault="00B733B5" w:rsidP="00B733B5">
            <w:pPr>
              <w:jc w:val="center"/>
              <w:rPr>
                <w:sz w:val="18"/>
                <w:szCs w:val="18"/>
              </w:rPr>
            </w:pPr>
            <w:r w:rsidRPr="007E67AE">
              <w:rPr>
                <w:sz w:val="18"/>
                <w:szCs w:val="18"/>
              </w:rPr>
              <w:t>10</w:t>
            </w:r>
          </w:p>
        </w:tc>
        <w:tc>
          <w:tcPr>
            <w:tcW w:w="1903" w:type="pct"/>
          </w:tcPr>
          <w:p w14:paraId="595F9A02" w14:textId="77777777" w:rsidR="00B733B5" w:rsidRPr="007E67AE" w:rsidRDefault="00B733B5" w:rsidP="00B733B5">
            <w:pPr>
              <w:jc w:val="both"/>
              <w:rPr>
                <w:sz w:val="18"/>
                <w:szCs w:val="18"/>
              </w:rPr>
            </w:pPr>
            <w:r w:rsidRPr="007E67AE">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B733B5" w:rsidRPr="007E67AE" w14:paraId="57C9B1BD" w14:textId="77777777" w:rsidTr="00B733B5">
        <w:tc>
          <w:tcPr>
            <w:tcW w:w="295" w:type="pct"/>
            <w:tcBorders>
              <w:bottom w:val="single" w:sz="4" w:space="0" w:color="auto"/>
            </w:tcBorders>
          </w:tcPr>
          <w:p w14:paraId="0B0CD04E" w14:textId="77777777" w:rsidR="00B733B5" w:rsidRPr="007E67AE" w:rsidRDefault="00B733B5" w:rsidP="00B733B5">
            <w:pPr>
              <w:numPr>
                <w:ilvl w:val="0"/>
                <w:numId w:val="50"/>
              </w:numPr>
              <w:ind w:left="357" w:hanging="357"/>
              <w:jc w:val="center"/>
              <w:rPr>
                <w:sz w:val="18"/>
                <w:szCs w:val="18"/>
              </w:rPr>
            </w:pPr>
          </w:p>
        </w:tc>
        <w:tc>
          <w:tcPr>
            <w:tcW w:w="2139" w:type="pct"/>
            <w:tcBorders>
              <w:bottom w:val="single" w:sz="4" w:space="0" w:color="auto"/>
            </w:tcBorders>
          </w:tcPr>
          <w:p w14:paraId="05A000C7" w14:textId="77777777" w:rsidR="00B733B5" w:rsidRPr="007E67AE" w:rsidRDefault="00B733B5" w:rsidP="00B733B5">
            <w:pPr>
              <w:widowControl w:val="0"/>
              <w:autoSpaceDE w:val="0"/>
              <w:autoSpaceDN w:val="0"/>
              <w:adjustRightInd w:val="0"/>
              <w:ind w:left="23"/>
              <w:jc w:val="both"/>
              <w:rPr>
                <w:sz w:val="18"/>
                <w:szCs w:val="18"/>
              </w:rPr>
            </w:pPr>
            <w:r w:rsidRPr="007E67AE">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Borders>
              <w:bottom w:val="single" w:sz="4" w:space="0" w:color="auto"/>
            </w:tcBorders>
          </w:tcPr>
          <w:p w14:paraId="664A8DDC" w14:textId="77777777" w:rsidR="00B733B5" w:rsidRPr="007E67AE" w:rsidRDefault="00B733B5" w:rsidP="00B733B5">
            <w:pPr>
              <w:jc w:val="center"/>
              <w:rPr>
                <w:sz w:val="18"/>
                <w:szCs w:val="18"/>
              </w:rPr>
            </w:pPr>
            <w:r w:rsidRPr="007E67AE">
              <w:rPr>
                <w:sz w:val="18"/>
                <w:szCs w:val="18"/>
              </w:rPr>
              <w:t>50</w:t>
            </w:r>
          </w:p>
        </w:tc>
        <w:tc>
          <w:tcPr>
            <w:tcW w:w="1903" w:type="pct"/>
            <w:tcBorders>
              <w:bottom w:val="single" w:sz="4" w:space="0" w:color="auto"/>
            </w:tcBorders>
          </w:tcPr>
          <w:p w14:paraId="55311A45" w14:textId="77777777" w:rsidR="00B733B5" w:rsidRPr="007E67AE" w:rsidRDefault="00B733B5" w:rsidP="00B733B5">
            <w:pPr>
              <w:jc w:val="both"/>
              <w:rPr>
                <w:sz w:val="18"/>
                <w:szCs w:val="18"/>
              </w:rPr>
            </w:pPr>
            <w:r w:rsidRPr="007E67AE">
              <w:rPr>
                <w:sz w:val="18"/>
                <w:szCs w:val="18"/>
              </w:rPr>
              <w:t>Удаление с территории Объекта лица, допустившего правонарушение.</w:t>
            </w:r>
          </w:p>
        </w:tc>
      </w:tr>
      <w:tr w:rsidR="00B733B5" w:rsidRPr="007E67AE" w14:paraId="45BB2F06" w14:textId="77777777" w:rsidTr="00B733B5">
        <w:tc>
          <w:tcPr>
            <w:tcW w:w="295" w:type="pct"/>
            <w:tcBorders>
              <w:bottom w:val="single" w:sz="4" w:space="0" w:color="auto"/>
            </w:tcBorders>
          </w:tcPr>
          <w:p w14:paraId="6FB49658" w14:textId="77777777" w:rsidR="00B733B5" w:rsidRPr="007E67AE" w:rsidRDefault="00B733B5" w:rsidP="00B733B5">
            <w:pPr>
              <w:numPr>
                <w:ilvl w:val="0"/>
                <w:numId w:val="50"/>
              </w:numPr>
              <w:ind w:left="357" w:hanging="357"/>
              <w:jc w:val="center"/>
              <w:rPr>
                <w:sz w:val="18"/>
                <w:szCs w:val="18"/>
              </w:rPr>
            </w:pPr>
          </w:p>
        </w:tc>
        <w:tc>
          <w:tcPr>
            <w:tcW w:w="2139" w:type="pct"/>
            <w:tcBorders>
              <w:bottom w:val="single" w:sz="4" w:space="0" w:color="auto"/>
            </w:tcBorders>
          </w:tcPr>
          <w:p w14:paraId="7DF8A361" w14:textId="744DD715" w:rsidR="00B733B5" w:rsidRPr="007E67AE" w:rsidRDefault="00B733B5" w:rsidP="00B733B5">
            <w:pPr>
              <w:widowControl w:val="0"/>
              <w:autoSpaceDE w:val="0"/>
              <w:autoSpaceDN w:val="0"/>
              <w:adjustRightInd w:val="0"/>
              <w:ind w:left="23"/>
              <w:jc w:val="both"/>
              <w:rPr>
                <w:iCs/>
                <w:sz w:val="18"/>
                <w:szCs w:val="18"/>
              </w:rPr>
            </w:pPr>
            <w:r w:rsidRPr="007E67AE">
              <w:rPr>
                <w:iCs/>
                <w:sz w:val="18"/>
                <w:szCs w:val="18"/>
              </w:rPr>
              <w:t xml:space="preserve">Оставление без необходимости включенным светового освещения в арендованных </w:t>
            </w:r>
            <w:r w:rsidR="00D46483">
              <w:rPr>
                <w:iCs/>
                <w:sz w:val="18"/>
                <w:szCs w:val="18"/>
              </w:rPr>
              <w:t>Исполнителем</w:t>
            </w:r>
            <w:r w:rsidRPr="007E67AE">
              <w:rPr>
                <w:iCs/>
                <w:sz w:val="18"/>
                <w:szCs w:val="18"/>
              </w:rPr>
              <w:t xml:space="preserve"> производственных или офисных помещениях Заказчика во внерабочее время.</w:t>
            </w:r>
          </w:p>
        </w:tc>
        <w:tc>
          <w:tcPr>
            <w:tcW w:w="663" w:type="pct"/>
            <w:tcBorders>
              <w:bottom w:val="single" w:sz="4" w:space="0" w:color="auto"/>
            </w:tcBorders>
          </w:tcPr>
          <w:p w14:paraId="46A0B25B" w14:textId="77777777" w:rsidR="00B733B5" w:rsidRPr="007E67AE" w:rsidRDefault="00B733B5" w:rsidP="00B733B5">
            <w:pPr>
              <w:jc w:val="center"/>
              <w:rPr>
                <w:sz w:val="18"/>
                <w:szCs w:val="18"/>
              </w:rPr>
            </w:pPr>
            <w:r w:rsidRPr="007E67AE">
              <w:rPr>
                <w:sz w:val="18"/>
                <w:szCs w:val="18"/>
              </w:rPr>
              <w:t>2</w:t>
            </w:r>
          </w:p>
        </w:tc>
        <w:tc>
          <w:tcPr>
            <w:tcW w:w="1903" w:type="pct"/>
            <w:tcBorders>
              <w:bottom w:val="single" w:sz="4" w:space="0" w:color="auto"/>
            </w:tcBorders>
          </w:tcPr>
          <w:p w14:paraId="1DE7191D" w14:textId="77777777" w:rsidR="00B733B5" w:rsidRPr="007E67AE" w:rsidRDefault="00B733B5" w:rsidP="00B733B5">
            <w:pPr>
              <w:rPr>
                <w:sz w:val="18"/>
                <w:szCs w:val="18"/>
              </w:rPr>
            </w:pPr>
            <w:r w:rsidRPr="007E67AE">
              <w:rPr>
                <w:sz w:val="18"/>
                <w:szCs w:val="18"/>
              </w:rPr>
              <w:t>Не применяется.</w:t>
            </w:r>
          </w:p>
        </w:tc>
      </w:tr>
    </w:tbl>
    <w:p w14:paraId="3907C994" w14:textId="77777777" w:rsidR="00B733B5" w:rsidRPr="007E67AE" w:rsidRDefault="00B733B5" w:rsidP="00B733B5">
      <w:pPr>
        <w:jc w:val="both"/>
        <w:rPr>
          <w:sz w:val="22"/>
          <w:szCs w:val="22"/>
        </w:rPr>
      </w:pPr>
      <w:r w:rsidRPr="007E67AE">
        <w:rPr>
          <w:sz w:val="22"/>
          <w:szCs w:val="22"/>
        </w:rPr>
        <w:t xml:space="preserve">         </w:t>
      </w:r>
    </w:p>
    <w:p w14:paraId="7ACD08C8" w14:textId="77777777" w:rsidR="00B733B5" w:rsidRPr="007E67AE" w:rsidRDefault="00B733B5" w:rsidP="00B733B5">
      <w:pPr>
        <w:ind w:firstLine="567"/>
        <w:jc w:val="both"/>
        <w:rPr>
          <w:sz w:val="22"/>
          <w:szCs w:val="22"/>
        </w:rPr>
      </w:pPr>
      <w:r w:rsidRPr="007E67AE">
        <w:rPr>
          <w:sz w:val="22"/>
          <w:szCs w:val="22"/>
        </w:rPr>
        <w:t xml:space="preserve"> </w:t>
      </w:r>
      <w:r w:rsidRPr="007E67AE">
        <w:rPr>
          <w:b/>
          <w:sz w:val="22"/>
          <w:szCs w:val="22"/>
        </w:rPr>
        <w:t>*</w:t>
      </w:r>
      <w:r w:rsidRPr="007E67AE">
        <w:rPr>
          <w:sz w:val="22"/>
          <w:szCs w:val="22"/>
        </w:rPr>
        <w:t xml:space="preserve"> За второе и каждое последующее нарушение размер штрафа удваивается на усмотрение Заказчика.</w:t>
      </w:r>
    </w:p>
    <w:p w14:paraId="26D6CE94" w14:textId="77777777" w:rsidR="00B733B5" w:rsidRPr="00B45677" w:rsidRDefault="00B733B5" w:rsidP="00B733B5">
      <w:pPr>
        <w:ind w:firstLine="567"/>
        <w:jc w:val="both"/>
        <w:rPr>
          <w:sz w:val="22"/>
          <w:szCs w:val="22"/>
        </w:rPr>
      </w:pPr>
      <w:r w:rsidRPr="007E67AE">
        <w:rPr>
          <w:b/>
          <w:sz w:val="22"/>
          <w:szCs w:val="22"/>
        </w:rPr>
        <w:t>*</w:t>
      </w:r>
      <w:r w:rsidRPr="007E67AE">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w:t>
      </w:r>
      <w:r>
        <w:rPr>
          <w:sz w:val="22"/>
          <w:szCs w:val="22"/>
        </w:rPr>
        <w:t>арной безопасности и санитарии.</w:t>
      </w:r>
    </w:p>
    <w:p w14:paraId="19BFC93A" w14:textId="03112ECA" w:rsidR="00B733B5" w:rsidRPr="007E67AE" w:rsidRDefault="00B733B5" w:rsidP="00B733B5">
      <w:pPr>
        <w:numPr>
          <w:ilvl w:val="0"/>
          <w:numId w:val="52"/>
        </w:numPr>
        <w:tabs>
          <w:tab w:val="left" w:pos="284"/>
        </w:tabs>
        <w:spacing w:before="120" w:after="120" w:line="264" w:lineRule="auto"/>
        <w:ind w:left="0" w:firstLine="0"/>
        <w:contextualSpacing/>
        <w:jc w:val="center"/>
        <w:rPr>
          <w:b/>
          <w:sz w:val="22"/>
          <w:szCs w:val="22"/>
        </w:rPr>
      </w:pPr>
      <w:r w:rsidRPr="007E67AE">
        <w:rPr>
          <w:b/>
          <w:sz w:val="22"/>
          <w:szCs w:val="22"/>
        </w:rPr>
        <w:t xml:space="preserve">Порядок фиксации нарушений, совершенных </w:t>
      </w:r>
      <w:r w:rsidR="00D46483">
        <w:rPr>
          <w:b/>
          <w:sz w:val="22"/>
          <w:szCs w:val="22"/>
        </w:rPr>
        <w:t>Исполнителем</w:t>
      </w:r>
      <w:r w:rsidRPr="007E67AE">
        <w:rPr>
          <w:b/>
          <w:sz w:val="22"/>
          <w:szCs w:val="22"/>
        </w:rPr>
        <w:t xml:space="preserve"> (работниками </w:t>
      </w:r>
      <w:r w:rsidR="00D46483">
        <w:rPr>
          <w:b/>
          <w:sz w:val="22"/>
          <w:szCs w:val="22"/>
        </w:rPr>
        <w:t>Исполнителя</w:t>
      </w:r>
      <w:r w:rsidRPr="007E67AE">
        <w:rPr>
          <w:b/>
          <w:sz w:val="22"/>
          <w:szCs w:val="22"/>
        </w:rPr>
        <w:t>, работниками Субподрядных организаций)</w:t>
      </w:r>
    </w:p>
    <w:p w14:paraId="6D977828" w14:textId="3104ED00" w:rsidR="00B733B5" w:rsidRPr="007E67AE" w:rsidRDefault="00B733B5" w:rsidP="00B733B5">
      <w:pPr>
        <w:numPr>
          <w:ilvl w:val="1"/>
          <w:numId w:val="52"/>
        </w:numPr>
        <w:tabs>
          <w:tab w:val="left" w:pos="709"/>
          <w:tab w:val="left" w:pos="993"/>
        </w:tabs>
        <w:ind w:left="0" w:firstLine="568"/>
        <w:contextualSpacing/>
        <w:jc w:val="both"/>
        <w:rPr>
          <w:b/>
          <w:i/>
          <w:sz w:val="22"/>
          <w:szCs w:val="22"/>
        </w:rPr>
      </w:pPr>
      <w:r w:rsidRPr="007E67AE">
        <w:rPr>
          <w:sz w:val="22"/>
          <w:szCs w:val="22"/>
        </w:rPr>
        <w:t xml:space="preserve">При обнаружении факта допущения нарушения (-ий) персоналом </w:t>
      </w:r>
      <w:r w:rsidR="00D46483">
        <w:rPr>
          <w:sz w:val="22"/>
          <w:szCs w:val="22"/>
        </w:rPr>
        <w:t>Исполнителя</w:t>
      </w:r>
      <w:r w:rsidRPr="007E67AE">
        <w:rPr>
          <w:sz w:val="22"/>
          <w:szCs w:val="22"/>
        </w:rPr>
        <w:t xml:space="preserve">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w:t>
      </w:r>
      <w:r w:rsidR="00D46483">
        <w:rPr>
          <w:sz w:val="22"/>
          <w:szCs w:val="22"/>
        </w:rPr>
        <w:t>Исполнителя</w:t>
      </w:r>
      <w:r w:rsidRPr="007E67AE">
        <w:rPr>
          <w:sz w:val="22"/>
          <w:szCs w:val="22"/>
        </w:rPr>
        <w:t xml:space="preserve">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w:t>
      </w:r>
      <w:r w:rsidR="00D46483">
        <w:rPr>
          <w:sz w:val="22"/>
          <w:szCs w:val="22"/>
        </w:rPr>
        <w:t>Исполнителя</w:t>
      </w:r>
      <w:r w:rsidRPr="007E67AE">
        <w:rPr>
          <w:sz w:val="22"/>
          <w:szCs w:val="22"/>
        </w:rPr>
        <w:t xml:space="preserve"> и/или Субподрядной организации, нарушивших требования охраны труда, охраны окружающей среды, промышленной и </w:t>
      </w:r>
      <w:r w:rsidRPr="007E67AE">
        <w:rPr>
          <w:sz w:val="22"/>
          <w:szCs w:val="22"/>
        </w:rPr>
        <w:lastRenderedPageBreak/>
        <w:t>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7E67AE">
        <w:rPr>
          <w:b/>
          <w:i/>
          <w:sz w:val="22"/>
          <w:szCs w:val="22"/>
        </w:rPr>
        <w:t>форма Акта прилагается ОБРАЗЕЦ 1</w:t>
      </w:r>
      <w:r w:rsidRPr="007E67AE">
        <w:rPr>
          <w:b/>
          <w:sz w:val="22"/>
          <w:szCs w:val="22"/>
        </w:rPr>
        <w:t xml:space="preserve">). </w:t>
      </w:r>
    </w:p>
    <w:p w14:paraId="66E97850" w14:textId="77777777" w:rsidR="00B733B5" w:rsidRPr="007E67AE" w:rsidRDefault="00B733B5" w:rsidP="00B733B5">
      <w:pPr>
        <w:numPr>
          <w:ilvl w:val="1"/>
          <w:numId w:val="52"/>
        </w:numPr>
        <w:tabs>
          <w:tab w:val="left" w:pos="709"/>
          <w:tab w:val="left" w:pos="993"/>
        </w:tabs>
        <w:ind w:left="0" w:firstLine="568"/>
        <w:contextualSpacing/>
        <w:jc w:val="both"/>
        <w:rPr>
          <w:sz w:val="22"/>
          <w:szCs w:val="22"/>
        </w:rPr>
      </w:pPr>
      <w:r w:rsidRPr="007E67AE">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5B9708D" w14:textId="77777777" w:rsidR="00B733B5" w:rsidRPr="007E67AE" w:rsidRDefault="00B733B5" w:rsidP="00B733B5">
      <w:pPr>
        <w:tabs>
          <w:tab w:val="left" w:pos="709"/>
          <w:tab w:val="left" w:pos="993"/>
        </w:tabs>
        <w:ind w:firstLine="568"/>
        <w:jc w:val="both"/>
        <w:rPr>
          <w:sz w:val="22"/>
          <w:szCs w:val="22"/>
        </w:rPr>
      </w:pPr>
      <w:r w:rsidRPr="007E67AE">
        <w:rPr>
          <w:sz w:val="22"/>
          <w:szCs w:val="22"/>
        </w:rPr>
        <w:t>8.3. Требование к Акту проверки:</w:t>
      </w:r>
    </w:p>
    <w:p w14:paraId="561FA2BE" w14:textId="47ABCD62" w:rsidR="00B733B5" w:rsidRPr="007E67AE" w:rsidRDefault="00B733B5" w:rsidP="00B733B5">
      <w:pPr>
        <w:tabs>
          <w:tab w:val="left" w:pos="709"/>
          <w:tab w:val="left" w:pos="993"/>
        </w:tabs>
        <w:ind w:firstLine="568"/>
        <w:jc w:val="both"/>
        <w:rPr>
          <w:sz w:val="22"/>
          <w:szCs w:val="22"/>
        </w:rPr>
      </w:pPr>
      <w:r w:rsidRPr="007E67AE">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w:t>
      </w:r>
      <w:r w:rsidR="00D46483">
        <w:rPr>
          <w:sz w:val="22"/>
          <w:szCs w:val="22"/>
        </w:rPr>
        <w:t>Исполнителя</w:t>
      </w:r>
      <w:r w:rsidRPr="007E67AE">
        <w:rPr>
          <w:sz w:val="22"/>
          <w:szCs w:val="22"/>
        </w:rPr>
        <w:t xml:space="preserve">); уполномоченное лицо проводившее проверку;  </w:t>
      </w:r>
    </w:p>
    <w:p w14:paraId="16B344D8" w14:textId="77777777" w:rsidR="00B733B5" w:rsidRPr="007E67AE" w:rsidRDefault="00B733B5" w:rsidP="00B733B5">
      <w:pPr>
        <w:tabs>
          <w:tab w:val="left" w:pos="709"/>
          <w:tab w:val="left" w:pos="993"/>
        </w:tabs>
        <w:ind w:firstLine="568"/>
        <w:jc w:val="both"/>
        <w:rPr>
          <w:sz w:val="22"/>
          <w:szCs w:val="22"/>
        </w:rPr>
      </w:pPr>
      <w:r w:rsidRPr="007E67AE">
        <w:rPr>
          <w:sz w:val="22"/>
          <w:szCs w:val="22"/>
        </w:rPr>
        <w:t xml:space="preserve">8.3.2. В Акте проверки указывается на ведение/отсутствие фото или видеофиксации; </w:t>
      </w:r>
    </w:p>
    <w:p w14:paraId="7664C292" w14:textId="77777777" w:rsidR="00B733B5" w:rsidRPr="007E67AE" w:rsidRDefault="00B733B5" w:rsidP="00B733B5">
      <w:pPr>
        <w:tabs>
          <w:tab w:val="left" w:pos="709"/>
          <w:tab w:val="left" w:pos="993"/>
        </w:tabs>
        <w:ind w:firstLine="568"/>
        <w:jc w:val="both"/>
        <w:rPr>
          <w:sz w:val="22"/>
          <w:szCs w:val="22"/>
        </w:rPr>
      </w:pPr>
      <w:r w:rsidRPr="007E67AE">
        <w:rPr>
          <w:sz w:val="22"/>
          <w:szCs w:val="22"/>
        </w:rPr>
        <w:t xml:space="preserve">8.3.3. В Акте проверки описываются выявленные нарушения. </w:t>
      </w:r>
    </w:p>
    <w:p w14:paraId="12894C69" w14:textId="77777777" w:rsidR="00B733B5" w:rsidRPr="007E67AE" w:rsidRDefault="00B733B5" w:rsidP="00B733B5">
      <w:pPr>
        <w:tabs>
          <w:tab w:val="left" w:pos="709"/>
          <w:tab w:val="left" w:pos="993"/>
        </w:tabs>
        <w:ind w:firstLine="568"/>
        <w:jc w:val="both"/>
        <w:rPr>
          <w:sz w:val="22"/>
          <w:szCs w:val="22"/>
        </w:rPr>
      </w:pPr>
      <w:r w:rsidRPr="007E67AE">
        <w:rPr>
          <w:sz w:val="22"/>
          <w:szCs w:val="22"/>
        </w:rPr>
        <w:t>8.3.4. В Акте проверки указываются одни из следующих принятых мер для устранения нарушений:</w:t>
      </w:r>
    </w:p>
    <w:p w14:paraId="384504E1" w14:textId="77777777" w:rsidR="00B733B5" w:rsidRPr="007E67AE" w:rsidRDefault="00B733B5" w:rsidP="00B733B5">
      <w:pPr>
        <w:tabs>
          <w:tab w:val="left" w:pos="709"/>
          <w:tab w:val="left" w:pos="993"/>
        </w:tabs>
        <w:ind w:firstLine="568"/>
        <w:jc w:val="both"/>
        <w:rPr>
          <w:sz w:val="22"/>
          <w:szCs w:val="22"/>
        </w:rPr>
      </w:pPr>
      <w:r w:rsidRPr="007E67AE">
        <w:rPr>
          <w:sz w:val="22"/>
          <w:szCs w:val="22"/>
        </w:rPr>
        <w:t>-  нарушения устранены в ходе проверки;</w:t>
      </w:r>
    </w:p>
    <w:p w14:paraId="4AD8F013" w14:textId="77777777" w:rsidR="00B733B5" w:rsidRPr="007E67AE" w:rsidRDefault="00B733B5" w:rsidP="00B733B5">
      <w:pPr>
        <w:tabs>
          <w:tab w:val="left" w:pos="709"/>
          <w:tab w:val="left" w:pos="993"/>
        </w:tabs>
        <w:ind w:firstLine="568"/>
        <w:jc w:val="both"/>
        <w:rPr>
          <w:sz w:val="22"/>
          <w:szCs w:val="22"/>
        </w:rPr>
      </w:pPr>
      <w:r w:rsidRPr="007E67AE">
        <w:rPr>
          <w:sz w:val="22"/>
          <w:szCs w:val="22"/>
        </w:rPr>
        <w:t>- нарушитель (-ли) отстранен (-ы) от выполнения работ и /или удалены с места производства работ;</w:t>
      </w:r>
    </w:p>
    <w:p w14:paraId="7F7ED58D" w14:textId="77777777" w:rsidR="00B733B5" w:rsidRPr="007E67AE" w:rsidRDefault="00B733B5" w:rsidP="00B733B5">
      <w:pPr>
        <w:tabs>
          <w:tab w:val="left" w:pos="709"/>
          <w:tab w:val="left" w:pos="993"/>
        </w:tabs>
        <w:ind w:firstLine="568"/>
        <w:jc w:val="both"/>
        <w:rPr>
          <w:sz w:val="22"/>
          <w:szCs w:val="22"/>
        </w:rPr>
      </w:pPr>
      <w:r w:rsidRPr="007E67AE">
        <w:rPr>
          <w:sz w:val="22"/>
          <w:szCs w:val="22"/>
        </w:rPr>
        <w:t>- работы остановлены.</w:t>
      </w:r>
    </w:p>
    <w:p w14:paraId="3FD37B75" w14:textId="1B2CE9A7" w:rsidR="00B733B5" w:rsidRPr="007E67AE" w:rsidRDefault="00B733B5" w:rsidP="00B733B5">
      <w:pPr>
        <w:tabs>
          <w:tab w:val="left" w:pos="567"/>
          <w:tab w:val="left" w:pos="993"/>
        </w:tabs>
        <w:ind w:firstLine="568"/>
        <w:jc w:val="both"/>
        <w:rPr>
          <w:sz w:val="22"/>
          <w:szCs w:val="22"/>
        </w:rPr>
      </w:pPr>
      <w:r w:rsidRPr="007E67AE">
        <w:rPr>
          <w:sz w:val="22"/>
          <w:szCs w:val="22"/>
        </w:rPr>
        <w:t xml:space="preserve">8.3.5. Акт проверки должен быть подписан со стороны </w:t>
      </w:r>
      <w:r w:rsidR="00D46483">
        <w:rPr>
          <w:sz w:val="22"/>
          <w:szCs w:val="22"/>
        </w:rPr>
        <w:t>Исполнителя</w:t>
      </w:r>
      <w:r w:rsidRPr="007E67AE">
        <w:rPr>
          <w:sz w:val="22"/>
          <w:szCs w:val="22"/>
        </w:rPr>
        <w:t xml:space="preserve"> ответственным руководителем работ и/или производителем работ.    </w:t>
      </w:r>
    </w:p>
    <w:p w14:paraId="2F340D73" w14:textId="6B50EA92" w:rsidR="00B733B5" w:rsidRPr="007E67AE" w:rsidRDefault="00B733B5" w:rsidP="00B733B5">
      <w:pPr>
        <w:tabs>
          <w:tab w:val="left" w:pos="709"/>
          <w:tab w:val="left" w:pos="993"/>
        </w:tabs>
        <w:ind w:firstLine="568"/>
        <w:jc w:val="both"/>
        <w:rPr>
          <w:sz w:val="22"/>
          <w:szCs w:val="22"/>
        </w:rPr>
      </w:pPr>
      <w:r w:rsidRPr="007E67AE">
        <w:rPr>
          <w:sz w:val="22"/>
          <w:szCs w:val="22"/>
        </w:rPr>
        <w:t xml:space="preserve">8.4 В случае отказа </w:t>
      </w:r>
      <w:r w:rsidR="00D46483">
        <w:rPr>
          <w:sz w:val="22"/>
          <w:szCs w:val="22"/>
        </w:rPr>
        <w:t>Исполнителя</w:t>
      </w:r>
      <w:r w:rsidRPr="007E67AE">
        <w:rPr>
          <w:sz w:val="22"/>
          <w:szCs w:val="22"/>
        </w:rPr>
        <w:t xml:space="preserve">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7AF4B55D" w14:textId="77777777" w:rsidR="00B733B5" w:rsidRPr="007E67AE" w:rsidRDefault="00B733B5" w:rsidP="00B733B5">
      <w:pPr>
        <w:tabs>
          <w:tab w:val="left" w:pos="709"/>
          <w:tab w:val="left" w:pos="993"/>
        </w:tabs>
        <w:ind w:firstLine="568"/>
        <w:jc w:val="both"/>
        <w:rPr>
          <w:sz w:val="22"/>
          <w:szCs w:val="22"/>
        </w:rPr>
      </w:pPr>
    </w:p>
    <w:p w14:paraId="18DEA0A8" w14:textId="467703CA" w:rsidR="00B733B5" w:rsidRPr="007E67AE" w:rsidRDefault="00B733B5" w:rsidP="00B733B5">
      <w:pPr>
        <w:pStyle w:val="ac"/>
        <w:numPr>
          <w:ilvl w:val="0"/>
          <w:numId w:val="52"/>
        </w:numPr>
        <w:jc w:val="center"/>
        <w:rPr>
          <w:b/>
          <w:sz w:val="22"/>
          <w:szCs w:val="22"/>
        </w:rPr>
      </w:pPr>
      <w:r w:rsidRPr="007E67AE">
        <w:rPr>
          <w:b/>
          <w:sz w:val="22"/>
          <w:szCs w:val="22"/>
        </w:rPr>
        <w:t xml:space="preserve">Порядок привлечения к ответственности за нарушение совершенных </w:t>
      </w:r>
      <w:r w:rsidR="00D46483">
        <w:rPr>
          <w:b/>
          <w:sz w:val="22"/>
          <w:szCs w:val="22"/>
        </w:rPr>
        <w:t>Исполнителем</w:t>
      </w:r>
      <w:r w:rsidRPr="007E67AE">
        <w:rPr>
          <w:b/>
          <w:sz w:val="22"/>
          <w:szCs w:val="22"/>
        </w:rPr>
        <w:t xml:space="preserve"> (работниками </w:t>
      </w:r>
      <w:r w:rsidR="00D46483">
        <w:rPr>
          <w:b/>
          <w:sz w:val="22"/>
          <w:szCs w:val="22"/>
        </w:rPr>
        <w:t>Исполнителя</w:t>
      </w:r>
      <w:r w:rsidRPr="007E67AE">
        <w:rPr>
          <w:b/>
          <w:sz w:val="22"/>
          <w:szCs w:val="22"/>
        </w:rPr>
        <w:t>, работниками Субподрядных организаций)</w:t>
      </w:r>
    </w:p>
    <w:p w14:paraId="2FC607DA" w14:textId="50D659CA" w:rsidR="00B733B5" w:rsidRPr="007E67AE" w:rsidRDefault="00B733B5" w:rsidP="00B733B5">
      <w:pPr>
        <w:tabs>
          <w:tab w:val="left" w:pos="851"/>
        </w:tabs>
        <w:ind w:firstLine="567"/>
        <w:jc w:val="both"/>
        <w:rPr>
          <w:sz w:val="22"/>
          <w:szCs w:val="22"/>
        </w:rPr>
      </w:pPr>
      <w:r w:rsidRPr="007E67AE">
        <w:rPr>
          <w:sz w:val="22"/>
          <w:szCs w:val="22"/>
        </w:rPr>
        <w:t xml:space="preserve">9.1. Составленный и подписанный </w:t>
      </w:r>
      <w:r w:rsidR="00D46483">
        <w:rPr>
          <w:sz w:val="22"/>
          <w:szCs w:val="22"/>
        </w:rPr>
        <w:t>Исполнителем</w:t>
      </w:r>
      <w:r w:rsidRPr="007E67AE">
        <w:rPr>
          <w:sz w:val="22"/>
          <w:szCs w:val="22"/>
        </w:rPr>
        <w:t xml:space="preserve"> Акт проверки в течение 2-х рабочих дней передается куратору (ответственному лицу) Договора.  </w:t>
      </w:r>
    </w:p>
    <w:p w14:paraId="5B280039" w14:textId="1ECAEF71" w:rsidR="00B733B5" w:rsidRPr="007E67AE" w:rsidRDefault="00B733B5" w:rsidP="00B733B5">
      <w:pPr>
        <w:tabs>
          <w:tab w:val="left" w:pos="851"/>
        </w:tabs>
        <w:ind w:firstLine="567"/>
        <w:jc w:val="both"/>
        <w:rPr>
          <w:sz w:val="22"/>
          <w:szCs w:val="22"/>
        </w:rPr>
      </w:pPr>
      <w:r w:rsidRPr="007E67AE">
        <w:rPr>
          <w:sz w:val="22"/>
          <w:szCs w:val="22"/>
        </w:rPr>
        <w:t xml:space="preserve">9.2.  На основании Акта проверки, куратором (ответственным лицом) Договора, оформляется и направляется в адрес </w:t>
      </w:r>
      <w:r w:rsidR="00D46483">
        <w:rPr>
          <w:sz w:val="22"/>
          <w:szCs w:val="22"/>
        </w:rPr>
        <w:t>Исполнителя</w:t>
      </w:r>
      <w:r w:rsidRPr="007E67AE">
        <w:rPr>
          <w:sz w:val="22"/>
          <w:szCs w:val="22"/>
        </w:rPr>
        <w:t xml:space="preserve">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w:t>
      </w:r>
      <w:r w:rsidR="00D46483">
        <w:rPr>
          <w:sz w:val="22"/>
          <w:szCs w:val="22"/>
        </w:rPr>
        <w:t>Исполнителя</w:t>
      </w:r>
      <w:r w:rsidRPr="007E67AE">
        <w:rPr>
          <w:sz w:val="22"/>
          <w:szCs w:val="22"/>
        </w:rPr>
        <w:t xml:space="preserve"> заказным письмом с уведомлением о вручении.</w:t>
      </w:r>
    </w:p>
    <w:p w14:paraId="289D763B" w14:textId="702A92FD" w:rsidR="00B733B5" w:rsidRPr="007E67AE" w:rsidRDefault="00B733B5" w:rsidP="00B733B5">
      <w:pPr>
        <w:tabs>
          <w:tab w:val="left" w:pos="851"/>
        </w:tabs>
        <w:ind w:firstLine="567"/>
        <w:jc w:val="both"/>
        <w:rPr>
          <w:sz w:val="22"/>
          <w:szCs w:val="22"/>
        </w:rPr>
      </w:pPr>
      <w:r w:rsidRPr="007E67AE">
        <w:rPr>
          <w:sz w:val="22"/>
          <w:szCs w:val="22"/>
        </w:rPr>
        <w:t xml:space="preserve">9.3. В Претензии  указываются сведения о нарушенном (-ых) требовании (иях), указанных в Перечне требований к </w:t>
      </w:r>
      <w:r w:rsidR="00D46483">
        <w:rPr>
          <w:sz w:val="22"/>
          <w:szCs w:val="22"/>
        </w:rPr>
        <w:t>Исполнителю</w:t>
      </w:r>
      <w:r w:rsidRPr="007E67AE">
        <w:rPr>
          <w:sz w:val="22"/>
          <w:szCs w:val="22"/>
        </w:rPr>
        <w:t xml:space="preserve">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3BCD8203" w14:textId="76E7C0B3" w:rsidR="00B733B5" w:rsidRPr="007E67AE" w:rsidRDefault="00B733B5" w:rsidP="00B733B5">
      <w:pPr>
        <w:widowControl w:val="0"/>
        <w:tabs>
          <w:tab w:val="left" w:pos="1080"/>
        </w:tabs>
        <w:autoSpaceDE w:val="0"/>
        <w:autoSpaceDN w:val="0"/>
        <w:adjustRightInd w:val="0"/>
        <w:ind w:firstLine="567"/>
        <w:jc w:val="both"/>
        <w:rPr>
          <w:rFonts w:eastAsia="Calibri"/>
          <w:sz w:val="22"/>
          <w:szCs w:val="22"/>
        </w:rPr>
      </w:pPr>
      <w:r w:rsidRPr="007E67AE">
        <w:rPr>
          <w:rFonts w:eastAsia="Calibri"/>
          <w:sz w:val="22"/>
          <w:szCs w:val="22"/>
        </w:rPr>
        <w:t xml:space="preserve">9.4. В случае неудовлетворения </w:t>
      </w:r>
      <w:r w:rsidR="00D46483">
        <w:rPr>
          <w:rFonts w:eastAsia="Calibri"/>
          <w:sz w:val="22"/>
          <w:szCs w:val="22"/>
        </w:rPr>
        <w:t>Исполнителем</w:t>
      </w:r>
      <w:r w:rsidRPr="007E67AE">
        <w:rPr>
          <w:rFonts w:eastAsia="Calibri"/>
          <w:sz w:val="22"/>
          <w:szCs w:val="22"/>
        </w:rPr>
        <w:t xml:space="preserve"> требований претензии Заказчик вправе предъявить требования к </w:t>
      </w:r>
      <w:r w:rsidR="00D46483">
        <w:rPr>
          <w:rFonts w:eastAsia="Calibri"/>
          <w:sz w:val="22"/>
          <w:szCs w:val="22"/>
        </w:rPr>
        <w:t>Исполнителю</w:t>
      </w:r>
      <w:r w:rsidRPr="007E67AE">
        <w:rPr>
          <w:rFonts w:eastAsia="Calibri"/>
          <w:sz w:val="22"/>
          <w:szCs w:val="22"/>
        </w:rPr>
        <w:t xml:space="preserve"> в судебном порядке.</w:t>
      </w:r>
    </w:p>
    <w:p w14:paraId="560178FE" w14:textId="77777777" w:rsidR="00B733B5" w:rsidRPr="007E67AE" w:rsidRDefault="00B733B5" w:rsidP="00B733B5">
      <w:pPr>
        <w:widowControl w:val="0"/>
        <w:tabs>
          <w:tab w:val="left" w:pos="1080"/>
        </w:tabs>
        <w:autoSpaceDE w:val="0"/>
        <w:autoSpaceDN w:val="0"/>
        <w:adjustRightInd w:val="0"/>
        <w:ind w:firstLine="567"/>
        <w:jc w:val="both"/>
        <w:rPr>
          <w:i/>
          <w:sz w:val="22"/>
          <w:szCs w:val="22"/>
        </w:rPr>
      </w:pPr>
    </w:p>
    <w:p w14:paraId="118B8231" w14:textId="77777777" w:rsidR="00B733B5" w:rsidRPr="007E67AE" w:rsidRDefault="00B733B5" w:rsidP="00B733B5">
      <w:pPr>
        <w:pStyle w:val="ac"/>
        <w:widowControl w:val="0"/>
        <w:numPr>
          <w:ilvl w:val="0"/>
          <w:numId w:val="52"/>
        </w:numPr>
        <w:autoSpaceDE w:val="0"/>
        <w:autoSpaceDN w:val="0"/>
        <w:adjustRightInd w:val="0"/>
        <w:jc w:val="center"/>
        <w:rPr>
          <w:b/>
          <w:sz w:val="22"/>
          <w:szCs w:val="22"/>
        </w:rPr>
      </w:pPr>
      <w:r w:rsidRPr="007E67AE">
        <w:rPr>
          <w:b/>
          <w:sz w:val="22"/>
          <w:szCs w:val="22"/>
        </w:rPr>
        <w:t>Заключительные положения</w:t>
      </w:r>
    </w:p>
    <w:p w14:paraId="300E4414" w14:textId="12D7DB53" w:rsidR="00B733B5" w:rsidRPr="007E67AE" w:rsidRDefault="00B733B5" w:rsidP="00B733B5">
      <w:pPr>
        <w:widowControl w:val="0"/>
        <w:tabs>
          <w:tab w:val="left" w:pos="1080"/>
        </w:tabs>
        <w:autoSpaceDE w:val="0"/>
        <w:autoSpaceDN w:val="0"/>
        <w:adjustRightInd w:val="0"/>
        <w:ind w:firstLine="567"/>
        <w:jc w:val="both"/>
        <w:rPr>
          <w:sz w:val="22"/>
          <w:szCs w:val="22"/>
        </w:rPr>
      </w:pPr>
      <w:r w:rsidRPr="007E67AE">
        <w:rPr>
          <w:sz w:val="22"/>
          <w:szCs w:val="22"/>
        </w:rPr>
        <w:t xml:space="preserve">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w:t>
      </w:r>
      <w:r w:rsidR="00D46483">
        <w:rPr>
          <w:sz w:val="22"/>
          <w:szCs w:val="22"/>
        </w:rPr>
        <w:t>Исполнитель</w:t>
      </w:r>
      <w:r w:rsidRPr="007E67AE">
        <w:rPr>
          <w:sz w:val="22"/>
          <w:szCs w:val="22"/>
        </w:rPr>
        <w:t xml:space="preserve">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2E568889" w14:textId="77777777" w:rsidR="00B733B5" w:rsidRPr="007E67AE" w:rsidRDefault="00B733B5" w:rsidP="00B733B5">
      <w:pPr>
        <w:widowControl w:val="0"/>
        <w:tabs>
          <w:tab w:val="left" w:pos="1080"/>
        </w:tabs>
        <w:autoSpaceDE w:val="0"/>
        <w:autoSpaceDN w:val="0"/>
        <w:adjustRightInd w:val="0"/>
        <w:ind w:firstLine="567"/>
        <w:jc w:val="both"/>
        <w:rPr>
          <w:b/>
          <w:i/>
          <w:sz w:val="22"/>
          <w:szCs w:val="22"/>
        </w:rPr>
      </w:pPr>
      <w:r w:rsidRPr="007E67AE">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8C0BE5E" w14:textId="77777777" w:rsidR="00B733B5" w:rsidRPr="007E67AE" w:rsidRDefault="00B733B5" w:rsidP="00B733B5">
      <w:pPr>
        <w:widowControl w:val="0"/>
        <w:autoSpaceDE w:val="0"/>
        <w:autoSpaceDN w:val="0"/>
        <w:adjustRightInd w:val="0"/>
        <w:ind w:left="360"/>
        <w:jc w:val="both"/>
        <w:rPr>
          <w:i/>
          <w:sz w:val="22"/>
          <w:szCs w:val="22"/>
        </w:rPr>
      </w:pPr>
    </w:p>
    <w:p w14:paraId="25540ABF" w14:textId="77777777" w:rsidR="00B733B5" w:rsidRPr="007E67AE" w:rsidRDefault="00B733B5" w:rsidP="00B733B5">
      <w:pPr>
        <w:widowControl w:val="0"/>
        <w:autoSpaceDE w:val="0"/>
        <w:autoSpaceDN w:val="0"/>
        <w:adjustRightInd w:val="0"/>
        <w:jc w:val="center"/>
        <w:rPr>
          <w:b/>
          <w:sz w:val="22"/>
          <w:szCs w:val="22"/>
        </w:rPr>
      </w:pPr>
      <w:r w:rsidRPr="007E67AE">
        <w:rPr>
          <w:b/>
          <w:sz w:val="22"/>
          <w:szCs w:val="22"/>
        </w:rPr>
        <w:t>11. Подписи Сторон</w:t>
      </w:r>
    </w:p>
    <w:tbl>
      <w:tblPr>
        <w:tblW w:w="9532" w:type="dxa"/>
        <w:tblInd w:w="-176" w:type="dxa"/>
        <w:tblLook w:val="01E0" w:firstRow="1" w:lastRow="1" w:firstColumn="1" w:lastColumn="1" w:noHBand="0" w:noVBand="0"/>
      </w:tblPr>
      <w:tblGrid>
        <w:gridCol w:w="4712"/>
        <w:gridCol w:w="4820"/>
      </w:tblGrid>
      <w:tr w:rsidR="00B733B5" w:rsidRPr="001E425D" w14:paraId="57EB930C" w14:textId="77777777" w:rsidTr="00B733B5">
        <w:trPr>
          <w:trHeight w:val="1623"/>
        </w:trPr>
        <w:tc>
          <w:tcPr>
            <w:tcW w:w="4712" w:type="dxa"/>
          </w:tcPr>
          <w:p w14:paraId="50A4887D" w14:textId="77777777" w:rsidR="00B733B5" w:rsidRPr="00B733B5" w:rsidRDefault="00B733B5" w:rsidP="00B733B5">
            <w:pPr>
              <w:jc w:val="both"/>
              <w:rPr>
                <w:b/>
                <w:sz w:val="22"/>
                <w:szCs w:val="22"/>
              </w:rPr>
            </w:pPr>
          </w:p>
          <w:p w14:paraId="499240C4" w14:textId="77777777" w:rsidR="00D83FFD" w:rsidRPr="001E425D" w:rsidRDefault="00D83FFD" w:rsidP="00D83FFD">
            <w:pPr>
              <w:rPr>
                <w:b/>
                <w:bCs/>
              </w:rPr>
            </w:pPr>
            <w:r w:rsidRPr="001E425D">
              <w:rPr>
                <w:b/>
                <w:bCs/>
              </w:rPr>
              <w:t>Заказчик:</w:t>
            </w:r>
          </w:p>
          <w:p w14:paraId="0ACB7D2B" w14:textId="4DCCE46E" w:rsidR="00D83FFD" w:rsidRPr="001E425D" w:rsidRDefault="00D83FFD" w:rsidP="00D83FFD">
            <w:r w:rsidRPr="001E425D">
              <w:t xml:space="preserve">Директор филиала </w:t>
            </w:r>
            <w:r w:rsidR="00BA1B5F">
              <w:t>АО «ИЭСК»</w:t>
            </w:r>
            <w:r w:rsidRPr="001E425D">
              <w:t xml:space="preserve"> </w:t>
            </w:r>
          </w:p>
          <w:p w14:paraId="3B8D858E" w14:textId="77777777" w:rsidR="00D83FFD" w:rsidRPr="001E425D" w:rsidRDefault="00D83FFD" w:rsidP="00D83FFD">
            <w:r w:rsidRPr="001E425D">
              <w:t>«Южные электрические сети»</w:t>
            </w:r>
          </w:p>
          <w:p w14:paraId="3F49757F" w14:textId="77777777" w:rsidR="00D83FFD" w:rsidRPr="001E425D" w:rsidRDefault="00D83FFD" w:rsidP="00D83FFD"/>
          <w:p w14:paraId="002D6BF9" w14:textId="77777777" w:rsidR="00D83FFD" w:rsidRPr="001E425D" w:rsidRDefault="00D83FFD" w:rsidP="00D83FFD">
            <w:r w:rsidRPr="001E425D">
              <w:t>___________________ /</w:t>
            </w:r>
            <w:r>
              <w:t>А.В. Потапов</w:t>
            </w:r>
            <w:r w:rsidRPr="001E425D">
              <w:t>/</w:t>
            </w:r>
          </w:p>
          <w:p w14:paraId="2671F4C4" w14:textId="6993D2F9" w:rsidR="00B733B5" w:rsidRPr="00B733B5" w:rsidRDefault="00D83FFD" w:rsidP="00D83FFD">
            <w:pPr>
              <w:jc w:val="both"/>
              <w:rPr>
                <w:b/>
                <w:sz w:val="22"/>
                <w:szCs w:val="22"/>
              </w:rPr>
            </w:pPr>
            <w:r w:rsidRPr="001E425D">
              <w:t>М.П.</w:t>
            </w:r>
          </w:p>
        </w:tc>
        <w:tc>
          <w:tcPr>
            <w:tcW w:w="4820" w:type="dxa"/>
          </w:tcPr>
          <w:p w14:paraId="7CC7CB0E" w14:textId="77777777" w:rsidR="00B733B5" w:rsidRPr="00E32D39" w:rsidRDefault="00B733B5" w:rsidP="00B733B5">
            <w:pPr>
              <w:jc w:val="both"/>
              <w:rPr>
                <w:b/>
                <w:szCs w:val="22"/>
              </w:rPr>
            </w:pPr>
          </w:p>
          <w:p w14:paraId="17C5DFB5" w14:textId="77777777" w:rsidR="00B733B5" w:rsidRPr="00E32D39" w:rsidRDefault="00B733B5" w:rsidP="00B733B5">
            <w:pPr>
              <w:jc w:val="both"/>
              <w:rPr>
                <w:b/>
                <w:szCs w:val="22"/>
              </w:rPr>
            </w:pPr>
            <w:r w:rsidRPr="00E32D39">
              <w:rPr>
                <w:b/>
                <w:szCs w:val="22"/>
              </w:rPr>
              <w:t>Исполнитель:</w:t>
            </w:r>
          </w:p>
          <w:p w14:paraId="1D23F3E7" w14:textId="77777777" w:rsidR="00B733B5" w:rsidRPr="00E32D39" w:rsidRDefault="00B733B5" w:rsidP="00B733B5">
            <w:pPr>
              <w:jc w:val="both"/>
              <w:rPr>
                <w:b/>
                <w:szCs w:val="22"/>
              </w:rPr>
            </w:pPr>
          </w:p>
          <w:p w14:paraId="0750B3E5" w14:textId="77777777" w:rsidR="00B733B5" w:rsidRPr="00E32D39" w:rsidRDefault="00B733B5" w:rsidP="00B733B5">
            <w:pPr>
              <w:jc w:val="both"/>
              <w:rPr>
                <w:b/>
                <w:szCs w:val="22"/>
              </w:rPr>
            </w:pPr>
          </w:p>
          <w:p w14:paraId="3E121CE7" w14:textId="55555C7D" w:rsidR="00B733B5" w:rsidRPr="00E32D39" w:rsidRDefault="00B733B5" w:rsidP="00B733B5">
            <w:pPr>
              <w:jc w:val="both"/>
              <w:rPr>
                <w:b/>
                <w:szCs w:val="22"/>
              </w:rPr>
            </w:pPr>
            <w:r w:rsidRPr="00E32D39">
              <w:rPr>
                <w:b/>
                <w:szCs w:val="22"/>
              </w:rPr>
              <w:t>___________________   / _____________________/                           «____»__________________</w:t>
            </w:r>
            <w:r w:rsidR="00BA1B5F">
              <w:rPr>
                <w:b/>
                <w:szCs w:val="22"/>
              </w:rPr>
              <w:t>2024</w:t>
            </w:r>
            <w:r w:rsidRPr="00E32D39">
              <w:rPr>
                <w:b/>
                <w:szCs w:val="22"/>
              </w:rPr>
              <w:t xml:space="preserve">  г.</w:t>
            </w:r>
            <w:r w:rsidRPr="00E32D39">
              <w:rPr>
                <w:b/>
                <w:szCs w:val="22"/>
              </w:rPr>
              <w:br/>
              <w:t>М.П.</w:t>
            </w:r>
          </w:p>
        </w:tc>
      </w:tr>
    </w:tbl>
    <w:p w14:paraId="7F3741B8" w14:textId="77777777" w:rsidR="00B733B5" w:rsidRDefault="00B733B5" w:rsidP="00B733B5">
      <w:pPr>
        <w:rPr>
          <w:sz w:val="22"/>
          <w:szCs w:val="22"/>
        </w:rPr>
      </w:pPr>
    </w:p>
    <w:p w14:paraId="05E13897" w14:textId="66E3425F" w:rsidR="00B733B5" w:rsidRDefault="00B733B5" w:rsidP="00B733B5">
      <w:pPr>
        <w:rPr>
          <w:sz w:val="22"/>
          <w:szCs w:val="22"/>
        </w:rPr>
      </w:pPr>
    </w:p>
    <w:p w14:paraId="37761CF1" w14:textId="77777777" w:rsidR="00E32D39" w:rsidRDefault="00E32D39" w:rsidP="00B733B5">
      <w:pPr>
        <w:rPr>
          <w:sz w:val="22"/>
          <w:szCs w:val="22"/>
        </w:rPr>
      </w:pPr>
    </w:p>
    <w:p w14:paraId="09D96790" w14:textId="6A33CC53" w:rsidR="00B733B5" w:rsidRPr="005E1AC3" w:rsidRDefault="00B733B5" w:rsidP="00B733B5">
      <w:pPr>
        <w:jc w:val="right"/>
      </w:pPr>
      <w:r>
        <w:lastRenderedPageBreak/>
        <w:t xml:space="preserve">Приложение № 1 к Приложению № </w:t>
      </w:r>
      <w:r w:rsidR="005667D5">
        <w:t>3</w:t>
      </w:r>
    </w:p>
    <w:p w14:paraId="7466BE40" w14:textId="77777777" w:rsidR="00B733B5" w:rsidRPr="005E1AC3" w:rsidRDefault="00B733B5" w:rsidP="00B733B5">
      <w:pPr>
        <w:jc w:val="right"/>
        <w:rPr>
          <w:rFonts w:eastAsia="Calibri"/>
        </w:rPr>
      </w:pPr>
      <w:r w:rsidRPr="005E1AC3">
        <w:rPr>
          <w:sz w:val="28"/>
          <w:szCs w:val="28"/>
        </w:rPr>
        <w:t xml:space="preserve">      </w:t>
      </w:r>
      <w:r w:rsidRPr="005E1AC3">
        <w:t xml:space="preserve">ОБРАЗЕЦ № 1     </w:t>
      </w:r>
    </w:p>
    <w:p w14:paraId="249D8D45" w14:textId="77777777" w:rsidR="00B733B5" w:rsidRPr="005E1AC3" w:rsidRDefault="00B733B5" w:rsidP="00B733B5">
      <w:pPr>
        <w:jc w:val="right"/>
        <w:rPr>
          <w:rFonts w:eastAsia="Calibri"/>
        </w:rPr>
      </w:pPr>
    </w:p>
    <w:p w14:paraId="4B4158D2" w14:textId="77777777" w:rsidR="00B733B5" w:rsidRDefault="00B733B5" w:rsidP="00B733B5">
      <w:pPr>
        <w:jc w:val="center"/>
        <w:rPr>
          <w:b/>
          <w:sz w:val="22"/>
          <w:szCs w:val="22"/>
        </w:rPr>
      </w:pPr>
    </w:p>
    <w:p w14:paraId="24F95871" w14:textId="77777777" w:rsidR="00B733B5" w:rsidRPr="000F74DD" w:rsidRDefault="00B733B5" w:rsidP="00B733B5">
      <w:pPr>
        <w:jc w:val="center"/>
        <w:rPr>
          <w:b/>
          <w:sz w:val="22"/>
          <w:szCs w:val="22"/>
        </w:rPr>
      </w:pPr>
      <w:r w:rsidRPr="000F74DD">
        <w:rPr>
          <w:b/>
          <w:sz w:val="22"/>
          <w:szCs w:val="22"/>
        </w:rPr>
        <w:t xml:space="preserve">АКТ № </w:t>
      </w:r>
    </w:p>
    <w:p w14:paraId="0CC2ACF6" w14:textId="77777777" w:rsidR="00B733B5" w:rsidRPr="000F74DD" w:rsidRDefault="00B733B5" w:rsidP="00B733B5">
      <w:pPr>
        <w:jc w:val="center"/>
        <w:rPr>
          <w:b/>
          <w:sz w:val="22"/>
          <w:szCs w:val="22"/>
        </w:rPr>
      </w:pPr>
      <w:r w:rsidRPr="000F74DD">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3721EE7" w14:textId="77777777" w:rsidR="00B733B5" w:rsidRPr="000F74DD" w:rsidRDefault="00B733B5" w:rsidP="00B733B5">
      <w:pPr>
        <w:jc w:val="center"/>
        <w:rPr>
          <w:b/>
          <w:sz w:val="22"/>
          <w:szCs w:val="22"/>
        </w:rPr>
      </w:pPr>
      <w:r w:rsidRPr="000F74DD">
        <w:rPr>
          <w:b/>
          <w:sz w:val="22"/>
          <w:szCs w:val="22"/>
        </w:rPr>
        <w:t>_________________________________________№ _________от  «____»___________20___</w:t>
      </w:r>
    </w:p>
    <w:p w14:paraId="6C184CF8" w14:textId="77777777" w:rsidR="00B733B5" w:rsidRPr="000F74DD" w:rsidRDefault="00B733B5" w:rsidP="00B733B5">
      <w:pPr>
        <w:rPr>
          <w:sz w:val="22"/>
          <w:szCs w:val="22"/>
          <w:vertAlign w:val="subscript"/>
        </w:rPr>
      </w:pPr>
      <w:r w:rsidRPr="000F74DD">
        <w:rPr>
          <w:sz w:val="22"/>
          <w:szCs w:val="22"/>
          <w:vertAlign w:val="subscript"/>
        </w:rPr>
        <w:t xml:space="preserve">                                            (указать наименование договора)</w:t>
      </w:r>
    </w:p>
    <w:p w14:paraId="7B4DCA1D" w14:textId="77777777" w:rsidR="00B733B5" w:rsidRPr="000F74DD" w:rsidRDefault="00B733B5" w:rsidP="00B733B5">
      <w:pPr>
        <w:jc w:val="center"/>
        <w:rPr>
          <w:b/>
          <w:sz w:val="22"/>
          <w:szCs w:val="22"/>
        </w:rPr>
      </w:pPr>
      <w:r w:rsidRPr="000F74DD">
        <w:rPr>
          <w:b/>
          <w:sz w:val="22"/>
          <w:szCs w:val="22"/>
        </w:rPr>
        <w:t>между_______________________________________________________________________</w:t>
      </w:r>
    </w:p>
    <w:p w14:paraId="724FBCD5" w14:textId="77777777" w:rsidR="00B733B5" w:rsidRPr="000F74DD" w:rsidRDefault="00B733B5" w:rsidP="00B733B5">
      <w:pPr>
        <w:jc w:val="center"/>
        <w:rPr>
          <w:sz w:val="22"/>
          <w:szCs w:val="22"/>
          <w:vertAlign w:val="subscript"/>
        </w:rPr>
      </w:pPr>
      <w:r w:rsidRPr="000F74DD">
        <w:rPr>
          <w:sz w:val="22"/>
          <w:szCs w:val="22"/>
          <w:vertAlign w:val="subscript"/>
        </w:rPr>
        <w:t>(указать наименования сторон)</w:t>
      </w:r>
    </w:p>
    <w:p w14:paraId="780C32C8" w14:textId="77777777" w:rsidR="00B733B5" w:rsidRPr="000F74DD" w:rsidRDefault="00B733B5" w:rsidP="00B733B5">
      <w:pPr>
        <w:jc w:val="center"/>
        <w:rPr>
          <w:b/>
          <w:sz w:val="22"/>
          <w:szCs w:val="22"/>
        </w:rPr>
      </w:pPr>
    </w:p>
    <w:p w14:paraId="07052928" w14:textId="77777777" w:rsidR="00B733B5" w:rsidRPr="000F74DD" w:rsidRDefault="00B733B5" w:rsidP="00B733B5">
      <w:pPr>
        <w:jc w:val="both"/>
        <w:rPr>
          <w:sz w:val="22"/>
          <w:szCs w:val="22"/>
        </w:rPr>
      </w:pPr>
      <w:r w:rsidRPr="000F74DD">
        <w:rPr>
          <w:sz w:val="22"/>
          <w:szCs w:val="22"/>
        </w:rPr>
        <w:t>«     » ____________ 20___г.  ___:__ч.</w:t>
      </w:r>
    </w:p>
    <w:p w14:paraId="6C0898CE" w14:textId="77777777" w:rsidR="00B733B5" w:rsidRPr="000F74DD" w:rsidRDefault="00B733B5" w:rsidP="00B733B5">
      <w:pPr>
        <w:jc w:val="both"/>
        <w:rPr>
          <w:sz w:val="22"/>
          <w:szCs w:val="22"/>
        </w:rPr>
      </w:pPr>
      <w:r w:rsidRPr="000F74DD">
        <w:rPr>
          <w:sz w:val="22"/>
          <w:szCs w:val="22"/>
        </w:rPr>
        <w:t xml:space="preserve">     </w:t>
      </w:r>
    </w:p>
    <w:p w14:paraId="20DAF64C" w14:textId="77777777" w:rsidR="00B733B5" w:rsidRPr="000F74DD" w:rsidRDefault="00B733B5" w:rsidP="00B733B5">
      <w:pPr>
        <w:jc w:val="both"/>
        <w:rPr>
          <w:sz w:val="22"/>
          <w:szCs w:val="22"/>
        </w:rPr>
      </w:pPr>
      <w:r w:rsidRPr="000F74DD">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B2784F9" w14:textId="77777777" w:rsidR="00B733B5" w:rsidRPr="000F74DD" w:rsidRDefault="00B733B5" w:rsidP="00B733B5">
      <w:pPr>
        <w:jc w:val="both"/>
        <w:rPr>
          <w:sz w:val="22"/>
          <w:szCs w:val="22"/>
        </w:rPr>
      </w:pPr>
      <w:r w:rsidRPr="000F74DD">
        <w:rPr>
          <w:sz w:val="22"/>
          <w:szCs w:val="22"/>
        </w:rPr>
        <w:t>_____________________________________________________________________________</w:t>
      </w:r>
    </w:p>
    <w:p w14:paraId="06250340" w14:textId="77777777" w:rsidR="00B733B5" w:rsidRPr="000F74DD" w:rsidRDefault="00B733B5" w:rsidP="00B733B5">
      <w:pPr>
        <w:jc w:val="both"/>
        <w:rPr>
          <w:sz w:val="22"/>
          <w:szCs w:val="22"/>
        </w:rPr>
      </w:pPr>
      <w:r w:rsidRPr="000F74DD">
        <w:rPr>
          <w:sz w:val="22"/>
          <w:szCs w:val="22"/>
        </w:rPr>
        <w:t>Работы выполняются по наряду (распоряжению) № ________________________________</w:t>
      </w:r>
    </w:p>
    <w:p w14:paraId="54FA69F8" w14:textId="77777777" w:rsidR="00B733B5" w:rsidRPr="000F74DD" w:rsidRDefault="00B733B5" w:rsidP="00B733B5">
      <w:pPr>
        <w:jc w:val="both"/>
        <w:rPr>
          <w:sz w:val="22"/>
          <w:szCs w:val="22"/>
        </w:rPr>
      </w:pPr>
      <w:r w:rsidRPr="000F74DD">
        <w:rPr>
          <w:sz w:val="22"/>
          <w:szCs w:val="22"/>
        </w:rPr>
        <w:t>_____________________________________________________________________________</w:t>
      </w:r>
    </w:p>
    <w:p w14:paraId="25C02005" w14:textId="77777777" w:rsidR="00B733B5" w:rsidRPr="000F74DD" w:rsidRDefault="00B733B5" w:rsidP="00B733B5">
      <w:pPr>
        <w:jc w:val="both"/>
        <w:rPr>
          <w:sz w:val="22"/>
          <w:szCs w:val="22"/>
        </w:rPr>
      </w:pPr>
      <w:r w:rsidRPr="000F74DD">
        <w:rPr>
          <w:sz w:val="22"/>
          <w:szCs w:val="22"/>
        </w:rPr>
        <w:t>_____________________________________________________________________________</w:t>
      </w:r>
    </w:p>
    <w:p w14:paraId="569919E3" w14:textId="77777777" w:rsidR="00B733B5" w:rsidRPr="000F74DD" w:rsidRDefault="00B733B5" w:rsidP="00B733B5">
      <w:pPr>
        <w:rPr>
          <w:sz w:val="22"/>
          <w:szCs w:val="22"/>
        </w:rPr>
      </w:pPr>
      <w:r w:rsidRPr="000F74DD">
        <w:rPr>
          <w:sz w:val="22"/>
          <w:szCs w:val="22"/>
        </w:rPr>
        <w:t>Комиссия в составе:</w:t>
      </w:r>
    </w:p>
    <w:p w14:paraId="4A82EA89" w14:textId="77777777" w:rsidR="00B733B5" w:rsidRPr="000F74DD" w:rsidRDefault="00B733B5" w:rsidP="00B733B5">
      <w:pPr>
        <w:jc w:val="center"/>
        <w:rPr>
          <w:sz w:val="22"/>
          <w:szCs w:val="22"/>
        </w:rPr>
      </w:pPr>
      <w:r w:rsidRPr="000F74DD">
        <w:rPr>
          <w:sz w:val="22"/>
          <w:szCs w:val="22"/>
        </w:rPr>
        <w:t xml:space="preserve">                            ______________________________________________________________</w:t>
      </w:r>
    </w:p>
    <w:p w14:paraId="1B6C7824" w14:textId="77777777" w:rsidR="00B733B5" w:rsidRPr="000F74DD" w:rsidRDefault="00B733B5" w:rsidP="00B733B5">
      <w:pPr>
        <w:jc w:val="both"/>
        <w:rPr>
          <w:sz w:val="22"/>
          <w:szCs w:val="22"/>
        </w:rPr>
      </w:pPr>
      <w:r w:rsidRPr="000F74DD">
        <w:rPr>
          <w:sz w:val="22"/>
          <w:szCs w:val="22"/>
        </w:rPr>
        <w:t xml:space="preserve">                                                           (Ф.И.О. должность)</w:t>
      </w:r>
    </w:p>
    <w:p w14:paraId="2B49C5E9" w14:textId="77777777" w:rsidR="00B733B5" w:rsidRPr="000F74DD" w:rsidRDefault="00B733B5" w:rsidP="00B733B5">
      <w:pPr>
        <w:jc w:val="both"/>
        <w:rPr>
          <w:sz w:val="22"/>
          <w:szCs w:val="22"/>
        </w:rPr>
      </w:pPr>
      <w:r w:rsidRPr="000F74DD">
        <w:rPr>
          <w:sz w:val="22"/>
          <w:szCs w:val="22"/>
        </w:rPr>
        <w:t xml:space="preserve">                               ______________________________________________________________</w:t>
      </w:r>
    </w:p>
    <w:p w14:paraId="483A4466" w14:textId="77777777" w:rsidR="00B733B5" w:rsidRPr="000F74DD" w:rsidRDefault="00B733B5" w:rsidP="00B733B5">
      <w:pPr>
        <w:jc w:val="both"/>
        <w:rPr>
          <w:sz w:val="22"/>
          <w:szCs w:val="22"/>
        </w:rPr>
      </w:pPr>
      <w:r w:rsidRPr="000F74DD">
        <w:rPr>
          <w:sz w:val="22"/>
          <w:szCs w:val="22"/>
        </w:rPr>
        <w:t xml:space="preserve">                                                            (Ф.И.О. должность)</w:t>
      </w:r>
    </w:p>
    <w:p w14:paraId="7E5EE534" w14:textId="77777777" w:rsidR="00B733B5" w:rsidRPr="000F74DD" w:rsidRDefault="00B733B5" w:rsidP="00B733B5">
      <w:pPr>
        <w:jc w:val="both"/>
        <w:rPr>
          <w:sz w:val="22"/>
          <w:szCs w:val="22"/>
        </w:rPr>
      </w:pPr>
      <w:r w:rsidRPr="000F74DD">
        <w:rPr>
          <w:sz w:val="22"/>
          <w:szCs w:val="22"/>
        </w:rPr>
        <w:t>В результате проверки установлено:</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2694"/>
      </w:tblGrid>
      <w:tr w:rsidR="00B733B5" w:rsidRPr="000F74DD" w14:paraId="0DC5497C" w14:textId="77777777" w:rsidTr="00B733B5">
        <w:tc>
          <w:tcPr>
            <w:tcW w:w="546" w:type="dxa"/>
            <w:tcBorders>
              <w:top w:val="single" w:sz="4" w:space="0" w:color="auto"/>
              <w:left w:val="single" w:sz="4" w:space="0" w:color="auto"/>
              <w:bottom w:val="single" w:sz="4" w:space="0" w:color="auto"/>
              <w:right w:val="single" w:sz="4" w:space="0" w:color="auto"/>
            </w:tcBorders>
            <w:shd w:val="clear" w:color="auto" w:fill="auto"/>
          </w:tcPr>
          <w:p w14:paraId="198BE82A" w14:textId="77777777" w:rsidR="00B733B5" w:rsidRPr="000F74DD" w:rsidRDefault="00B733B5" w:rsidP="00B733B5">
            <w:pPr>
              <w:jc w:val="both"/>
              <w:rPr>
                <w:sz w:val="22"/>
                <w:szCs w:val="22"/>
              </w:rPr>
            </w:pPr>
            <w:r w:rsidRPr="000F74DD">
              <w:rPr>
                <w:sz w:val="22"/>
                <w:szCs w:val="22"/>
              </w:rPr>
              <w:t>№ п/п</w:t>
            </w:r>
          </w:p>
          <w:p w14:paraId="275658DE" w14:textId="77777777" w:rsidR="00B733B5" w:rsidRPr="000F74DD" w:rsidRDefault="00B733B5" w:rsidP="00B733B5">
            <w:pPr>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69C0CAC" w14:textId="77777777" w:rsidR="00B733B5" w:rsidRPr="000F74DD" w:rsidRDefault="00B733B5" w:rsidP="00B733B5">
            <w:pPr>
              <w:jc w:val="center"/>
              <w:rPr>
                <w:sz w:val="22"/>
                <w:szCs w:val="22"/>
              </w:rPr>
            </w:pPr>
            <w:r w:rsidRPr="000F74DD">
              <w:rPr>
                <w:sz w:val="22"/>
                <w:szCs w:val="22"/>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B9EFC07" w14:textId="77777777" w:rsidR="00B733B5" w:rsidRPr="000F74DD" w:rsidRDefault="00B733B5" w:rsidP="00B733B5">
            <w:pPr>
              <w:jc w:val="center"/>
              <w:rPr>
                <w:sz w:val="22"/>
                <w:szCs w:val="22"/>
              </w:rPr>
            </w:pPr>
            <w:r w:rsidRPr="000F74DD">
              <w:rPr>
                <w:sz w:val="22"/>
                <w:szCs w:val="22"/>
              </w:rPr>
              <w:t>Ссылка на нормативные документы/пункты из перечня нарушений, требования которых нарушены</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3D374E58" w14:textId="77777777" w:rsidR="00B733B5" w:rsidRPr="000F74DD" w:rsidRDefault="00B733B5" w:rsidP="00B733B5">
            <w:pPr>
              <w:jc w:val="center"/>
              <w:rPr>
                <w:sz w:val="22"/>
                <w:szCs w:val="22"/>
              </w:rPr>
            </w:pPr>
            <w:r w:rsidRPr="000F74DD">
              <w:rPr>
                <w:sz w:val="22"/>
                <w:szCs w:val="22"/>
              </w:rPr>
              <w:t>Ф.И.О. нарушителя,  подрядная организация</w:t>
            </w:r>
          </w:p>
        </w:tc>
      </w:tr>
      <w:tr w:rsidR="00B733B5" w:rsidRPr="000F74DD" w14:paraId="7619C985" w14:textId="77777777" w:rsidTr="00B733B5">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4A0C069" w14:textId="77777777" w:rsidR="00B733B5" w:rsidRPr="000F74DD" w:rsidRDefault="00B733B5" w:rsidP="00B733B5">
            <w:pPr>
              <w:jc w:val="both"/>
              <w:rPr>
                <w:sz w:val="22"/>
                <w:szCs w:val="22"/>
              </w:rPr>
            </w:pPr>
            <w:r w:rsidRPr="000F74DD">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60255FD" w14:textId="77777777" w:rsidR="00B733B5" w:rsidRPr="000F74DD" w:rsidRDefault="00B733B5" w:rsidP="00B733B5">
            <w:pPr>
              <w:jc w:val="center"/>
              <w:rPr>
                <w:sz w:val="22"/>
                <w:szCs w:val="22"/>
              </w:rPr>
            </w:pPr>
            <w:r w:rsidRPr="000F74DD">
              <w:rPr>
                <w:sz w:val="22"/>
                <w:szCs w:val="22"/>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22A97639" w14:textId="77777777" w:rsidR="00B733B5" w:rsidRPr="000F74DD" w:rsidRDefault="00B733B5" w:rsidP="00B733B5">
            <w:pPr>
              <w:jc w:val="center"/>
              <w:rPr>
                <w:sz w:val="22"/>
                <w:szCs w:val="22"/>
              </w:rPr>
            </w:pPr>
            <w:r w:rsidRPr="000F74DD">
              <w:rPr>
                <w:sz w:val="22"/>
                <w:szCs w:val="22"/>
              </w:rPr>
              <w:t>3</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5A291BBB" w14:textId="77777777" w:rsidR="00B733B5" w:rsidRPr="000F74DD" w:rsidRDefault="00B733B5" w:rsidP="00B733B5">
            <w:pPr>
              <w:jc w:val="center"/>
              <w:rPr>
                <w:sz w:val="22"/>
                <w:szCs w:val="22"/>
              </w:rPr>
            </w:pPr>
            <w:r w:rsidRPr="000F74DD">
              <w:rPr>
                <w:sz w:val="22"/>
                <w:szCs w:val="22"/>
              </w:rPr>
              <w:t>4</w:t>
            </w:r>
          </w:p>
        </w:tc>
      </w:tr>
      <w:tr w:rsidR="00B733B5" w:rsidRPr="000F74DD" w14:paraId="19F7C81D" w14:textId="77777777" w:rsidTr="00B733B5">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54E56E" w14:textId="77777777" w:rsidR="00B733B5" w:rsidRPr="000F74DD" w:rsidRDefault="00B733B5" w:rsidP="00B733B5">
            <w:pPr>
              <w:jc w:val="center"/>
              <w:rPr>
                <w:sz w:val="22"/>
                <w:szCs w:val="22"/>
              </w:rPr>
            </w:pPr>
            <w:r w:rsidRPr="000F74DD">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1F29F61" w14:textId="77777777" w:rsidR="00B733B5" w:rsidRPr="000F74DD" w:rsidRDefault="00B733B5" w:rsidP="00B733B5">
            <w:pPr>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3D90DBA" w14:textId="77777777" w:rsidR="00B733B5" w:rsidRPr="000F74DD" w:rsidRDefault="00B733B5" w:rsidP="00B733B5">
            <w:pPr>
              <w:jc w:val="both"/>
              <w:rPr>
                <w:sz w:val="22"/>
                <w:szCs w:val="22"/>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58F068F8" w14:textId="77777777" w:rsidR="00B733B5" w:rsidRPr="000F74DD" w:rsidRDefault="00B733B5" w:rsidP="00B733B5">
            <w:pPr>
              <w:jc w:val="both"/>
              <w:rPr>
                <w:sz w:val="22"/>
                <w:szCs w:val="22"/>
              </w:rPr>
            </w:pPr>
          </w:p>
        </w:tc>
      </w:tr>
      <w:tr w:rsidR="00B733B5" w:rsidRPr="000F74DD" w14:paraId="3D9335EF" w14:textId="77777777" w:rsidTr="00B733B5">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1C4C817" w14:textId="77777777" w:rsidR="00B733B5" w:rsidRPr="000F74DD" w:rsidRDefault="00B733B5" w:rsidP="00B733B5">
            <w:pPr>
              <w:jc w:val="center"/>
              <w:rPr>
                <w:sz w:val="22"/>
                <w:szCs w:val="22"/>
              </w:rPr>
            </w:pPr>
            <w:r w:rsidRPr="000F74DD">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053D061B" w14:textId="77777777" w:rsidR="00B733B5" w:rsidRPr="000F74DD" w:rsidRDefault="00B733B5" w:rsidP="00B733B5">
            <w:pPr>
              <w:jc w:val="both"/>
              <w:rPr>
                <w:sz w:val="22"/>
                <w:szCs w:val="22"/>
              </w:rPr>
            </w:pPr>
          </w:p>
          <w:p w14:paraId="111FF4EE" w14:textId="77777777" w:rsidR="00B733B5" w:rsidRPr="000F74DD" w:rsidRDefault="00B733B5" w:rsidP="00B733B5">
            <w:pPr>
              <w:jc w:val="both"/>
              <w:rPr>
                <w:sz w:val="22"/>
                <w:szCs w:val="22"/>
              </w:rPr>
            </w:pPr>
          </w:p>
          <w:p w14:paraId="12040E01" w14:textId="77777777" w:rsidR="00B733B5" w:rsidRPr="000F74DD" w:rsidRDefault="00B733B5" w:rsidP="00B733B5">
            <w:pPr>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099F10A" w14:textId="77777777" w:rsidR="00B733B5" w:rsidRPr="000F74DD" w:rsidRDefault="00B733B5" w:rsidP="00B733B5">
            <w:pPr>
              <w:jc w:val="both"/>
              <w:rPr>
                <w:sz w:val="22"/>
                <w:szCs w:val="22"/>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6CC0DAB5" w14:textId="77777777" w:rsidR="00B733B5" w:rsidRPr="000F74DD" w:rsidRDefault="00B733B5" w:rsidP="00B733B5">
            <w:pPr>
              <w:jc w:val="both"/>
              <w:rPr>
                <w:sz w:val="22"/>
                <w:szCs w:val="22"/>
              </w:rPr>
            </w:pPr>
          </w:p>
        </w:tc>
      </w:tr>
      <w:tr w:rsidR="00B733B5" w:rsidRPr="000F74DD" w14:paraId="66FEA06A" w14:textId="77777777" w:rsidTr="00B733B5">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388E61E" w14:textId="77777777" w:rsidR="00B733B5" w:rsidRPr="000F74DD" w:rsidRDefault="00B733B5" w:rsidP="00B733B5">
            <w:pPr>
              <w:jc w:val="center"/>
              <w:rPr>
                <w:sz w:val="22"/>
                <w:szCs w:val="22"/>
              </w:rPr>
            </w:pPr>
            <w:r w:rsidRPr="000F74DD">
              <w:rPr>
                <w:sz w:val="22"/>
                <w:szCs w:val="22"/>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45F0F400" w14:textId="77777777" w:rsidR="00B733B5" w:rsidRPr="000F74DD" w:rsidRDefault="00B733B5" w:rsidP="00B733B5">
            <w:pPr>
              <w:jc w:val="both"/>
              <w:rPr>
                <w:sz w:val="22"/>
                <w:szCs w:val="22"/>
              </w:rPr>
            </w:pPr>
          </w:p>
          <w:p w14:paraId="47CD7B71" w14:textId="77777777" w:rsidR="00B733B5" w:rsidRPr="000F74DD" w:rsidRDefault="00B733B5" w:rsidP="00B733B5">
            <w:pPr>
              <w:jc w:val="both"/>
              <w:rPr>
                <w:sz w:val="22"/>
                <w:szCs w:val="22"/>
              </w:rPr>
            </w:pPr>
          </w:p>
          <w:p w14:paraId="310576EB" w14:textId="77777777" w:rsidR="00B733B5" w:rsidRPr="000F74DD" w:rsidRDefault="00B733B5" w:rsidP="00B733B5">
            <w:pPr>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9AFD92F" w14:textId="77777777" w:rsidR="00B733B5" w:rsidRPr="000F74DD" w:rsidRDefault="00B733B5" w:rsidP="00B733B5">
            <w:pPr>
              <w:jc w:val="both"/>
              <w:rPr>
                <w:sz w:val="22"/>
                <w:szCs w:val="22"/>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2A2BA250" w14:textId="77777777" w:rsidR="00B733B5" w:rsidRPr="000F74DD" w:rsidRDefault="00B733B5" w:rsidP="00B733B5">
            <w:pPr>
              <w:jc w:val="both"/>
              <w:rPr>
                <w:sz w:val="22"/>
                <w:szCs w:val="22"/>
              </w:rPr>
            </w:pPr>
          </w:p>
        </w:tc>
      </w:tr>
    </w:tbl>
    <w:p w14:paraId="515CFC0A" w14:textId="77777777" w:rsidR="00B733B5" w:rsidRPr="000F74DD" w:rsidRDefault="00B733B5" w:rsidP="00B733B5">
      <w:pPr>
        <w:jc w:val="both"/>
        <w:rPr>
          <w:b/>
          <w:sz w:val="22"/>
          <w:szCs w:val="22"/>
          <w:lang w:eastAsia="en-US"/>
        </w:rPr>
      </w:pPr>
      <w:r w:rsidRPr="000F74DD">
        <w:rPr>
          <w:b/>
          <w:sz w:val="22"/>
          <w:szCs w:val="22"/>
        </w:rPr>
        <w:t>Оценка и выводы по результатам проверки:</w:t>
      </w:r>
      <w:r w:rsidRPr="000F74DD">
        <w:rPr>
          <w:sz w:val="22"/>
          <w:szCs w:val="22"/>
        </w:rPr>
        <w:t xml:space="preserve">    </w:t>
      </w:r>
    </w:p>
    <w:p w14:paraId="773DFD4C" w14:textId="77777777" w:rsidR="00B733B5" w:rsidRPr="000F74DD" w:rsidRDefault="00B733B5" w:rsidP="00B733B5">
      <w:pPr>
        <w:jc w:val="both"/>
        <w:rPr>
          <w:sz w:val="22"/>
          <w:szCs w:val="22"/>
        </w:rPr>
      </w:pPr>
      <w:r w:rsidRPr="000F74DD">
        <w:rPr>
          <w:sz w:val="22"/>
          <w:szCs w:val="22"/>
        </w:rPr>
        <w:t xml:space="preserve"> По результатам проверки предлагается:</w:t>
      </w:r>
    </w:p>
    <w:p w14:paraId="202B3B81" w14:textId="77777777" w:rsidR="00B733B5" w:rsidRPr="000F74DD" w:rsidRDefault="00B733B5" w:rsidP="00B733B5">
      <w:pPr>
        <w:jc w:val="both"/>
        <w:rPr>
          <w:sz w:val="22"/>
          <w:szCs w:val="22"/>
        </w:rPr>
      </w:pPr>
      <w:r w:rsidRPr="000F74DD">
        <w:rPr>
          <w:sz w:val="22"/>
          <w:szCs w:val="22"/>
        </w:rPr>
        <w:t xml:space="preserve">          1.</w:t>
      </w:r>
    </w:p>
    <w:p w14:paraId="3596971C" w14:textId="77777777" w:rsidR="00B733B5" w:rsidRPr="000F74DD" w:rsidRDefault="00B733B5" w:rsidP="00B733B5">
      <w:pPr>
        <w:jc w:val="both"/>
        <w:rPr>
          <w:sz w:val="22"/>
          <w:szCs w:val="22"/>
        </w:rPr>
      </w:pPr>
      <w:r w:rsidRPr="000F74DD">
        <w:rPr>
          <w:sz w:val="22"/>
          <w:szCs w:val="22"/>
        </w:rPr>
        <w:t xml:space="preserve">          2.</w:t>
      </w:r>
    </w:p>
    <w:p w14:paraId="6D2FDF71" w14:textId="77777777" w:rsidR="00B733B5" w:rsidRPr="000F74DD" w:rsidRDefault="00B733B5" w:rsidP="00B733B5">
      <w:pPr>
        <w:jc w:val="both"/>
        <w:rPr>
          <w:sz w:val="22"/>
          <w:szCs w:val="22"/>
        </w:rPr>
      </w:pPr>
      <w:r w:rsidRPr="000F74DD">
        <w:rPr>
          <w:sz w:val="22"/>
          <w:szCs w:val="22"/>
        </w:rPr>
        <w:t>Подписи членов комиссии:   Должность  _______________________/Ф.И.О.</w:t>
      </w:r>
    </w:p>
    <w:p w14:paraId="609BDCD2" w14:textId="77777777" w:rsidR="00B733B5" w:rsidRPr="000F74DD" w:rsidRDefault="00B733B5" w:rsidP="00B733B5">
      <w:pPr>
        <w:jc w:val="both"/>
        <w:rPr>
          <w:sz w:val="22"/>
          <w:szCs w:val="22"/>
        </w:rPr>
      </w:pPr>
      <w:r w:rsidRPr="000F74DD">
        <w:rPr>
          <w:sz w:val="22"/>
          <w:szCs w:val="22"/>
        </w:rPr>
        <w:t xml:space="preserve">                                                  Должность________________________/Ф.И.О.                                                    </w:t>
      </w:r>
    </w:p>
    <w:p w14:paraId="56735E59" w14:textId="77777777" w:rsidR="00B733B5" w:rsidRPr="000F74DD" w:rsidRDefault="00B733B5" w:rsidP="00B733B5">
      <w:pPr>
        <w:jc w:val="both"/>
        <w:rPr>
          <w:sz w:val="22"/>
          <w:szCs w:val="22"/>
        </w:rPr>
      </w:pPr>
      <w:r w:rsidRPr="000F74DD">
        <w:rPr>
          <w:sz w:val="22"/>
          <w:szCs w:val="22"/>
        </w:rPr>
        <w:t xml:space="preserve">                                                  </w:t>
      </w:r>
    </w:p>
    <w:p w14:paraId="22F7520D" w14:textId="77777777" w:rsidR="00B733B5" w:rsidRPr="000F74DD" w:rsidRDefault="00B733B5" w:rsidP="00B733B5">
      <w:pPr>
        <w:rPr>
          <w:sz w:val="22"/>
          <w:szCs w:val="22"/>
        </w:rPr>
      </w:pPr>
      <w:r w:rsidRPr="000F74DD">
        <w:rPr>
          <w:sz w:val="22"/>
          <w:szCs w:val="22"/>
        </w:rPr>
        <w:t>С актом ознакомлен и один экземпляр получил представитель Подрядной организации__________________________________________________________________</w:t>
      </w:r>
    </w:p>
    <w:p w14:paraId="05138EC6" w14:textId="77777777" w:rsidR="00B733B5" w:rsidRPr="000F74DD" w:rsidRDefault="00B733B5" w:rsidP="00B733B5">
      <w:pPr>
        <w:jc w:val="center"/>
        <w:rPr>
          <w:sz w:val="22"/>
          <w:szCs w:val="22"/>
        </w:rPr>
      </w:pPr>
      <w:r w:rsidRPr="000F74DD">
        <w:rPr>
          <w:sz w:val="22"/>
          <w:szCs w:val="22"/>
        </w:rPr>
        <w:t>(должность, Ф.И.О., подпись, дата)</w:t>
      </w:r>
    </w:p>
    <w:p w14:paraId="5A58F16F" w14:textId="77777777" w:rsidR="00B733B5" w:rsidRPr="000F74DD" w:rsidRDefault="00B733B5" w:rsidP="00B733B5">
      <w:pPr>
        <w:jc w:val="both"/>
        <w:rPr>
          <w:sz w:val="22"/>
          <w:szCs w:val="22"/>
        </w:rPr>
      </w:pPr>
    </w:p>
    <w:p w14:paraId="21330F4F" w14:textId="77777777" w:rsidR="00B733B5" w:rsidRPr="000F74DD" w:rsidRDefault="00B733B5" w:rsidP="00B733B5">
      <w:pPr>
        <w:jc w:val="both"/>
        <w:rPr>
          <w:sz w:val="22"/>
          <w:szCs w:val="22"/>
        </w:rPr>
      </w:pPr>
      <w:r w:rsidRPr="000F74DD">
        <w:rPr>
          <w:sz w:val="22"/>
          <w:szCs w:val="22"/>
        </w:rPr>
        <w:t>(В случае отказа представителя Подрядной организации об ознакомлении с актом):</w:t>
      </w:r>
    </w:p>
    <w:p w14:paraId="3EDF1753" w14:textId="77777777" w:rsidR="00B733B5" w:rsidRPr="000F74DD" w:rsidRDefault="00B733B5" w:rsidP="00B733B5">
      <w:pPr>
        <w:jc w:val="both"/>
        <w:rPr>
          <w:sz w:val="22"/>
          <w:szCs w:val="22"/>
        </w:rPr>
      </w:pPr>
      <w:r w:rsidRPr="000F74DD">
        <w:rPr>
          <w:sz w:val="22"/>
          <w:szCs w:val="22"/>
        </w:rPr>
        <w:t>От подписи об ознакомлении с настоящим актом отказался.</w:t>
      </w:r>
    </w:p>
    <w:p w14:paraId="0F8EABE3" w14:textId="77777777" w:rsidR="00B733B5" w:rsidRPr="000F74DD" w:rsidRDefault="00B733B5" w:rsidP="00B733B5">
      <w:pPr>
        <w:jc w:val="both"/>
        <w:rPr>
          <w:sz w:val="22"/>
          <w:szCs w:val="22"/>
        </w:rPr>
      </w:pPr>
      <w:r w:rsidRPr="000F74DD">
        <w:rPr>
          <w:sz w:val="22"/>
          <w:szCs w:val="22"/>
        </w:rPr>
        <w:t>Обстоятельства, причины отказа:__________________________________________</w:t>
      </w:r>
    </w:p>
    <w:p w14:paraId="6F64EA0B" w14:textId="77777777" w:rsidR="00B733B5" w:rsidRPr="000F74DD" w:rsidRDefault="00B733B5" w:rsidP="00B733B5">
      <w:pPr>
        <w:jc w:val="both"/>
        <w:rPr>
          <w:sz w:val="22"/>
          <w:szCs w:val="22"/>
        </w:rPr>
      </w:pPr>
      <w:r w:rsidRPr="000F74DD">
        <w:rPr>
          <w:sz w:val="22"/>
          <w:szCs w:val="22"/>
        </w:rPr>
        <w:t>Подписи членов комиссии:   Должность  _______________________/Ф.И.О.</w:t>
      </w:r>
    </w:p>
    <w:p w14:paraId="0D73AC3F" w14:textId="3E92A577" w:rsidR="00B733B5" w:rsidRDefault="00B733B5" w:rsidP="00B733B5">
      <w:pPr>
        <w:jc w:val="both"/>
        <w:rPr>
          <w:sz w:val="23"/>
          <w:szCs w:val="23"/>
        </w:rPr>
      </w:pPr>
      <w:r w:rsidRPr="000F74DD">
        <w:rPr>
          <w:sz w:val="22"/>
          <w:szCs w:val="22"/>
        </w:rPr>
        <w:t xml:space="preserve">                                                 Должность________________________/Ф.И.О.</w:t>
      </w:r>
      <w:r w:rsidRPr="004E2FB0">
        <w:rPr>
          <w:sz w:val="23"/>
          <w:szCs w:val="23"/>
        </w:rPr>
        <w:t xml:space="preserve">                    </w:t>
      </w:r>
      <w:r>
        <w:rPr>
          <w:sz w:val="23"/>
          <w:szCs w:val="23"/>
        </w:rPr>
        <w:t xml:space="preserve">   </w:t>
      </w:r>
    </w:p>
    <w:p w14:paraId="29A3B74B" w14:textId="77777777" w:rsidR="00B733B5" w:rsidRDefault="00B733B5" w:rsidP="00B733B5">
      <w:pPr>
        <w:jc w:val="right"/>
        <w:rPr>
          <w:b/>
          <w:sz w:val="22"/>
          <w:szCs w:val="22"/>
        </w:rPr>
      </w:pPr>
    </w:p>
    <w:p w14:paraId="6DD7C981" w14:textId="77777777" w:rsidR="001F4071" w:rsidRPr="001E425D" w:rsidRDefault="001F4071" w:rsidP="001F4071">
      <w:pPr>
        <w:rPr>
          <w:szCs w:val="22"/>
        </w:rPr>
      </w:pPr>
    </w:p>
    <w:tbl>
      <w:tblPr>
        <w:tblW w:w="0" w:type="auto"/>
        <w:tblBorders>
          <w:insideH w:val="nil"/>
          <w:insideV w:val="nil"/>
        </w:tblBorders>
        <w:tblLook w:val="04A0" w:firstRow="1" w:lastRow="0" w:firstColumn="1" w:lastColumn="0" w:noHBand="0" w:noVBand="1"/>
      </w:tblPr>
      <w:tblGrid>
        <w:gridCol w:w="4866"/>
        <w:gridCol w:w="4915"/>
      </w:tblGrid>
      <w:tr w:rsidR="00836554" w:rsidRPr="001E425D" w14:paraId="1FEA96B3" w14:textId="77777777" w:rsidTr="001F4071">
        <w:tc>
          <w:tcPr>
            <w:tcW w:w="4998" w:type="dxa"/>
            <w:tcBorders>
              <w:top w:val="nil"/>
              <w:left w:val="nil"/>
              <w:bottom w:val="nil"/>
              <w:right w:val="nil"/>
            </w:tcBorders>
          </w:tcPr>
          <w:p w14:paraId="0A5A3C79" w14:textId="77777777" w:rsidR="001F4071" w:rsidRPr="001E425D" w:rsidRDefault="001F4071" w:rsidP="001F4071">
            <w:pPr>
              <w:tabs>
                <w:tab w:val="left" w:pos="7056"/>
              </w:tabs>
              <w:suppressAutoHyphens/>
              <w:jc w:val="right"/>
              <w:rPr>
                <w:sz w:val="22"/>
                <w:szCs w:val="22"/>
              </w:rPr>
            </w:pPr>
          </w:p>
        </w:tc>
        <w:tc>
          <w:tcPr>
            <w:tcW w:w="4999" w:type="dxa"/>
            <w:tcBorders>
              <w:top w:val="nil"/>
              <w:left w:val="nil"/>
              <w:bottom w:val="nil"/>
              <w:right w:val="nil"/>
            </w:tcBorders>
          </w:tcPr>
          <w:p w14:paraId="42CEA2EE" w14:textId="77777777" w:rsidR="001F4071" w:rsidRPr="001E425D" w:rsidRDefault="006D0229" w:rsidP="001F4071">
            <w:pPr>
              <w:shd w:val="clear" w:color="auto" w:fill="FFFFFF"/>
              <w:tabs>
                <w:tab w:val="left" w:pos="7056"/>
              </w:tabs>
              <w:suppressAutoHyphens/>
              <w:jc w:val="right"/>
              <w:rPr>
                <w:sz w:val="22"/>
                <w:szCs w:val="22"/>
              </w:rPr>
            </w:pPr>
            <w:r w:rsidRPr="001E425D">
              <w:rPr>
                <w:sz w:val="22"/>
                <w:szCs w:val="22"/>
              </w:rPr>
              <w:t>Приложение № 4</w:t>
            </w:r>
          </w:p>
          <w:p w14:paraId="0C4D6E6A" w14:textId="77777777" w:rsidR="001F4071" w:rsidRPr="001E425D" w:rsidRDefault="006D0229" w:rsidP="001F4071">
            <w:pPr>
              <w:shd w:val="clear" w:color="auto" w:fill="FFFFFF"/>
              <w:tabs>
                <w:tab w:val="left" w:pos="7056"/>
              </w:tabs>
              <w:suppressAutoHyphens/>
              <w:jc w:val="right"/>
              <w:rPr>
                <w:sz w:val="22"/>
                <w:szCs w:val="22"/>
              </w:rPr>
            </w:pPr>
            <w:r w:rsidRPr="001E425D">
              <w:rPr>
                <w:sz w:val="22"/>
                <w:szCs w:val="22"/>
              </w:rPr>
              <w:t>к договору №________</w:t>
            </w:r>
          </w:p>
          <w:p w14:paraId="119185D8" w14:textId="0741C920" w:rsidR="001F4071" w:rsidRPr="001E425D" w:rsidRDefault="006D0229" w:rsidP="001F4071">
            <w:pPr>
              <w:tabs>
                <w:tab w:val="left" w:pos="7056"/>
              </w:tabs>
              <w:suppressAutoHyphens/>
              <w:jc w:val="right"/>
              <w:rPr>
                <w:sz w:val="22"/>
                <w:szCs w:val="22"/>
              </w:rPr>
            </w:pPr>
            <w:r w:rsidRPr="001E425D">
              <w:rPr>
                <w:sz w:val="22"/>
                <w:szCs w:val="22"/>
              </w:rPr>
              <w:t>от «__»________</w:t>
            </w:r>
            <w:r w:rsidR="00BA1B5F">
              <w:rPr>
                <w:sz w:val="22"/>
                <w:szCs w:val="22"/>
              </w:rPr>
              <w:t>2024 г.</w:t>
            </w:r>
          </w:p>
          <w:p w14:paraId="16C85ED4" w14:textId="77777777" w:rsidR="001F4071" w:rsidRPr="001E425D" w:rsidRDefault="001F4071" w:rsidP="001F4071">
            <w:pPr>
              <w:tabs>
                <w:tab w:val="left" w:pos="7056"/>
              </w:tabs>
              <w:suppressAutoHyphens/>
              <w:jc w:val="right"/>
              <w:rPr>
                <w:sz w:val="22"/>
                <w:szCs w:val="22"/>
              </w:rPr>
            </w:pPr>
          </w:p>
        </w:tc>
      </w:tr>
    </w:tbl>
    <w:p w14:paraId="05A426E6" w14:textId="47B175E9" w:rsidR="001F4071" w:rsidRPr="001E425D" w:rsidRDefault="006D0229" w:rsidP="001F4071">
      <w:pPr>
        <w:autoSpaceDE w:val="0"/>
        <w:autoSpaceDN w:val="0"/>
        <w:adjustRightInd w:val="0"/>
        <w:jc w:val="center"/>
        <w:rPr>
          <w:b/>
          <w:bCs/>
          <w:sz w:val="22"/>
          <w:szCs w:val="22"/>
        </w:rPr>
      </w:pPr>
      <w:r w:rsidRPr="001E425D">
        <w:rPr>
          <w:b/>
          <w:bCs/>
          <w:sz w:val="22"/>
          <w:szCs w:val="22"/>
        </w:rPr>
        <w:t>СОГЛАШЕНИЕ О СОБЛЮДЕНИИ ИСПОЛНИТЕЛЕМ ТРЕБОВАНИЙ В ОБЛАСТИ</w:t>
      </w:r>
    </w:p>
    <w:p w14:paraId="0574FF2E" w14:textId="77777777" w:rsidR="001F4071" w:rsidRPr="001E425D" w:rsidRDefault="006D0229" w:rsidP="001F4071">
      <w:pPr>
        <w:autoSpaceDE w:val="0"/>
        <w:autoSpaceDN w:val="0"/>
        <w:adjustRightInd w:val="0"/>
        <w:jc w:val="center"/>
        <w:rPr>
          <w:b/>
          <w:bCs/>
          <w:sz w:val="22"/>
          <w:szCs w:val="22"/>
        </w:rPr>
      </w:pPr>
      <w:r w:rsidRPr="001E425D">
        <w:rPr>
          <w:b/>
          <w:bCs/>
          <w:sz w:val="22"/>
          <w:szCs w:val="22"/>
        </w:rPr>
        <w:t>АНТИТЕРРОРИСТИЧЕСКОЙ БЕЗОПАСНОСТИ</w:t>
      </w:r>
    </w:p>
    <w:p w14:paraId="746E2EF8" w14:textId="77777777" w:rsidR="001F4071" w:rsidRPr="001E425D" w:rsidRDefault="006D0229" w:rsidP="001F4071">
      <w:pPr>
        <w:autoSpaceDE w:val="0"/>
        <w:autoSpaceDN w:val="0"/>
        <w:adjustRightInd w:val="0"/>
        <w:jc w:val="center"/>
        <w:rPr>
          <w:b/>
          <w:bCs/>
          <w:sz w:val="22"/>
          <w:szCs w:val="22"/>
        </w:rPr>
      </w:pPr>
      <w:r w:rsidRPr="001E425D">
        <w:rPr>
          <w:b/>
          <w:bCs/>
          <w:sz w:val="22"/>
          <w:szCs w:val="22"/>
        </w:rPr>
        <w:t>Термины</w:t>
      </w:r>
    </w:p>
    <w:p w14:paraId="420CE731"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Акт незаконного вмешательства – противоправное действие (бездействие), в том числе террористический акт или покушение на его совершение, угрожающее безопасному функционированию объекта Заказчика, повлекшее за собой причинение вреда жизни и здоровью людей, повреждение или уничтожение имущества либо создавшее угрозу наступления таких последствий.</w:t>
      </w:r>
    </w:p>
    <w:p w14:paraId="040E0976"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Потенциально опасные участки объекта Заказчика – территориально выделенные зоны (участки), конструктивные и технологические элементы объекта Заказчика, на которых используются, производятся, перерабатываются, хранятся, эксплуатируются, транспортируются  или уничтожаются радиоактивные, взрыво-, пожароопасные и опасные химические и биологические вещества, а также гидротехнические и иные сооружения, аварии на которых, в том числе в результате совершения акта незаконного вмешательства, могут привести к возникновению чрезвычайных ситуаций с опасными социально-экономическими последствиями.</w:t>
      </w:r>
    </w:p>
    <w:p w14:paraId="298DB25C" w14:textId="77777777" w:rsidR="001F4071" w:rsidRPr="001E425D" w:rsidRDefault="001F4071" w:rsidP="001F4071">
      <w:pPr>
        <w:autoSpaceDE w:val="0"/>
        <w:autoSpaceDN w:val="0"/>
        <w:adjustRightInd w:val="0"/>
        <w:ind w:firstLine="709"/>
        <w:jc w:val="both"/>
        <w:rPr>
          <w:sz w:val="22"/>
          <w:szCs w:val="22"/>
        </w:rPr>
      </w:pPr>
    </w:p>
    <w:p w14:paraId="3C0039A1" w14:textId="77777777" w:rsidR="001F4071" w:rsidRPr="001E425D" w:rsidRDefault="006D0229" w:rsidP="001F4071">
      <w:pPr>
        <w:autoSpaceDE w:val="0"/>
        <w:autoSpaceDN w:val="0"/>
        <w:adjustRightInd w:val="0"/>
        <w:jc w:val="center"/>
        <w:rPr>
          <w:b/>
          <w:bCs/>
          <w:sz w:val="22"/>
          <w:szCs w:val="22"/>
        </w:rPr>
      </w:pPr>
      <w:r w:rsidRPr="001E425D">
        <w:rPr>
          <w:b/>
          <w:bCs/>
          <w:sz w:val="22"/>
          <w:szCs w:val="22"/>
        </w:rPr>
        <w:t>1. Основные положения</w:t>
      </w:r>
    </w:p>
    <w:p w14:paraId="6FAFB6E4"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1.1. Исполнитель несет ответственность за соблюдение своими работниками, а также привлеченными Исполнителем соисполнителями антитеррористического законодательства, нормативно-правовых актов (НПА) об антитеррористической безопасности, Федерального закона от 21.07.2011 № 256-ФЗ «О безопасности объектов топливно-энергетического комплекса», пропускном и внутриобъектовом режиме, персональных данных. При этом ответственность за ненадлежащее исполнение обязательств соисполнителями по настоящему Соглашению полностью возлагается на Исполнителя, включая оплату штрафных санкций, предусмотренных настоящим Соглашением.</w:t>
      </w:r>
    </w:p>
    <w:p w14:paraId="43084E20"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1.2. Исполнитель несет ответственность за соблюдение своими работниками, а также привлеченными Исполнителем соисполнителями требований локальных нормативных актов Заказчика (ЛНА):</w:t>
      </w:r>
    </w:p>
    <w:p w14:paraId="30AA00DC" w14:textId="482E11EB" w:rsidR="001F4071" w:rsidRPr="001E425D" w:rsidRDefault="006D0229" w:rsidP="001F4071">
      <w:pPr>
        <w:autoSpaceDE w:val="0"/>
        <w:autoSpaceDN w:val="0"/>
        <w:adjustRightInd w:val="0"/>
        <w:ind w:firstLine="709"/>
        <w:jc w:val="both"/>
        <w:rPr>
          <w:sz w:val="22"/>
          <w:szCs w:val="22"/>
        </w:rPr>
      </w:pPr>
      <w:r w:rsidRPr="001E425D">
        <w:rPr>
          <w:sz w:val="22"/>
          <w:szCs w:val="22"/>
        </w:rPr>
        <w:t xml:space="preserve">- СТП 001.004.032 -2016 Пропускной и внутриобъектовый режимы в </w:t>
      </w:r>
      <w:r w:rsidR="00BA1B5F">
        <w:rPr>
          <w:sz w:val="22"/>
          <w:szCs w:val="22"/>
        </w:rPr>
        <w:t>АО «ИЭСК»</w:t>
      </w:r>
      <w:r w:rsidRPr="001E425D">
        <w:rPr>
          <w:sz w:val="22"/>
          <w:szCs w:val="22"/>
        </w:rPr>
        <w:t>;</w:t>
      </w:r>
    </w:p>
    <w:p w14:paraId="04EFCC98"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 СТП 001.004.005 -2014 Политика в отношении обработки персональных данных;</w:t>
      </w:r>
    </w:p>
    <w:p w14:paraId="7E88A06F"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 СТП 001.004.008 -2013 О защите персональных данных.</w:t>
      </w:r>
    </w:p>
    <w:p w14:paraId="5A7FAB86"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Перечень приведенных в настоящем Соглашении локальных нормативных актов в области антитеррористической безопасности (АТБ) Заказчика может быть дополнен, а их требования изменяться. Все вновь утвержденные локальные нормативные акты и планы мероприятий в области АТБ Заказчика обязательны для выполнения Исполнителем и его соисполнителями.</w:t>
      </w:r>
    </w:p>
    <w:p w14:paraId="6EE40E6A"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1.3. Выполнение локальных нормативных актов Заказчика по АТБ обязательно для Исполнителя и Соисполнителей.</w:t>
      </w:r>
    </w:p>
    <w:p w14:paraId="3E09F770"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1.4. В случае нарушения Исполнителем и/или его Соисполнителем действующего законодательства (п. 1.1. настоящего соглашения), либо локальных нормативных актов Заказчика (п. 1.2. настоящего соглашения) а также совершения противоправного действия (бездействия), покушение на его совершение, угрожающее безопасному функционированию объекта Заказчика, повлекшее за собой причинение вреда жизни и здоровью людей, повреждение или уничтожение имущества либо создавшее угрозу наступления таких последствий, далее вместе именуемые «правила в области АТБ», Заказчик вправе в одностороннем внесудебном порядке расторгнуть Договор. Договор считается расторгнутым в день получения Уведомления о расторжении договора Исполнителем.</w:t>
      </w:r>
    </w:p>
    <w:p w14:paraId="1F665224"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1.5. Руководитель Исполнителя обязан ознакомить с настоящим Соглашением своих работников, а также привлекаемых Соисполнителей.</w:t>
      </w:r>
    </w:p>
    <w:p w14:paraId="3369E960"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1.6. Заказчик оставляет за собой право проводить контрольные проверки соблюдения требований п.1.1.- 1.3. настоящего Соглашения на участках и объектах оказания услуг.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012AC77E" w14:textId="77777777" w:rsidR="001F4071" w:rsidRPr="001E425D" w:rsidRDefault="001F4071" w:rsidP="001F4071">
      <w:pPr>
        <w:autoSpaceDE w:val="0"/>
        <w:autoSpaceDN w:val="0"/>
        <w:adjustRightInd w:val="0"/>
        <w:ind w:firstLine="709"/>
        <w:jc w:val="both"/>
        <w:rPr>
          <w:sz w:val="22"/>
          <w:szCs w:val="22"/>
        </w:rPr>
      </w:pPr>
    </w:p>
    <w:p w14:paraId="1F681AD4" w14:textId="77777777" w:rsidR="001F4071" w:rsidRPr="001E425D" w:rsidRDefault="006D0229" w:rsidP="001F4071">
      <w:pPr>
        <w:autoSpaceDE w:val="0"/>
        <w:autoSpaceDN w:val="0"/>
        <w:adjustRightInd w:val="0"/>
        <w:ind w:firstLine="709"/>
        <w:jc w:val="center"/>
        <w:rPr>
          <w:b/>
          <w:sz w:val="22"/>
          <w:szCs w:val="22"/>
        </w:rPr>
      </w:pPr>
      <w:r w:rsidRPr="001E425D">
        <w:rPr>
          <w:b/>
          <w:sz w:val="22"/>
          <w:szCs w:val="22"/>
        </w:rPr>
        <w:t>2. Основные требования в области антитеррористической безопасности</w:t>
      </w:r>
    </w:p>
    <w:p w14:paraId="77DA00AB"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2.1. Исполнитель (и привлекаемый им Соисполнитель) обязан иметь все предусмотренные законодательством разрешительные документы на осуществляемые им виды деятельности. В случае привлечения Соисполнителей, Исполнитель обязан письменно уведомить об этом Заказчика. Исполнитель в полном объеме несет ответственность за безопасное выполнение работ Соисполнителем.</w:t>
      </w:r>
    </w:p>
    <w:p w14:paraId="01588F2B"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2.2. Исполнитель обязан:</w:t>
      </w:r>
    </w:p>
    <w:p w14:paraId="3D791F97" w14:textId="77777777" w:rsidR="001F4071" w:rsidRPr="001E425D" w:rsidRDefault="006D0229" w:rsidP="001F4071">
      <w:pPr>
        <w:autoSpaceDE w:val="0"/>
        <w:autoSpaceDN w:val="0"/>
        <w:adjustRightInd w:val="0"/>
        <w:ind w:firstLine="709"/>
        <w:jc w:val="both"/>
        <w:rPr>
          <w:sz w:val="22"/>
          <w:szCs w:val="22"/>
        </w:rPr>
      </w:pPr>
      <w:r w:rsidRPr="001E425D">
        <w:rPr>
          <w:sz w:val="22"/>
          <w:szCs w:val="22"/>
        </w:rPr>
        <w:lastRenderedPageBreak/>
        <w:t>2.2.1. При подаче заявки на участие в процедуре закупки, предоставить следующие</w:t>
      </w:r>
    </w:p>
    <w:p w14:paraId="6ABDBBD2"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сведения о персонале в составе конкурсной документации:</w:t>
      </w:r>
    </w:p>
    <w:p w14:paraId="0BDB5609"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 списки лиц, официально трудоустроенных на момент подачи заявки, силами которых предполагается выполнение работ;</w:t>
      </w:r>
    </w:p>
    <w:p w14:paraId="78805C93"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 заверенные копии паспортов, трудовых договоров с Исполнителем, разрешения на работу для иностранных граждан.</w:t>
      </w:r>
    </w:p>
    <w:p w14:paraId="6F6C7447"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2.3. При заключении договора:</w:t>
      </w:r>
    </w:p>
    <w:p w14:paraId="2EB5B1D1"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 приложить к договору полный список работников Исполнителя/Соисполнителя,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0B7379AB"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 предоставить справку об отсутствии судимости в течение тридцати календарных дней с момента заключения договора на всех работников Исполнителя/Соисполнителя, допускаемых на объект;</w:t>
      </w:r>
    </w:p>
    <w:p w14:paraId="680F4752"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 согласовать с Заказчиком изменения списка лиц, привлекаемых для выполнения работ.</w:t>
      </w:r>
    </w:p>
    <w:p w14:paraId="2D300974"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2.4. Представители Исполнителя в области АТБ, работники Исполнителя и Соисполнителя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 Персонал Исполнителя/Соисполнителя до начала работ должен пройти вводный и первичный инструктажи по АТБ.</w:t>
      </w:r>
    </w:p>
    <w:p w14:paraId="26E779DD"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2.5. Исполнитель и Соисполнители,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193ADB25"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2.6. Исполнителю запрещается:</w:t>
      </w:r>
    </w:p>
    <w:p w14:paraId="01F5D557"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 допускать к работе работников с признаками алкогольного, наркотического или токсического опьянения;</w:t>
      </w:r>
    </w:p>
    <w:p w14:paraId="4F06153D"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3769AC90"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 самовольно изменять условия, последовательность и объем работ;</w:t>
      </w:r>
    </w:p>
    <w:p w14:paraId="6C0DF444"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6E60BA61"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 без необходимости находиться на действующих установках, в производственных помещениях Заказчика;</w:t>
      </w:r>
    </w:p>
    <w:p w14:paraId="0FDB07D0"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 курить вне отведенных для этого мест;</w:t>
      </w:r>
    </w:p>
    <w:p w14:paraId="60C771AE"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 размещать или утилизировать любые виды отходов вне отведенных мест;</w:t>
      </w:r>
    </w:p>
    <w:p w14:paraId="5E61061D"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 выполнять по собственной инициативе на территории Заказчика работы, не согласованные с Заказчиком.</w:t>
      </w:r>
    </w:p>
    <w:p w14:paraId="4B346193" w14:textId="77777777" w:rsidR="001F4071" w:rsidRPr="001E425D" w:rsidRDefault="006D0229" w:rsidP="001F4071">
      <w:pPr>
        <w:autoSpaceDE w:val="0"/>
        <w:autoSpaceDN w:val="0"/>
        <w:adjustRightInd w:val="0"/>
        <w:ind w:firstLine="709"/>
        <w:jc w:val="center"/>
        <w:rPr>
          <w:b/>
          <w:sz w:val="22"/>
          <w:szCs w:val="22"/>
        </w:rPr>
      </w:pPr>
      <w:r w:rsidRPr="001E425D">
        <w:rPr>
          <w:b/>
          <w:sz w:val="22"/>
          <w:szCs w:val="22"/>
        </w:rPr>
        <w:t>3. Отдельные требования</w:t>
      </w:r>
    </w:p>
    <w:p w14:paraId="3390127B"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3.1. Исполнитель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Исполнителем.</w:t>
      </w:r>
    </w:p>
    <w:p w14:paraId="3921B680" w14:textId="77777777" w:rsidR="001F4071" w:rsidRPr="001E425D" w:rsidRDefault="001F4071" w:rsidP="001F4071">
      <w:pPr>
        <w:autoSpaceDE w:val="0"/>
        <w:autoSpaceDN w:val="0"/>
        <w:adjustRightInd w:val="0"/>
        <w:ind w:firstLine="709"/>
        <w:jc w:val="both"/>
        <w:rPr>
          <w:sz w:val="22"/>
          <w:szCs w:val="22"/>
        </w:rPr>
      </w:pPr>
    </w:p>
    <w:p w14:paraId="5D6320B8" w14:textId="77777777" w:rsidR="001F4071" w:rsidRPr="001E425D" w:rsidRDefault="006D0229" w:rsidP="001F4071">
      <w:pPr>
        <w:autoSpaceDE w:val="0"/>
        <w:autoSpaceDN w:val="0"/>
        <w:adjustRightInd w:val="0"/>
        <w:ind w:firstLine="709"/>
        <w:jc w:val="center"/>
        <w:rPr>
          <w:b/>
          <w:sz w:val="22"/>
          <w:szCs w:val="22"/>
        </w:rPr>
      </w:pPr>
      <w:r w:rsidRPr="001E425D">
        <w:rPr>
          <w:b/>
          <w:sz w:val="22"/>
          <w:szCs w:val="22"/>
        </w:rPr>
        <w:t>4. Осведомленность</w:t>
      </w:r>
    </w:p>
    <w:p w14:paraId="3EEB12FA"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4.1. На момент заключения Договора, Исполнитель ознакомлен с ЛНА Заказчика, в части, относящейся к деятельности Исполнителя, предусмотренными п.1.1 и 1.2 настоящего Соглашения.</w:t>
      </w:r>
    </w:p>
    <w:p w14:paraId="5B43DC62"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 xml:space="preserve">4.2. 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официальном сайте Заказчика по ссылке: </w:t>
      </w:r>
      <w:hyperlink r:id="rId28" w:history="1">
        <w:r w:rsidRPr="001E425D">
          <w:rPr>
            <w:rStyle w:val="aa"/>
            <w:sz w:val="22"/>
            <w:szCs w:val="22"/>
          </w:rPr>
          <w:t>http://www.irk-esk.ru/</w:t>
        </w:r>
      </w:hyperlink>
      <w:r w:rsidRPr="001E425D">
        <w:rPr>
          <w:sz w:val="22"/>
          <w:szCs w:val="22"/>
        </w:rPr>
        <w:t>.</w:t>
      </w:r>
    </w:p>
    <w:p w14:paraId="556A7417"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4.3. С целью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6FF4840C"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4.4. Исполнитель обязан ознакомить своих работников, а также работников соисполнителей, привлекаемых Исполнителем, с требованиями настоящего Соглашения и ЛНА Заказчика в области АТБ.</w:t>
      </w:r>
    </w:p>
    <w:p w14:paraId="127ABD91" w14:textId="77777777" w:rsidR="001F4071" w:rsidRPr="001E425D" w:rsidRDefault="001F4071" w:rsidP="001F4071">
      <w:pPr>
        <w:autoSpaceDE w:val="0"/>
        <w:autoSpaceDN w:val="0"/>
        <w:adjustRightInd w:val="0"/>
        <w:ind w:firstLine="709"/>
        <w:jc w:val="both"/>
        <w:rPr>
          <w:sz w:val="22"/>
          <w:szCs w:val="22"/>
        </w:rPr>
      </w:pPr>
    </w:p>
    <w:p w14:paraId="09C72B3C" w14:textId="77777777" w:rsidR="001F4071" w:rsidRPr="001E425D" w:rsidRDefault="001F4071" w:rsidP="001F4071">
      <w:pPr>
        <w:autoSpaceDE w:val="0"/>
        <w:autoSpaceDN w:val="0"/>
        <w:adjustRightInd w:val="0"/>
        <w:ind w:firstLine="709"/>
        <w:jc w:val="both"/>
        <w:rPr>
          <w:sz w:val="22"/>
          <w:szCs w:val="22"/>
        </w:rPr>
      </w:pPr>
    </w:p>
    <w:p w14:paraId="38D2622E" w14:textId="77777777" w:rsidR="001F4071" w:rsidRPr="001E425D" w:rsidRDefault="006D0229" w:rsidP="001F4071">
      <w:pPr>
        <w:autoSpaceDE w:val="0"/>
        <w:autoSpaceDN w:val="0"/>
        <w:adjustRightInd w:val="0"/>
        <w:ind w:firstLine="709"/>
        <w:jc w:val="center"/>
        <w:rPr>
          <w:b/>
          <w:sz w:val="22"/>
          <w:szCs w:val="22"/>
        </w:rPr>
      </w:pPr>
      <w:r w:rsidRPr="001E425D">
        <w:rPr>
          <w:b/>
          <w:sz w:val="22"/>
          <w:szCs w:val="22"/>
        </w:rPr>
        <w:t>5. Порядок взаимодействия Заказчика и Исполнителя</w:t>
      </w:r>
    </w:p>
    <w:p w14:paraId="7A0D6030" w14:textId="516644B8" w:rsidR="001F4071" w:rsidRPr="001E425D" w:rsidRDefault="006D0229" w:rsidP="001F4071">
      <w:pPr>
        <w:autoSpaceDE w:val="0"/>
        <w:autoSpaceDN w:val="0"/>
        <w:adjustRightInd w:val="0"/>
        <w:ind w:firstLine="709"/>
        <w:jc w:val="both"/>
        <w:rPr>
          <w:sz w:val="22"/>
          <w:szCs w:val="22"/>
        </w:rPr>
      </w:pPr>
      <w:r w:rsidRPr="001E425D">
        <w:rPr>
          <w:sz w:val="22"/>
          <w:szCs w:val="22"/>
        </w:rPr>
        <w:t xml:space="preserve">5.1. Заказчик совместно с представителем Исполнителя, ведущим работы на объектах </w:t>
      </w:r>
      <w:r w:rsidR="00BA1B5F">
        <w:rPr>
          <w:sz w:val="22"/>
          <w:szCs w:val="22"/>
        </w:rPr>
        <w:t>АО «ИЭСК»</w:t>
      </w:r>
      <w:r w:rsidRPr="001E425D">
        <w:rPr>
          <w:sz w:val="22"/>
          <w:szCs w:val="22"/>
        </w:rPr>
        <w:t xml:space="preserve">, в сроки, установленные руководством </w:t>
      </w:r>
      <w:r w:rsidR="00BA1B5F">
        <w:rPr>
          <w:sz w:val="22"/>
          <w:szCs w:val="22"/>
        </w:rPr>
        <w:t>АО «ИЭСК»</w:t>
      </w:r>
      <w:r w:rsidRPr="001E425D">
        <w:rPr>
          <w:sz w:val="22"/>
          <w:szCs w:val="22"/>
        </w:rPr>
        <w:t xml:space="preserve"> проводит инспекции (проверки) по производственным площадкам Исполнителя. Исполнитель не вправе отказаться от участия в </w:t>
      </w:r>
      <w:r w:rsidRPr="001E425D">
        <w:rPr>
          <w:sz w:val="22"/>
          <w:szCs w:val="22"/>
        </w:rPr>
        <w:lastRenderedPageBreak/>
        <w:t>проводимой инспекции (проверке). Указанные инспекции (проверки) проводятся с целью анализа исполнительской дисциплины Исполнителя и привлеченных им Соисполнителем в области АТБ.</w:t>
      </w:r>
    </w:p>
    <w:p w14:paraId="6E301DB3"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5.2. В случае обнаружения Заказчиком на объекте факта нарушения работниками Исполнителя (Соисполнителя) требований АТБ,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46F05D6E" w14:textId="77777777" w:rsidR="001F4071" w:rsidRPr="001E425D" w:rsidRDefault="006D0229" w:rsidP="001F4071">
      <w:pPr>
        <w:autoSpaceDE w:val="0"/>
        <w:autoSpaceDN w:val="0"/>
        <w:adjustRightInd w:val="0"/>
        <w:ind w:firstLine="709"/>
        <w:jc w:val="center"/>
        <w:rPr>
          <w:b/>
          <w:sz w:val="22"/>
          <w:szCs w:val="22"/>
        </w:rPr>
      </w:pPr>
      <w:r w:rsidRPr="001E425D">
        <w:rPr>
          <w:b/>
          <w:sz w:val="22"/>
          <w:szCs w:val="22"/>
        </w:rPr>
        <w:t>6. Ответственность Исполнителя</w:t>
      </w:r>
    </w:p>
    <w:p w14:paraId="0E3D131D"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6.1. За нарушение требований настоящего Соглашения Исполнитель несет ответственность, предусмотренную действующим законодательством и настоящим Соглашением.</w:t>
      </w:r>
    </w:p>
    <w:p w14:paraId="58130451"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6.2. Исполнитель возмещает Заказчику все понесенные Заказчиком расходы на устранение последствий происшествий, произошедшие по вине Исполнителя или Соисполнителя, привлеченного Исполнителем.</w:t>
      </w:r>
    </w:p>
    <w:p w14:paraId="6C998DE3"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6.3. Исполниель обязуется выплатить Заказчику штраф в размере, установленном в Протоколе о нарушении требований норм АТБ, в соответствии со шкалой штрафных санкций (Таблица 1 раздел 8 настоящего соглашения).</w:t>
      </w:r>
    </w:p>
    <w:p w14:paraId="59E51DF9"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6.4. Сотрудник охраны объекта, либо работник Заказчика, уполномоченный в области АТБ, обнаруживший факт нарушения Исполнителем и/или Соисполнителем правил в области АТБ в месте совершения нарушения или в помещении службы охраны, в присутствии представителя Исполнителя и/или Соисполнителя (в случае допущения нарушения Соисполнителя) составляет Акт о нарушении требований АТБ Исполнителем при выполнении работ (Акт о нарушении). Акт о нарушении составляется сотрудником охраны объекта Заказчика с участием представителей Заказчика и Исполнителя/Соисполнителя.</w:t>
      </w:r>
    </w:p>
    <w:p w14:paraId="45BBB17F"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В случае отказа представителя Исполнителя/Соисполнителя от участия в составлении Акта, в Акте делается соответствующая отметка. При этом при составлении Акта о нарушении рекомендовано участие уполномоченного представителя Заказчика в области АТБ.</w:t>
      </w:r>
    </w:p>
    <w:p w14:paraId="4C953F62"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6.5. Размер штрафа за нарушение правил в области АТБ, если иное не определено Шкалой штрафов (Таблица 1 раздел 8 настоящего соглашения) составляет 5000 (пять тысяч) рублей.</w:t>
      </w:r>
    </w:p>
    <w:p w14:paraId="14AD822C"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6.6. Штрафные санкции, предъявленные государственными надзорными органами Заказчику в результате действий Исполнителя или Соисполнителя, привлеченного Исполнителем, возмещаются Исполнителем.</w:t>
      </w:r>
    </w:p>
    <w:p w14:paraId="5F679737"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6.7. Оплата Исполнителем штрафных санкций производится в течение 10 рабочих дней с момента направления Заказчиком в адрес Претензии о нарушении Исполнителем требований в области АТБ и выставления счета, путем перечисления денежных средств на расчетный счет Заказчика, или, по согласованию сторон, путем зачета взаимных требований.</w:t>
      </w:r>
    </w:p>
    <w:p w14:paraId="242112E4" w14:textId="77777777" w:rsidR="001F4071" w:rsidRPr="001E425D" w:rsidRDefault="001F4071" w:rsidP="001F4071">
      <w:pPr>
        <w:autoSpaceDE w:val="0"/>
        <w:autoSpaceDN w:val="0"/>
        <w:adjustRightInd w:val="0"/>
        <w:ind w:firstLine="709"/>
        <w:jc w:val="both"/>
        <w:rPr>
          <w:sz w:val="22"/>
          <w:szCs w:val="22"/>
        </w:rPr>
      </w:pPr>
    </w:p>
    <w:p w14:paraId="23DE7C9D" w14:textId="00474B81" w:rsidR="001F4071" w:rsidRPr="00BE0697" w:rsidRDefault="006D0229" w:rsidP="00BE0697">
      <w:pPr>
        <w:pStyle w:val="ac"/>
        <w:numPr>
          <w:ilvl w:val="0"/>
          <w:numId w:val="29"/>
        </w:numPr>
        <w:autoSpaceDE w:val="0"/>
        <w:autoSpaceDN w:val="0"/>
        <w:adjustRightInd w:val="0"/>
        <w:jc w:val="center"/>
        <w:rPr>
          <w:b/>
          <w:sz w:val="22"/>
          <w:szCs w:val="22"/>
        </w:rPr>
      </w:pPr>
      <w:r w:rsidRPr="00BE0697">
        <w:rPr>
          <w:b/>
          <w:sz w:val="22"/>
          <w:szCs w:val="22"/>
        </w:rPr>
        <w:t>Заключительные положения</w:t>
      </w:r>
    </w:p>
    <w:p w14:paraId="77FD2693" w14:textId="77777777" w:rsidR="00BE0697" w:rsidRPr="00BE0697" w:rsidRDefault="00BE0697" w:rsidP="00BE0697">
      <w:pPr>
        <w:pStyle w:val="ac"/>
        <w:autoSpaceDE w:val="0"/>
        <w:autoSpaceDN w:val="0"/>
        <w:adjustRightInd w:val="0"/>
        <w:ind w:left="1920"/>
        <w:rPr>
          <w:b/>
          <w:sz w:val="22"/>
          <w:szCs w:val="22"/>
        </w:rPr>
      </w:pPr>
    </w:p>
    <w:p w14:paraId="295F46F6"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7.1. В случае если одна из Сторон располагает сведениями, что может произойти нарушение каких-либо требований в области АТБ, такая Сторона обязуется уведомить другую Сторону в письменной форме.</w:t>
      </w:r>
    </w:p>
    <w:p w14:paraId="4732207C"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w:t>
      </w:r>
    </w:p>
    <w:p w14:paraId="69151C12"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Стороны гарантируют полную конфиденциальность при исполнении антитеррористических требований, а также отсутствие негативных последствий как для обращающейся Стороны в целом, так и для конкретных работников обращающейся Стороны.</w:t>
      </w:r>
    </w:p>
    <w:p w14:paraId="69E2D560" w14:textId="77777777" w:rsidR="001F4071" w:rsidRPr="001E425D" w:rsidRDefault="001F4071" w:rsidP="001F4071">
      <w:pPr>
        <w:autoSpaceDE w:val="0"/>
        <w:autoSpaceDN w:val="0"/>
        <w:adjustRightInd w:val="0"/>
        <w:ind w:firstLine="709"/>
        <w:jc w:val="both"/>
        <w:rPr>
          <w:sz w:val="22"/>
          <w:szCs w:val="22"/>
        </w:rPr>
      </w:pPr>
    </w:p>
    <w:p w14:paraId="3E20A0DD" w14:textId="7DC26F6A" w:rsidR="001F4071" w:rsidRPr="00BE0697" w:rsidRDefault="006D0229" w:rsidP="00BE0697">
      <w:pPr>
        <w:pStyle w:val="ac"/>
        <w:numPr>
          <w:ilvl w:val="0"/>
          <w:numId w:val="29"/>
        </w:numPr>
        <w:autoSpaceDE w:val="0"/>
        <w:autoSpaceDN w:val="0"/>
        <w:adjustRightInd w:val="0"/>
        <w:jc w:val="center"/>
        <w:rPr>
          <w:b/>
          <w:sz w:val="22"/>
          <w:szCs w:val="22"/>
        </w:rPr>
      </w:pPr>
      <w:r w:rsidRPr="00BE0697">
        <w:rPr>
          <w:b/>
          <w:sz w:val="22"/>
          <w:szCs w:val="22"/>
        </w:rPr>
        <w:t>Шкала штрафных санкций</w:t>
      </w:r>
    </w:p>
    <w:p w14:paraId="39EB2E28" w14:textId="1BDAF28B" w:rsidR="00BE0697" w:rsidRDefault="00BE0697" w:rsidP="00BE0697">
      <w:pPr>
        <w:pStyle w:val="ac"/>
        <w:autoSpaceDE w:val="0"/>
        <w:autoSpaceDN w:val="0"/>
        <w:adjustRightInd w:val="0"/>
        <w:ind w:left="1920"/>
        <w:rPr>
          <w:b/>
          <w:sz w:val="22"/>
          <w:szCs w:val="22"/>
        </w:rPr>
      </w:pPr>
    </w:p>
    <w:p w14:paraId="39977C76" w14:textId="77777777" w:rsidR="00BE0697" w:rsidRPr="00BE0697" w:rsidRDefault="00BE0697" w:rsidP="00BE0697">
      <w:pPr>
        <w:pStyle w:val="ac"/>
        <w:autoSpaceDE w:val="0"/>
        <w:autoSpaceDN w:val="0"/>
        <w:adjustRightInd w:val="0"/>
        <w:ind w:left="1920"/>
        <w:rPr>
          <w:b/>
          <w:sz w:val="22"/>
          <w:szCs w:val="22"/>
        </w:rPr>
      </w:pPr>
    </w:p>
    <w:p w14:paraId="04C801B9" w14:textId="77777777" w:rsidR="001F4071" w:rsidRPr="001E425D" w:rsidRDefault="006D0229" w:rsidP="001F4071">
      <w:pPr>
        <w:autoSpaceDE w:val="0"/>
        <w:autoSpaceDN w:val="0"/>
        <w:adjustRightInd w:val="0"/>
        <w:ind w:firstLine="709"/>
        <w:jc w:val="both"/>
        <w:rPr>
          <w:sz w:val="22"/>
          <w:szCs w:val="22"/>
        </w:rPr>
      </w:pPr>
      <w:r w:rsidRPr="001E425D">
        <w:rPr>
          <w:sz w:val="22"/>
          <w:szCs w:val="22"/>
        </w:rPr>
        <w:t>8.1. Размер штрафных санкций за нарушения, допущенные работниками Исполнителя/Соисполнителя определяется с учетом таблицы 1.</w:t>
      </w:r>
    </w:p>
    <w:p w14:paraId="07F6DBF8" w14:textId="41ACEC19" w:rsidR="001F4071" w:rsidRDefault="001F4071" w:rsidP="001F4071">
      <w:pPr>
        <w:autoSpaceDE w:val="0"/>
        <w:autoSpaceDN w:val="0"/>
        <w:adjustRightInd w:val="0"/>
        <w:ind w:firstLine="709"/>
        <w:jc w:val="right"/>
        <w:rPr>
          <w:sz w:val="22"/>
          <w:szCs w:val="22"/>
        </w:rPr>
      </w:pPr>
    </w:p>
    <w:p w14:paraId="21EA4C02" w14:textId="77777777" w:rsidR="00BE0697" w:rsidRPr="001E425D" w:rsidRDefault="00BE0697" w:rsidP="001F4071">
      <w:pPr>
        <w:autoSpaceDE w:val="0"/>
        <w:autoSpaceDN w:val="0"/>
        <w:adjustRightInd w:val="0"/>
        <w:ind w:firstLine="709"/>
        <w:jc w:val="right"/>
        <w:rPr>
          <w:sz w:val="22"/>
          <w:szCs w:val="22"/>
        </w:rPr>
      </w:pPr>
    </w:p>
    <w:p w14:paraId="5F89557E" w14:textId="07D94D09" w:rsidR="001F4071" w:rsidRPr="001E425D" w:rsidRDefault="00BE0697" w:rsidP="001F4071">
      <w:pPr>
        <w:autoSpaceDE w:val="0"/>
        <w:autoSpaceDN w:val="0"/>
        <w:adjustRightInd w:val="0"/>
        <w:ind w:firstLine="709"/>
        <w:jc w:val="right"/>
        <w:rPr>
          <w:sz w:val="22"/>
          <w:szCs w:val="22"/>
        </w:rPr>
      </w:pPr>
      <w:r>
        <w:rPr>
          <w:sz w:val="22"/>
          <w:szCs w:val="22"/>
        </w:rPr>
        <w:t>Т</w:t>
      </w:r>
      <w:r w:rsidR="006D0229" w:rsidRPr="001E425D">
        <w:rPr>
          <w:sz w:val="22"/>
          <w:szCs w:val="22"/>
        </w:rPr>
        <w:t>аблица 1</w:t>
      </w:r>
    </w:p>
    <w:tbl>
      <w:tblPr>
        <w:tblW w:w="0" w:type="auto"/>
        <w:tblLook w:val="04A0" w:firstRow="1" w:lastRow="0" w:firstColumn="1" w:lastColumn="0" w:noHBand="0" w:noVBand="1"/>
      </w:tblPr>
      <w:tblGrid>
        <w:gridCol w:w="798"/>
        <w:gridCol w:w="5604"/>
        <w:gridCol w:w="3168"/>
      </w:tblGrid>
      <w:tr w:rsidR="00836554" w:rsidRPr="001E425D" w14:paraId="19E91C05" w14:textId="77777777" w:rsidTr="001F4071">
        <w:tc>
          <w:tcPr>
            <w:tcW w:w="798" w:type="dxa"/>
            <w:tcBorders>
              <w:top w:val="single" w:sz="4" w:space="0" w:color="auto"/>
              <w:left w:val="single" w:sz="4" w:space="0" w:color="auto"/>
              <w:bottom w:val="single" w:sz="4" w:space="0" w:color="auto"/>
              <w:right w:val="single" w:sz="4" w:space="0" w:color="auto"/>
            </w:tcBorders>
            <w:vAlign w:val="center"/>
            <w:hideMark/>
          </w:tcPr>
          <w:p w14:paraId="32A1A59B" w14:textId="77777777" w:rsidR="001F4071" w:rsidRPr="001E425D" w:rsidRDefault="006D0229" w:rsidP="001F4071">
            <w:pPr>
              <w:autoSpaceDE w:val="0"/>
              <w:autoSpaceDN w:val="0"/>
              <w:adjustRightInd w:val="0"/>
              <w:jc w:val="center"/>
            </w:pPr>
            <w:r w:rsidRPr="001E425D">
              <w:t>№</w:t>
            </w:r>
          </w:p>
          <w:p w14:paraId="7E5AF52F" w14:textId="77777777" w:rsidR="001F4071" w:rsidRPr="001E425D" w:rsidRDefault="006D0229" w:rsidP="001F4071">
            <w:pPr>
              <w:autoSpaceDE w:val="0"/>
              <w:autoSpaceDN w:val="0"/>
              <w:adjustRightInd w:val="0"/>
              <w:jc w:val="center"/>
            </w:pPr>
            <w:r w:rsidRPr="001E425D">
              <w:t>п.п.</w:t>
            </w:r>
          </w:p>
        </w:tc>
        <w:tc>
          <w:tcPr>
            <w:tcW w:w="5604" w:type="dxa"/>
            <w:tcBorders>
              <w:top w:val="single" w:sz="4" w:space="0" w:color="auto"/>
              <w:left w:val="single" w:sz="4" w:space="0" w:color="auto"/>
              <w:bottom w:val="single" w:sz="4" w:space="0" w:color="auto"/>
              <w:right w:val="single" w:sz="4" w:space="0" w:color="auto"/>
            </w:tcBorders>
            <w:vAlign w:val="center"/>
            <w:hideMark/>
          </w:tcPr>
          <w:p w14:paraId="027D1007" w14:textId="77777777" w:rsidR="001F4071" w:rsidRPr="001E425D" w:rsidRDefault="006D0229" w:rsidP="001F4071">
            <w:pPr>
              <w:autoSpaceDE w:val="0"/>
              <w:autoSpaceDN w:val="0"/>
              <w:adjustRightInd w:val="0"/>
              <w:jc w:val="center"/>
            </w:pPr>
            <w:r w:rsidRPr="001E425D">
              <w:t>Перечень нарушений</w:t>
            </w:r>
          </w:p>
        </w:tc>
        <w:tc>
          <w:tcPr>
            <w:tcW w:w="3168" w:type="dxa"/>
            <w:tcBorders>
              <w:top w:val="single" w:sz="4" w:space="0" w:color="auto"/>
              <w:left w:val="single" w:sz="4" w:space="0" w:color="auto"/>
              <w:bottom w:val="single" w:sz="4" w:space="0" w:color="auto"/>
              <w:right w:val="single" w:sz="4" w:space="0" w:color="auto"/>
            </w:tcBorders>
            <w:vAlign w:val="center"/>
            <w:hideMark/>
          </w:tcPr>
          <w:p w14:paraId="12DC8B14" w14:textId="77777777" w:rsidR="001F4071" w:rsidRPr="001E425D" w:rsidRDefault="006D0229" w:rsidP="001F4071">
            <w:pPr>
              <w:autoSpaceDE w:val="0"/>
              <w:autoSpaceDN w:val="0"/>
              <w:adjustRightInd w:val="0"/>
              <w:jc w:val="center"/>
            </w:pPr>
            <w:r w:rsidRPr="001E425D">
              <w:t>Сумма штрафа</w:t>
            </w:r>
          </w:p>
          <w:p w14:paraId="31D02A07" w14:textId="77777777" w:rsidR="001F4071" w:rsidRPr="001E425D" w:rsidRDefault="006D0229" w:rsidP="001F4071">
            <w:pPr>
              <w:autoSpaceDE w:val="0"/>
              <w:autoSpaceDN w:val="0"/>
              <w:adjustRightInd w:val="0"/>
              <w:jc w:val="center"/>
            </w:pPr>
            <w:r w:rsidRPr="001E425D">
              <w:t>(руб.)</w:t>
            </w:r>
          </w:p>
        </w:tc>
      </w:tr>
      <w:tr w:rsidR="00836554" w:rsidRPr="001E425D" w14:paraId="3E82E4D2" w14:textId="77777777" w:rsidTr="001F4071">
        <w:tc>
          <w:tcPr>
            <w:tcW w:w="798" w:type="dxa"/>
            <w:tcBorders>
              <w:top w:val="single" w:sz="4" w:space="0" w:color="auto"/>
              <w:left w:val="single" w:sz="4" w:space="0" w:color="auto"/>
              <w:bottom w:val="single" w:sz="4" w:space="0" w:color="auto"/>
              <w:right w:val="single" w:sz="4" w:space="0" w:color="auto"/>
            </w:tcBorders>
            <w:vAlign w:val="center"/>
            <w:hideMark/>
          </w:tcPr>
          <w:p w14:paraId="1EE4BE9D" w14:textId="77777777" w:rsidR="001F4071" w:rsidRPr="001E425D" w:rsidRDefault="006D0229" w:rsidP="001F4071">
            <w:pPr>
              <w:autoSpaceDE w:val="0"/>
              <w:autoSpaceDN w:val="0"/>
              <w:adjustRightInd w:val="0"/>
              <w:jc w:val="center"/>
            </w:pPr>
            <w:r w:rsidRPr="001E425D">
              <w:t>1</w:t>
            </w:r>
          </w:p>
        </w:tc>
        <w:tc>
          <w:tcPr>
            <w:tcW w:w="5604" w:type="dxa"/>
            <w:tcBorders>
              <w:top w:val="single" w:sz="4" w:space="0" w:color="auto"/>
              <w:left w:val="single" w:sz="4" w:space="0" w:color="auto"/>
              <w:bottom w:val="single" w:sz="4" w:space="0" w:color="auto"/>
              <w:right w:val="single" w:sz="4" w:space="0" w:color="auto"/>
            </w:tcBorders>
            <w:vAlign w:val="center"/>
            <w:hideMark/>
          </w:tcPr>
          <w:p w14:paraId="48715BDC" w14:textId="77777777" w:rsidR="001F4071" w:rsidRPr="001E425D" w:rsidRDefault="006D0229" w:rsidP="001F4071">
            <w:pPr>
              <w:autoSpaceDE w:val="0"/>
              <w:autoSpaceDN w:val="0"/>
              <w:adjustRightInd w:val="0"/>
              <w:jc w:val="both"/>
            </w:pPr>
            <w:r w:rsidRPr="001E425D">
              <w:t>Попытка проникновения на территорию объекта через проходную без пропуска.</w:t>
            </w:r>
          </w:p>
        </w:tc>
        <w:tc>
          <w:tcPr>
            <w:tcW w:w="3168" w:type="dxa"/>
            <w:tcBorders>
              <w:top w:val="single" w:sz="4" w:space="0" w:color="auto"/>
              <w:left w:val="single" w:sz="4" w:space="0" w:color="auto"/>
              <w:bottom w:val="single" w:sz="4" w:space="0" w:color="auto"/>
              <w:right w:val="single" w:sz="4" w:space="0" w:color="auto"/>
            </w:tcBorders>
            <w:vAlign w:val="center"/>
            <w:hideMark/>
          </w:tcPr>
          <w:p w14:paraId="3FDDE40F" w14:textId="77777777" w:rsidR="001F4071" w:rsidRPr="001E425D" w:rsidRDefault="006D0229" w:rsidP="001F4071">
            <w:pPr>
              <w:autoSpaceDE w:val="0"/>
              <w:autoSpaceDN w:val="0"/>
              <w:adjustRightInd w:val="0"/>
              <w:jc w:val="center"/>
            </w:pPr>
            <w:r w:rsidRPr="001E425D">
              <w:t>2 000</w:t>
            </w:r>
          </w:p>
        </w:tc>
      </w:tr>
      <w:tr w:rsidR="00836554" w:rsidRPr="001E425D" w14:paraId="27F1BD6B" w14:textId="77777777" w:rsidTr="001F4071">
        <w:tc>
          <w:tcPr>
            <w:tcW w:w="798" w:type="dxa"/>
            <w:tcBorders>
              <w:top w:val="single" w:sz="4" w:space="0" w:color="auto"/>
              <w:left w:val="single" w:sz="4" w:space="0" w:color="auto"/>
              <w:bottom w:val="single" w:sz="4" w:space="0" w:color="auto"/>
              <w:right w:val="single" w:sz="4" w:space="0" w:color="auto"/>
            </w:tcBorders>
            <w:vAlign w:val="center"/>
            <w:hideMark/>
          </w:tcPr>
          <w:p w14:paraId="3E91302B" w14:textId="77777777" w:rsidR="001F4071" w:rsidRPr="001E425D" w:rsidRDefault="006D0229" w:rsidP="001F4071">
            <w:pPr>
              <w:autoSpaceDE w:val="0"/>
              <w:autoSpaceDN w:val="0"/>
              <w:adjustRightInd w:val="0"/>
              <w:jc w:val="center"/>
            </w:pPr>
            <w:r w:rsidRPr="001E425D">
              <w:lastRenderedPageBreak/>
              <w:t>2</w:t>
            </w:r>
          </w:p>
        </w:tc>
        <w:tc>
          <w:tcPr>
            <w:tcW w:w="5604" w:type="dxa"/>
            <w:tcBorders>
              <w:top w:val="single" w:sz="4" w:space="0" w:color="auto"/>
              <w:left w:val="single" w:sz="4" w:space="0" w:color="auto"/>
              <w:bottom w:val="single" w:sz="4" w:space="0" w:color="auto"/>
              <w:right w:val="single" w:sz="4" w:space="0" w:color="auto"/>
            </w:tcBorders>
            <w:hideMark/>
          </w:tcPr>
          <w:p w14:paraId="62F1C054" w14:textId="77777777" w:rsidR="001F4071" w:rsidRPr="001E425D" w:rsidRDefault="006D0229" w:rsidP="001F4071">
            <w:r w:rsidRPr="001E425D">
              <w:t>Неоднократные, два и более раз выявленные попытки проникновения на территорию объекта через проходную без пропуска.</w:t>
            </w:r>
          </w:p>
        </w:tc>
        <w:tc>
          <w:tcPr>
            <w:tcW w:w="3168" w:type="dxa"/>
            <w:tcBorders>
              <w:top w:val="single" w:sz="4" w:space="0" w:color="auto"/>
              <w:left w:val="single" w:sz="4" w:space="0" w:color="auto"/>
              <w:bottom w:val="single" w:sz="4" w:space="0" w:color="auto"/>
              <w:right w:val="single" w:sz="4" w:space="0" w:color="auto"/>
            </w:tcBorders>
            <w:vAlign w:val="center"/>
            <w:hideMark/>
          </w:tcPr>
          <w:p w14:paraId="6F6C4721" w14:textId="77777777" w:rsidR="001F4071" w:rsidRPr="001E425D" w:rsidRDefault="006D0229" w:rsidP="001F4071">
            <w:pPr>
              <w:autoSpaceDE w:val="0"/>
              <w:autoSpaceDN w:val="0"/>
              <w:adjustRightInd w:val="0"/>
              <w:jc w:val="center"/>
            </w:pPr>
            <w:r w:rsidRPr="001E425D">
              <w:t>15 000</w:t>
            </w:r>
          </w:p>
        </w:tc>
      </w:tr>
      <w:tr w:rsidR="00836554" w:rsidRPr="001E425D" w14:paraId="70EF60F4" w14:textId="77777777" w:rsidTr="001F4071">
        <w:tc>
          <w:tcPr>
            <w:tcW w:w="798" w:type="dxa"/>
            <w:tcBorders>
              <w:top w:val="single" w:sz="4" w:space="0" w:color="auto"/>
              <w:left w:val="single" w:sz="4" w:space="0" w:color="auto"/>
              <w:bottom w:val="single" w:sz="4" w:space="0" w:color="auto"/>
              <w:right w:val="single" w:sz="4" w:space="0" w:color="auto"/>
            </w:tcBorders>
            <w:vAlign w:val="center"/>
            <w:hideMark/>
          </w:tcPr>
          <w:p w14:paraId="7FFC723B" w14:textId="77777777" w:rsidR="001F4071" w:rsidRPr="001E425D" w:rsidRDefault="006D0229" w:rsidP="001F4071">
            <w:pPr>
              <w:autoSpaceDE w:val="0"/>
              <w:autoSpaceDN w:val="0"/>
              <w:adjustRightInd w:val="0"/>
              <w:jc w:val="center"/>
            </w:pPr>
            <w:r w:rsidRPr="001E425D">
              <w:t>3</w:t>
            </w:r>
          </w:p>
        </w:tc>
        <w:tc>
          <w:tcPr>
            <w:tcW w:w="5604" w:type="dxa"/>
            <w:tcBorders>
              <w:top w:val="single" w:sz="4" w:space="0" w:color="auto"/>
              <w:left w:val="single" w:sz="4" w:space="0" w:color="auto"/>
              <w:bottom w:val="single" w:sz="4" w:space="0" w:color="auto"/>
              <w:right w:val="single" w:sz="4" w:space="0" w:color="auto"/>
            </w:tcBorders>
            <w:vAlign w:val="center"/>
            <w:hideMark/>
          </w:tcPr>
          <w:p w14:paraId="12B742C3" w14:textId="77777777" w:rsidR="001F4071" w:rsidRPr="001E425D" w:rsidRDefault="006D0229" w:rsidP="001F4071">
            <w:pPr>
              <w:autoSpaceDE w:val="0"/>
              <w:autoSpaceDN w:val="0"/>
              <w:adjustRightInd w:val="0"/>
              <w:jc w:val="both"/>
            </w:pPr>
            <w:r w:rsidRPr="001E425D">
              <w:t>Попытка проникновения на территорию объекта через проходную по чужому пропуску, оформленного на работника одноименной или сторонней организации</w:t>
            </w:r>
          </w:p>
        </w:tc>
        <w:tc>
          <w:tcPr>
            <w:tcW w:w="3168" w:type="dxa"/>
            <w:tcBorders>
              <w:top w:val="single" w:sz="4" w:space="0" w:color="auto"/>
              <w:left w:val="single" w:sz="4" w:space="0" w:color="auto"/>
              <w:bottom w:val="single" w:sz="4" w:space="0" w:color="auto"/>
              <w:right w:val="single" w:sz="4" w:space="0" w:color="auto"/>
            </w:tcBorders>
            <w:vAlign w:val="center"/>
            <w:hideMark/>
          </w:tcPr>
          <w:p w14:paraId="1B88FA19" w14:textId="77777777" w:rsidR="001F4071" w:rsidRPr="001E425D" w:rsidRDefault="006D0229" w:rsidP="001F4071">
            <w:pPr>
              <w:autoSpaceDE w:val="0"/>
              <w:autoSpaceDN w:val="0"/>
              <w:adjustRightInd w:val="0"/>
              <w:jc w:val="center"/>
            </w:pPr>
            <w:r w:rsidRPr="001E425D">
              <w:t>20 000</w:t>
            </w:r>
          </w:p>
        </w:tc>
      </w:tr>
      <w:tr w:rsidR="00836554" w:rsidRPr="001E425D" w14:paraId="18061330" w14:textId="77777777" w:rsidTr="001F4071">
        <w:tc>
          <w:tcPr>
            <w:tcW w:w="798" w:type="dxa"/>
            <w:tcBorders>
              <w:top w:val="single" w:sz="4" w:space="0" w:color="auto"/>
              <w:left w:val="single" w:sz="4" w:space="0" w:color="auto"/>
              <w:bottom w:val="single" w:sz="4" w:space="0" w:color="auto"/>
              <w:right w:val="single" w:sz="4" w:space="0" w:color="auto"/>
            </w:tcBorders>
            <w:vAlign w:val="center"/>
            <w:hideMark/>
          </w:tcPr>
          <w:p w14:paraId="2A67629C" w14:textId="77777777" w:rsidR="001F4071" w:rsidRPr="001E425D" w:rsidRDefault="006D0229" w:rsidP="001F4071">
            <w:pPr>
              <w:autoSpaceDE w:val="0"/>
              <w:autoSpaceDN w:val="0"/>
              <w:adjustRightInd w:val="0"/>
              <w:jc w:val="center"/>
            </w:pPr>
            <w:r w:rsidRPr="001E425D">
              <w:t>4</w:t>
            </w:r>
          </w:p>
        </w:tc>
        <w:tc>
          <w:tcPr>
            <w:tcW w:w="5604" w:type="dxa"/>
            <w:tcBorders>
              <w:top w:val="single" w:sz="4" w:space="0" w:color="auto"/>
              <w:left w:val="single" w:sz="4" w:space="0" w:color="auto"/>
              <w:bottom w:val="single" w:sz="4" w:space="0" w:color="auto"/>
              <w:right w:val="single" w:sz="4" w:space="0" w:color="auto"/>
            </w:tcBorders>
            <w:vAlign w:val="center"/>
            <w:hideMark/>
          </w:tcPr>
          <w:p w14:paraId="5B3EB8C9" w14:textId="77777777" w:rsidR="001F4071" w:rsidRPr="001E425D" w:rsidRDefault="006D0229" w:rsidP="001F4071">
            <w:pPr>
              <w:autoSpaceDE w:val="0"/>
              <w:autoSpaceDN w:val="0"/>
              <w:adjustRightInd w:val="0"/>
              <w:jc w:val="both"/>
            </w:pPr>
            <w:r w:rsidRPr="001E425D">
              <w:t>Попытка проникновения на территорию объекта через проходную по пропуску с истекшим сроком действия</w:t>
            </w:r>
          </w:p>
        </w:tc>
        <w:tc>
          <w:tcPr>
            <w:tcW w:w="3168" w:type="dxa"/>
            <w:tcBorders>
              <w:top w:val="single" w:sz="4" w:space="0" w:color="auto"/>
              <w:left w:val="single" w:sz="4" w:space="0" w:color="auto"/>
              <w:bottom w:val="single" w:sz="4" w:space="0" w:color="auto"/>
              <w:right w:val="single" w:sz="4" w:space="0" w:color="auto"/>
            </w:tcBorders>
            <w:vAlign w:val="center"/>
            <w:hideMark/>
          </w:tcPr>
          <w:p w14:paraId="1043E71E" w14:textId="77777777" w:rsidR="001F4071" w:rsidRPr="001E425D" w:rsidRDefault="006D0229" w:rsidP="001F4071">
            <w:pPr>
              <w:autoSpaceDE w:val="0"/>
              <w:autoSpaceDN w:val="0"/>
              <w:adjustRightInd w:val="0"/>
              <w:jc w:val="center"/>
            </w:pPr>
            <w:r w:rsidRPr="001E425D">
              <w:t>10 000</w:t>
            </w:r>
          </w:p>
        </w:tc>
      </w:tr>
      <w:tr w:rsidR="00836554" w:rsidRPr="001E425D" w14:paraId="09B17FE5" w14:textId="77777777" w:rsidTr="001F4071">
        <w:tc>
          <w:tcPr>
            <w:tcW w:w="798" w:type="dxa"/>
            <w:tcBorders>
              <w:top w:val="single" w:sz="4" w:space="0" w:color="auto"/>
              <w:left w:val="single" w:sz="4" w:space="0" w:color="auto"/>
              <w:bottom w:val="single" w:sz="4" w:space="0" w:color="auto"/>
              <w:right w:val="single" w:sz="4" w:space="0" w:color="auto"/>
            </w:tcBorders>
            <w:vAlign w:val="center"/>
            <w:hideMark/>
          </w:tcPr>
          <w:p w14:paraId="3C1ACF23" w14:textId="77777777" w:rsidR="001F4071" w:rsidRPr="001E425D" w:rsidRDefault="006D0229" w:rsidP="001F4071">
            <w:pPr>
              <w:autoSpaceDE w:val="0"/>
              <w:autoSpaceDN w:val="0"/>
              <w:adjustRightInd w:val="0"/>
              <w:jc w:val="center"/>
            </w:pPr>
            <w:r w:rsidRPr="001E425D">
              <w:t>5</w:t>
            </w:r>
          </w:p>
        </w:tc>
        <w:tc>
          <w:tcPr>
            <w:tcW w:w="5604" w:type="dxa"/>
            <w:tcBorders>
              <w:top w:val="single" w:sz="4" w:space="0" w:color="auto"/>
              <w:left w:val="single" w:sz="4" w:space="0" w:color="auto"/>
              <w:bottom w:val="single" w:sz="4" w:space="0" w:color="auto"/>
              <w:right w:val="single" w:sz="4" w:space="0" w:color="auto"/>
            </w:tcBorders>
            <w:vAlign w:val="center"/>
            <w:hideMark/>
          </w:tcPr>
          <w:p w14:paraId="6B893C1E" w14:textId="77777777" w:rsidR="001F4071" w:rsidRPr="001E425D" w:rsidRDefault="006D0229" w:rsidP="001F4071">
            <w:pPr>
              <w:autoSpaceDE w:val="0"/>
              <w:autoSpaceDN w:val="0"/>
              <w:adjustRightInd w:val="0"/>
              <w:jc w:val="both"/>
            </w:pPr>
            <w:r w:rsidRPr="001E425D">
              <w:t>Попытка проникновения/выхода (выезда) на территорию объекта в неустановленном месте (через периметр ограждения).</w:t>
            </w:r>
          </w:p>
        </w:tc>
        <w:tc>
          <w:tcPr>
            <w:tcW w:w="3168" w:type="dxa"/>
            <w:tcBorders>
              <w:top w:val="single" w:sz="4" w:space="0" w:color="auto"/>
              <w:left w:val="single" w:sz="4" w:space="0" w:color="auto"/>
              <w:bottom w:val="single" w:sz="4" w:space="0" w:color="auto"/>
              <w:right w:val="single" w:sz="4" w:space="0" w:color="auto"/>
            </w:tcBorders>
            <w:vAlign w:val="center"/>
            <w:hideMark/>
          </w:tcPr>
          <w:p w14:paraId="0AD432E7" w14:textId="77777777" w:rsidR="001F4071" w:rsidRPr="001E425D" w:rsidRDefault="006D0229" w:rsidP="001F4071">
            <w:pPr>
              <w:autoSpaceDE w:val="0"/>
              <w:autoSpaceDN w:val="0"/>
              <w:adjustRightInd w:val="0"/>
              <w:jc w:val="center"/>
            </w:pPr>
            <w:r w:rsidRPr="001E425D">
              <w:t>30 000</w:t>
            </w:r>
          </w:p>
        </w:tc>
      </w:tr>
      <w:tr w:rsidR="00836554" w:rsidRPr="001E425D" w14:paraId="17B5092B" w14:textId="77777777" w:rsidTr="001F4071">
        <w:tc>
          <w:tcPr>
            <w:tcW w:w="798" w:type="dxa"/>
            <w:tcBorders>
              <w:top w:val="single" w:sz="4" w:space="0" w:color="auto"/>
              <w:left w:val="single" w:sz="4" w:space="0" w:color="auto"/>
              <w:bottom w:val="single" w:sz="4" w:space="0" w:color="auto"/>
              <w:right w:val="single" w:sz="4" w:space="0" w:color="auto"/>
            </w:tcBorders>
            <w:vAlign w:val="center"/>
            <w:hideMark/>
          </w:tcPr>
          <w:p w14:paraId="79841B9A" w14:textId="77777777" w:rsidR="001F4071" w:rsidRPr="001E425D" w:rsidRDefault="006D0229" w:rsidP="001F4071">
            <w:pPr>
              <w:autoSpaceDE w:val="0"/>
              <w:autoSpaceDN w:val="0"/>
              <w:adjustRightInd w:val="0"/>
              <w:jc w:val="center"/>
            </w:pPr>
            <w:r w:rsidRPr="001E425D">
              <w:t>6</w:t>
            </w:r>
          </w:p>
        </w:tc>
        <w:tc>
          <w:tcPr>
            <w:tcW w:w="5604" w:type="dxa"/>
            <w:tcBorders>
              <w:top w:val="single" w:sz="4" w:space="0" w:color="auto"/>
              <w:left w:val="single" w:sz="4" w:space="0" w:color="auto"/>
              <w:bottom w:val="single" w:sz="4" w:space="0" w:color="auto"/>
              <w:right w:val="single" w:sz="4" w:space="0" w:color="auto"/>
            </w:tcBorders>
            <w:vAlign w:val="center"/>
            <w:hideMark/>
          </w:tcPr>
          <w:p w14:paraId="5C23D19D" w14:textId="77777777" w:rsidR="001F4071" w:rsidRPr="001E425D" w:rsidRDefault="006D0229" w:rsidP="001F4071">
            <w:pPr>
              <w:autoSpaceDE w:val="0"/>
              <w:autoSpaceDN w:val="0"/>
              <w:adjustRightInd w:val="0"/>
              <w:jc w:val="both"/>
            </w:pPr>
            <w:r w:rsidRPr="001E425D">
              <w:t>Попытка проноса (ввоза) на территорию объекта алкогольной или наркотической продукции</w:t>
            </w:r>
          </w:p>
        </w:tc>
        <w:tc>
          <w:tcPr>
            <w:tcW w:w="3168" w:type="dxa"/>
            <w:tcBorders>
              <w:top w:val="single" w:sz="4" w:space="0" w:color="auto"/>
              <w:left w:val="single" w:sz="4" w:space="0" w:color="auto"/>
              <w:bottom w:val="single" w:sz="4" w:space="0" w:color="auto"/>
              <w:right w:val="single" w:sz="4" w:space="0" w:color="auto"/>
            </w:tcBorders>
            <w:vAlign w:val="center"/>
            <w:hideMark/>
          </w:tcPr>
          <w:p w14:paraId="652D58D0" w14:textId="77777777" w:rsidR="001F4071" w:rsidRPr="001E425D" w:rsidRDefault="006D0229" w:rsidP="001F4071">
            <w:pPr>
              <w:autoSpaceDE w:val="0"/>
              <w:autoSpaceDN w:val="0"/>
              <w:adjustRightInd w:val="0"/>
              <w:jc w:val="center"/>
            </w:pPr>
            <w:r w:rsidRPr="001E425D">
              <w:t>50 000</w:t>
            </w:r>
          </w:p>
        </w:tc>
      </w:tr>
      <w:tr w:rsidR="00836554" w:rsidRPr="001E425D" w14:paraId="660FB5B8" w14:textId="77777777" w:rsidTr="001F4071">
        <w:tc>
          <w:tcPr>
            <w:tcW w:w="798" w:type="dxa"/>
            <w:tcBorders>
              <w:top w:val="single" w:sz="4" w:space="0" w:color="auto"/>
              <w:left w:val="single" w:sz="4" w:space="0" w:color="auto"/>
              <w:bottom w:val="single" w:sz="4" w:space="0" w:color="auto"/>
              <w:right w:val="single" w:sz="4" w:space="0" w:color="auto"/>
            </w:tcBorders>
            <w:vAlign w:val="center"/>
            <w:hideMark/>
          </w:tcPr>
          <w:p w14:paraId="172D75CA" w14:textId="77777777" w:rsidR="001F4071" w:rsidRPr="001E425D" w:rsidRDefault="006D0229" w:rsidP="001F4071">
            <w:pPr>
              <w:autoSpaceDE w:val="0"/>
              <w:autoSpaceDN w:val="0"/>
              <w:adjustRightInd w:val="0"/>
              <w:jc w:val="center"/>
            </w:pPr>
            <w:r w:rsidRPr="001E425D">
              <w:t>7</w:t>
            </w:r>
          </w:p>
        </w:tc>
        <w:tc>
          <w:tcPr>
            <w:tcW w:w="5604" w:type="dxa"/>
            <w:tcBorders>
              <w:top w:val="single" w:sz="4" w:space="0" w:color="auto"/>
              <w:left w:val="single" w:sz="4" w:space="0" w:color="auto"/>
              <w:bottom w:val="single" w:sz="4" w:space="0" w:color="auto"/>
              <w:right w:val="single" w:sz="4" w:space="0" w:color="auto"/>
            </w:tcBorders>
            <w:vAlign w:val="center"/>
            <w:hideMark/>
          </w:tcPr>
          <w:p w14:paraId="460C7E94" w14:textId="77777777" w:rsidR="001F4071" w:rsidRPr="001E425D" w:rsidRDefault="006D0229" w:rsidP="001F4071">
            <w:pPr>
              <w:autoSpaceDE w:val="0"/>
              <w:autoSpaceDN w:val="0"/>
              <w:adjustRightInd w:val="0"/>
              <w:jc w:val="both"/>
            </w:pPr>
            <w:r w:rsidRPr="001E425D">
              <w:t>Задержание на территории объекта в состоянии алкогольного, наркотического или токсического опьянения (на основании медицинского освидетельствования)</w:t>
            </w:r>
          </w:p>
        </w:tc>
        <w:tc>
          <w:tcPr>
            <w:tcW w:w="3168" w:type="dxa"/>
            <w:tcBorders>
              <w:top w:val="single" w:sz="4" w:space="0" w:color="auto"/>
              <w:left w:val="single" w:sz="4" w:space="0" w:color="auto"/>
              <w:bottom w:val="single" w:sz="4" w:space="0" w:color="auto"/>
              <w:right w:val="single" w:sz="4" w:space="0" w:color="auto"/>
            </w:tcBorders>
            <w:vAlign w:val="center"/>
            <w:hideMark/>
          </w:tcPr>
          <w:p w14:paraId="6860D672" w14:textId="77777777" w:rsidR="001F4071" w:rsidRPr="001E425D" w:rsidRDefault="006D0229" w:rsidP="001F4071">
            <w:pPr>
              <w:autoSpaceDE w:val="0"/>
              <w:autoSpaceDN w:val="0"/>
              <w:adjustRightInd w:val="0"/>
              <w:jc w:val="center"/>
            </w:pPr>
            <w:r w:rsidRPr="001E425D">
              <w:t>50 000</w:t>
            </w:r>
          </w:p>
        </w:tc>
      </w:tr>
      <w:tr w:rsidR="00836554" w:rsidRPr="001E425D" w14:paraId="0F74F877" w14:textId="77777777" w:rsidTr="001F4071">
        <w:tc>
          <w:tcPr>
            <w:tcW w:w="798" w:type="dxa"/>
            <w:tcBorders>
              <w:top w:val="single" w:sz="4" w:space="0" w:color="auto"/>
              <w:left w:val="single" w:sz="4" w:space="0" w:color="auto"/>
              <w:bottom w:val="single" w:sz="4" w:space="0" w:color="auto"/>
              <w:right w:val="single" w:sz="4" w:space="0" w:color="auto"/>
            </w:tcBorders>
            <w:vAlign w:val="center"/>
            <w:hideMark/>
          </w:tcPr>
          <w:p w14:paraId="03BB39AD" w14:textId="77777777" w:rsidR="001F4071" w:rsidRPr="001E425D" w:rsidRDefault="006D0229" w:rsidP="001F4071">
            <w:pPr>
              <w:autoSpaceDE w:val="0"/>
              <w:autoSpaceDN w:val="0"/>
              <w:adjustRightInd w:val="0"/>
              <w:jc w:val="center"/>
            </w:pPr>
            <w:r w:rsidRPr="001E425D">
              <w:t>8</w:t>
            </w:r>
          </w:p>
        </w:tc>
        <w:tc>
          <w:tcPr>
            <w:tcW w:w="5604" w:type="dxa"/>
            <w:tcBorders>
              <w:top w:val="single" w:sz="4" w:space="0" w:color="auto"/>
              <w:left w:val="single" w:sz="4" w:space="0" w:color="auto"/>
              <w:bottom w:val="single" w:sz="4" w:space="0" w:color="auto"/>
              <w:right w:val="single" w:sz="4" w:space="0" w:color="auto"/>
            </w:tcBorders>
            <w:vAlign w:val="center"/>
            <w:hideMark/>
          </w:tcPr>
          <w:p w14:paraId="40A04F8E" w14:textId="77777777" w:rsidR="001F4071" w:rsidRPr="001E425D" w:rsidRDefault="006D0229" w:rsidP="001F4071">
            <w:pPr>
              <w:autoSpaceDE w:val="0"/>
              <w:autoSpaceDN w:val="0"/>
              <w:adjustRightInd w:val="0"/>
              <w:jc w:val="both"/>
            </w:pPr>
            <w:r w:rsidRPr="001E425D">
              <w:t>Попытка доставки любым способом/выноса (вывоза) собственных товарно-материальных ценностей без соответствующего разрешения заказчика</w:t>
            </w:r>
          </w:p>
        </w:tc>
        <w:tc>
          <w:tcPr>
            <w:tcW w:w="3168" w:type="dxa"/>
            <w:tcBorders>
              <w:top w:val="single" w:sz="4" w:space="0" w:color="auto"/>
              <w:left w:val="single" w:sz="4" w:space="0" w:color="auto"/>
              <w:bottom w:val="single" w:sz="4" w:space="0" w:color="auto"/>
              <w:right w:val="single" w:sz="4" w:space="0" w:color="auto"/>
            </w:tcBorders>
            <w:vAlign w:val="center"/>
            <w:hideMark/>
          </w:tcPr>
          <w:p w14:paraId="6118CCC8" w14:textId="77777777" w:rsidR="001F4071" w:rsidRPr="001E425D" w:rsidRDefault="006D0229" w:rsidP="001F4071">
            <w:pPr>
              <w:autoSpaceDE w:val="0"/>
              <w:autoSpaceDN w:val="0"/>
              <w:adjustRightInd w:val="0"/>
              <w:jc w:val="center"/>
            </w:pPr>
            <w:r w:rsidRPr="001E425D">
              <w:t>5 000</w:t>
            </w:r>
          </w:p>
        </w:tc>
      </w:tr>
      <w:tr w:rsidR="00836554" w:rsidRPr="001E425D" w14:paraId="33B00176" w14:textId="77777777" w:rsidTr="001F4071">
        <w:tc>
          <w:tcPr>
            <w:tcW w:w="798" w:type="dxa"/>
            <w:tcBorders>
              <w:top w:val="single" w:sz="4" w:space="0" w:color="auto"/>
              <w:left w:val="single" w:sz="4" w:space="0" w:color="auto"/>
              <w:bottom w:val="single" w:sz="4" w:space="0" w:color="auto"/>
              <w:right w:val="single" w:sz="4" w:space="0" w:color="auto"/>
            </w:tcBorders>
            <w:vAlign w:val="center"/>
            <w:hideMark/>
          </w:tcPr>
          <w:p w14:paraId="156C9E9C" w14:textId="77777777" w:rsidR="001F4071" w:rsidRPr="001E425D" w:rsidRDefault="006D0229" w:rsidP="001F4071">
            <w:pPr>
              <w:autoSpaceDE w:val="0"/>
              <w:autoSpaceDN w:val="0"/>
              <w:adjustRightInd w:val="0"/>
              <w:jc w:val="center"/>
            </w:pPr>
            <w:r w:rsidRPr="001E425D">
              <w:t>9</w:t>
            </w:r>
          </w:p>
        </w:tc>
        <w:tc>
          <w:tcPr>
            <w:tcW w:w="5604" w:type="dxa"/>
            <w:tcBorders>
              <w:top w:val="single" w:sz="4" w:space="0" w:color="auto"/>
              <w:left w:val="single" w:sz="4" w:space="0" w:color="auto"/>
              <w:bottom w:val="single" w:sz="4" w:space="0" w:color="auto"/>
              <w:right w:val="single" w:sz="4" w:space="0" w:color="auto"/>
            </w:tcBorders>
            <w:vAlign w:val="center"/>
            <w:hideMark/>
          </w:tcPr>
          <w:p w14:paraId="030D950D" w14:textId="77777777" w:rsidR="001F4071" w:rsidRPr="001E425D" w:rsidRDefault="006D0229" w:rsidP="001F4071">
            <w:pPr>
              <w:autoSpaceDE w:val="0"/>
              <w:autoSpaceDN w:val="0"/>
              <w:adjustRightInd w:val="0"/>
              <w:jc w:val="both"/>
            </w:pPr>
            <w:r w:rsidRPr="001E425D">
              <w:t>Курение в потенциально опасные элементах участках) объекта Заказчика, которое может привести к прекращению нормального функционирования объекта Заказчика, его повреждению или к аварии на объекте.</w:t>
            </w:r>
          </w:p>
        </w:tc>
        <w:tc>
          <w:tcPr>
            <w:tcW w:w="3168" w:type="dxa"/>
            <w:tcBorders>
              <w:top w:val="single" w:sz="4" w:space="0" w:color="auto"/>
              <w:left w:val="single" w:sz="4" w:space="0" w:color="auto"/>
              <w:bottom w:val="single" w:sz="4" w:space="0" w:color="auto"/>
              <w:right w:val="single" w:sz="4" w:space="0" w:color="auto"/>
            </w:tcBorders>
            <w:vAlign w:val="center"/>
            <w:hideMark/>
          </w:tcPr>
          <w:p w14:paraId="3B1BC70D" w14:textId="77777777" w:rsidR="001F4071" w:rsidRPr="001E425D" w:rsidRDefault="006D0229" w:rsidP="001F4071">
            <w:pPr>
              <w:autoSpaceDE w:val="0"/>
              <w:autoSpaceDN w:val="0"/>
              <w:adjustRightInd w:val="0"/>
              <w:jc w:val="center"/>
            </w:pPr>
            <w:r w:rsidRPr="001E425D">
              <w:t>50 000</w:t>
            </w:r>
          </w:p>
        </w:tc>
      </w:tr>
      <w:tr w:rsidR="00836554" w:rsidRPr="001E425D" w14:paraId="37BE92A9" w14:textId="77777777" w:rsidTr="001F4071">
        <w:tc>
          <w:tcPr>
            <w:tcW w:w="798" w:type="dxa"/>
            <w:tcBorders>
              <w:top w:val="single" w:sz="4" w:space="0" w:color="auto"/>
              <w:left w:val="single" w:sz="4" w:space="0" w:color="auto"/>
              <w:bottom w:val="single" w:sz="4" w:space="0" w:color="auto"/>
              <w:right w:val="single" w:sz="4" w:space="0" w:color="auto"/>
            </w:tcBorders>
            <w:vAlign w:val="center"/>
            <w:hideMark/>
          </w:tcPr>
          <w:p w14:paraId="0234DE24" w14:textId="77777777" w:rsidR="001F4071" w:rsidRPr="001E425D" w:rsidRDefault="006D0229" w:rsidP="001F4071">
            <w:pPr>
              <w:autoSpaceDE w:val="0"/>
              <w:autoSpaceDN w:val="0"/>
              <w:adjustRightInd w:val="0"/>
              <w:jc w:val="center"/>
            </w:pPr>
            <w:r w:rsidRPr="001E425D">
              <w:t>10</w:t>
            </w:r>
          </w:p>
        </w:tc>
        <w:tc>
          <w:tcPr>
            <w:tcW w:w="5604" w:type="dxa"/>
            <w:tcBorders>
              <w:top w:val="single" w:sz="4" w:space="0" w:color="auto"/>
              <w:left w:val="single" w:sz="4" w:space="0" w:color="auto"/>
              <w:bottom w:val="single" w:sz="4" w:space="0" w:color="auto"/>
              <w:right w:val="single" w:sz="4" w:space="0" w:color="auto"/>
            </w:tcBorders>
            <w:vAlign w:val="center"/>
            <w:hideMark/>
          </w:tcPr>
          <w:p w14:paraId="413ACF7D" w14:textId="77777777" w:rsidR="001F4071" w:rsidRPr="001E425D" w:rsidRDefault="006D0229" w:rsidP="001F4071">
            <w:pPr>
              <w:autoSpaceDE w:val="0"/>
              <w:autoSpaceDN w:val="0"/>
              <w:adjustRightInd w:val="0"/>
              <w:jc w:val="both"/>
            </w:pPr>
            <w:r w:rsidRPr="001E425D">
              <w:t>Неоднократные, два и более раз выявленных попыток выноса/вывоза принадлежащих Исполнителю/ Соисполнителю товарно-материальных ценностей без соответствующего разрешения Заказчика.</w:t>
            </w:r>
          </w:p>
        </w:tc>
        <w:tc>
          <w:tcPr>
            <w:tcW w:w="3168" w:type="dxa"/>
            <w:tcBorders>
              <w:top w:val="single" w:sz="4" w:space="0" w:color="auto"/>
              <w:left w:val="single" w:sz="4" w:space="0" w:color="auto"/>
              <w:bottom w:val="single" w:sz="4" w:space="0" w:color="auto"/>
              <w:right w:val="single" w:sz="4" w:space="0" w:color="auto"/>
            </w:tcBorders>
            <w:vAlign w:val="center"/>
            <w:hideMark/>
          </w:tcPr>
          <w:p w14:paraId="0836C209" w14:textId="77777777" w:rsidR="001F4071" w:rsidRPr="001E425D" w:rsidRDefault="006D0229" w:rsidP="001F4071">
            <w:pPr>
              <w:autoSpaceDE w:val="0"/>
              <w:autoSpaceDN w:val="0"/>
              <w:adjustRightInd w:val="0"/>
              <w:jc w:val="center"/>
            </w:pPr>
            <w:r w:rsidRPr="001E425D">
              <w:t>15 000</w:t>
            </w:r>
          </w:p>
        </w:tc>
      </w:tr>
      <w:tr w:rsidR="00836554" w:rsidRPr="001E425D" w14:paraId="085CED4E" w14:textId="77777777" w:rsidTr="001F4071">
        <w:tc>
          <w:tcPr>
            <w:tcW w:w="798" w:type="dxa"/>
            <w:tcBorders>
              <w:top w:val="single" w:sz="4" w:space="0" w:color="auto"/>
              <w:left w:val="single" w:sz="4" w:space="0" w:color="auto"/>
              <w:bottom w:val="single" w:sz="4" w:space="0" w:color="auto"/>
              <w:right w:val="single" w:sz="4" w:space="0" w:color="auto"/>
            </w:tcBorders>
            <w:vAlign w:val="center"/>
            <w:hideMark/>
          </w:tcPr>
          <w:p w14:paraId="250D2A7F" w14:textId="77777777" w:rsidR="001F4071" w:rsidRPr="001E425D" w:rsidRDefault="006D0229" w:rsidP="001F4071">
            <w:pPr>
              <w:autoSpaceDE w:val="0"/>
              <w:autoSpaceDN w:val="0"/>
              <w:adjustRightInd w:val="0"/>
              <w:jc w:val="center"/>
            </w:pPr>
            <w:r w:rsidRPr="001E425D">
              <w:t>11</w:t>
            </w:r>
          </w:p>
        </w:tc>
        <w:tc>
          <w:tcPr>
            <w:tcW w:w="5604" w:type="dxa"/>
            <w:tcBorders>
              <w:top w:val="single" w:sz="4" w:space="0" w:color="auto"/>
              <w:left w:val="single" w:sz="4" w:space="0" w:color="auto"/>
              <w:bottom w:val="single" w:sz="4" w:space="0" w:color="auto"/>
              <w:right w:val="single" w:sz="4" w:space="0" w:color="auto"/>
            </w:tcBorders>
            <w:vAlign w:val="center"/>
            <w:hideMark/>
          </w:tcPr>
          <w:p w14:paraId="05242075" w14:textId="77777777" w:rsidR="001F4071" w:rsidRPr="001E425D" w:rsidRDefault="006D0229" w:rsidP="001F4071">
            <w:pPr>
              <w:autoSpaceDE w:val="0"/>
              <w:autoSpaceDN w:val="0"/>
              <w:adjustRightInd w:val="0"/>
              <w:jc w:val="both"/>
            </w:pPr>
            <w:r w:rsidRPr="001E425D">
              <w:t>Попытка выноса/вывоза товарно-материальных ценностей Заказчика без соответствующего разрешения Заказчика.</w:t>
            </w:r>
          </w:p>
        </w:tc>
        <w:tc>
          <w:tcPr>
            <w:tcW w:w="3168" w:type="dxa"/>
            <w:tcBorders>
              <w:top w:val="single" w:sz="4" w:space="0" w:color="auto"/>
              <w:left w:val="single" w:sz="4" w:space="0" w:color="auto"/>
              <w:bottom w:val="single" w:sz="4" w:space="0" w:color="auto"/>
              <w:right w:val="single" w:sz="4" w:space="0" w:color="auto"/>
            </w:tcBorders>
            <w:vAlign w:val="center"/>
            <w:hideMark/>
          </w:tcPr>
          <w:p w14:paraId="55FDE592" w14:textId="77777777" w:rsidR="001F4071" w:rsidRPr="001E425D" w:rsidRDefault="006D0229" w:rsidP="001F4071">
            <w:pPr>
              <w:autoSpaceDE w:val="0"/>
              <w:autoSpaceDN w:val="0"/>
              <w:adjustRightInd w:val="0"/>
              <w:jc w:val="center"/>
            </w:pPr>
            <w:r w:rsidRPr="001E425D">
              <w:t>50 000</w:t>
            </w:r>
          </w:p>
        </w:tc>
      </w:tr>
      <w:tr w:rsidR="00836554" w:rsidRPr="001E425D" w14:paraId="59A86466" w14:textId="77777777" w:rsidTr="001F4071">
        <w:tc>
          <w:tcPr>
            <w:tcW w:w="798" w:type="dxa"/>
            <w:tcBorders>
              <w:top w:val="single" w:sz="4" w:space="0" w:color="auto"/>
              <w:left w:val="single" w:sz="4" w:space="0" w:color="auto"/>
              <w:bottom w:val="single" w:sz="4" w:space="0" w:color="auto"/>
              <w:right w:val="single" w:sz="4" w:space="0" w:color="auto"/>
            </w:tcBorders>
            <w:vAlign w:val="center"/>
            <w:hideMark/>
          </w:tcPr>
          <w:p w14:paraId="700885F3" w14:textId="77777777" w:rsidR="001F4071" w:rsidRPr="001E425D" w:rsidRDefault="006D0229" w:rsidP="001F4071">
            <w:pPr>
              <w:autoSpaceDE w:val="0"/>
              <w:autoSpaceDN w:val="0"/>
              <w:adjustRightInd w:val="0"/>
              <w:jc w:val="center"/>
            </w:pPr>
            <w:r w:rsidRPr="001E425D">
              <w:t>12</w:t>
            </w:r>
          </w:p>
        </w:tc>
        <w:tc>
          <w:tcPr>
            <w:tcW w:w="5604" w:type="dxa"/>
            <w:tcBorders>
              <w:top w:val="single" w:sz="4" w:space="0" w:color="auto"/>
              <w:left w:val="single" w:sz="4" w:space="0" w:color="auto"/>
              <w:bottom w:val="single" w:sz="4" w:space="0" w:color="auto"/>
              <w:right w:val="single" w:sz="4" w:space="0" w:color="auto"/>
            </w:tcBorders>
            <w:vAlign w:val="center"/>
            <w:hideMark/>
          </w:tcPr>
          <w:p w14:paraId="1207B976" w14:textId="77777777" w:rsidR="001F4071" w:rsidRPr="001E425D" w:rsidRDefault="006D0229" w:rsidP="001F4071">
            <w:pPr>
              <w:autoSpaceDE w:val="0"/>
              <w:autoSpaceDN w:val="0"/>
              <w:adjustRightInd w:val="0"/>
              <w:jc w:val="both"/>
            </w:pPr>
            <w:r w:rsidRPr="001E425D">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3168" w:type="dxa"/>
            <w:tcBorders>
              <w:top w:val="single" w:sz="4" w:space="0" w:color="auto"/>
              <w:left w:val="single" w:sz="4" w:space="0" w:color="auto"/>
              <w:bottom w:val="single" w:sz="4" w:space="0" w:color="auto"/>
              <w:right w:val="single" w:sz="4" w:space="0" w:color="auto"/>
            </w:tcBorders>
            <w:vAlign w:val="center"/>
            <w:hideMark/>
          </w:tcPr>
          <w:p w14:paraId="4D6292D9" w14:textId="77777777" w:rsidR="001F4071" w:rsidRPr="001E425D" w:rsidRDefault="006D0229" w:rsidP="001F4071">
            <w:pPr>
              <w:autoSpaceDE w:val="0"/>
              <w:autoSpaceDN w:val="0"/>
              <w:adjustRightInd w:val="0"/>
              <w:jc w:val="center"/>
            </w:pPr>
            <w:r w:rsidRPr="001E425D">
              <w:t>30 000</w:t>
            </w:r>
          </w:p>
        </w:tc>
      </w:tr>
      <w:tr w:rsidR="00836554" w:rsidRPr="001E425D" w14:paraId="269F032A" w14:textId="77777777" w:rsidTr="001F4071">
        <w:tc>
          <w:tcPr>
            <w:tcW w:w="798" w:type="dxa"/>
            <w:tcBorders>
              <w:top w:val="single" w:sz="4" w:space="0" w:color="auto"/>
              <w:left w:val="single" w:sz="4" w:space="0" w:color="auto"/>
              <w:bottom w:val="single" w:sz="4" w:space="0" w:color="auto"/>
              <w:right w:val="single" w:sz="4" w:space="0" w:color="auto"/>
            </w:tcBorders>
            <w:vAlign w:val="center"/>
            <w:hideMark/>
          </w:tcPr>
          <w:p w14:paraId="2C208788" w14:textId="77777777" w:rsidR="001F4071" w:rsidRPr="001E425D" w:rsidRDefault="006D0229" w:rsidP="001F4071">
            <w:pPr>
              <w:autoSpaceDE w:val="0"/>
              <w:autoSpaceDN w:val="0"/>
              <w:adjustRightInd w:val="0"/>
              <w:jc w:val="center"/>
            </w:pPr>
            <w:r w:rsidRPr="001E425D">
              <w:t>13</w:t>
            </w:r>
          </w:p>
        </w:tc>
        <w:tc>
          <w:tcPr>
            <w:tcW w:w="5604" w:type="dxa"/>
            <w:tcBorders>
              <w:top w:val="single" w:sz="4" w:space="0" w:color="auto"/>
              <w:left w:val="single" w:sz="4" w:space="0" w:color="auto"/>
              <w:bottom w:val="single" w:sz="4" w:space="0" w:color="auto"/>
              <w:right w:val="single" w:sz="4" w:space="0" w:color="auto"/>
            </w:tcBorders>
            <w:vAlign w:val="center"/>
            <w:hideMark/>
          </w:tcPr>
          <w:p w14:paraId="76FC2426" w14:textId="77777777" w:rsidR="001F4071" w:rsidRPr="001E425D" w:rsidRDefault="006D0229" w:rsidP="001F4071">
            <w:pPr>
              <w:autoSpaceDE w:val="0"/>
              <w:autoSpaceDN w:val="0"/>
              <w:adjustRightInd w:val="0"/>
              <w:jc w:val="both"/>
            </w:pPr>
            <w:r w:rsidRPr="001E425D">
              <w:t>Тайное хищение имущества заказчика, установленное вступившим в законную силу решением суда</w:t>
            </w:r>
          </w:p>
        </w:tc>
        <w:tc>
          <w:tcPr>
            <w:tcW w:w="3168" w:type="dxa"/>
            <w:tcBorders>
              <w:top w:val="single" w:sz="4" w:space="0" w:color="auto"/>
              <w:left w:val="single" w:sz="4" w:space="0" w:color="auto"/>
              <w:bottom w:val="single" w:sz="4" w:space="0" w:color="auto"/>
              <w:right w:val="single" w:sz="4" w:space="0" w:color="auto"/>
            </w:tcBorders>
            <w:vAlign w:val="center"/>
            <w:hideMark/>
          </w:tcPr>
          <w:p w14:paraId="4203CB67" w14:textId="77777777" w:rsidR="001F4071" w:rsidRPr="001E425D" w:rsidRDefault="006D0229" w:rsidP="001F4071">
            <w:pPr>
              <w:autoSpaceDE w:val="0"/>
              <w:autoSpaceDN w:val="0"/>
              <w:adjustRightInd w:val="0"/>
              <w:jc w:val="center"/>
            </w:pPr>
            <w:r w:rsidRPr="001E425D">
              <w:t>50 000</w:t>
            </w:r>
          </w:p>
        </w:tc>
      </w:tr>
      <w:tr w:rsidR="00836554" w:rsidRPr="001E425D" w14:paraId="3B03657D" w14:textId="77777777" w:rsidTr="001F4071">
        <w:tc>
          <w:tcPr>
            <w:tcW w:w="798" w:type="dxa"/>
            <w:tcBorders>
              <w:top w:val="single" w:sz="4" w:space="0" w:color="auto"/>
              <w:left w:val="single" w:sz="4" w:space="0" w:color="auto"/>
              <w:bottom w:val="single" w:sz="4" w:space="0" w:color="auto"/>
              <w:right w:val="single" w:sz="4" w:space="0" w:color="auto"/>
            </w:tcBorders>
            <w:vAlign w:val="center"/>
            <w:hideMark/>
          </w:tcPr>
          <w:p w14:paraId="3D492671" w14:textId="77777777" w:rsidR="001F4071" w:rsidRPr="001E425D" w:rsidRDefault="006D0229" w:rsidP="001F4071">
            <w:pPr>
              <w:autoSpaceDE w:val="0"/>
              <w:autoSpaceDN w:val="0"/>
              <w:adjustRightInd w:val="0"/>
              <w:jc w:val="center"/>
            </w:pPr>
            <w:r w:rsidRPr="001E425D">
              <w:t>14</w:t>
            </w:r>
          </w:p>
        </w:tc>
        <w:tc>
          <w:tcPr>
            <w:tcW w:w="5604" w:type="dxa"/>
            <w:tcBorders>
              <w:top w:val="single" w:sz="4" w:space="0" w:color="auto"/>
              <w:left w:val="single" w:sz="4" w:space="0" w:color="auto"/>
              <w:bottom w:val="single" w:sz="4" w:space="0" w:color="auto"/>
              <w:right w:val="single" w:sz="4" w:space="0" w:color="auto"/>
            </w:tcBorders>
            <w:vAlign w:val="center"/>
            <w:hideMark/>
          </w:tcPr>
          <w:p w14:paraId="3A54A221" w14:textId="77777777" w:rsidR="001F4071" w:rsidRPr="001E425D" w:rsidRDefault="006D0229" w:rsidP="001F4071">
            <w:pPr>
              <w:autoSpaceDE w:val="0"/>
              <w:autoSpaceDN w:val="0"/>
              <w:adjustRightInd w:val="0"/>
              <w:jc w:val="both"/>
            </w:pPr>
            <w:r w:rsidRPr="001E425D">
              <w:t>Неоднократное (второе и последующие) хищения товарно-материальных ценностей Заказчика, установленные вступившими в законную силу решениями суда</w:t>
            </w:r>
          </w:p>
        </w:tc>
        <w:tc>
          <w:tcPr>
            <w:tcW w:w="3168" w:type="dxa"/>
            <w:tcBorders>
              <w:top w:val="single" w:sz="4" w:space="0" w:color="auto"/>
              <w:left w:val="single" w:sz="4" w:space="0" w:color="auto"/>
              <w:bottom w:val="single" w:sz="4" w:space="0" w:color="auto"/>
              <w:right w:val="single" w:sz="4" w:space="0" w:color="auto"/>
            </w:tcBorders>
            <w:vAlign w:val="center"/>
            <w:hideMark/>
          </w:tcPr>
          <w:p w14:paraId="5BDCA71A" w14:textId="77777777" w:rsidR="001F4071" w:rsidRPr="001E425D" w:rsidRDefault="006D0229" w:rsidP="001F4071">
            <w:pPr>
              <w:autoSpaceDE w:val="0"/>
              <w:autoSpaceDN w:val="0"/>
              <w:adjustRightInd w:val="0"/>
              <w:jc w:val="center"/>
            </w:pPr>
            <w:r w:rsidRPr="001E425D">
              <w:t>100 000</w:t>
            </w:r>
          </w:p>
        </w:tc>
      </w:tr>
      <w:tr w:rsidR="00836554" w:rsidRPr="001E425D" w14:paraId="4B4B9BAE" w14:textId="77777777" w:rsidTr="001F4071">
        <w:tc>
          <w:tcPr>
            <w:tcW w:w="798" w:type="dxa"/>
            <w:tcBorders>
              <w:top w:val="single" w:sz="4" w:space="0" w:color="auto"/>
              <w:left w:val="single" w:sz="4" w:space="0" w:color="auto"/>
              <w:bottom w:val="single" w:sz="4" w:space="0" w:color="auto"/>
              <w:right w:val="single" w:sz="4" w:space="0" w:color="auto"/>
            </w:tcBorders>
            <w:vAlign w:val="center"/>
            <w:hideMark/>
          </w:tcPr>
          <w:p w14:paraId="0C594C79" w14:textId="77777777" w:rsidR="001F4071" w:rsidRPr="001E425D" w:rsidRDefault="006D0229" w:rsidP="001F4071">
            <w:pPr>
              <w:autoSpaceDE w:val="0"/>
              <w:autoSpaceDN w:val="0"/>
              <w:adjustRightInd w:val="0"/>
              <w:jc w:val="center"/>
            </w:pPr>
            <w:r w:rsidRPr="001E425D">
              <w:t>15</w:t>
            </w:r>
          </w:p>
        </w:tc>
        <w:tc>
          <w:tcPr>
            <w:tcW w:w="5604" w:type="dxa"/>
            <w:tcBorders>
              <w:top w:val="single" w:sz="4" w:space="0" w:color="auto"/>
              <w:left w:val="single" w:sz="4" w:space="0" w:color="auto"/>
              <w:bottom w:val="single" w:sz="4" w:space="0" w:color="auto"/>
              <w:right w:val="single" w:sz="4" w:space="0" w:color="auto"/>
            </w:tcBorders>
            <w:vAlign w:val="center"/>
            <w:hideMark/>
          </w:tcPr>
          <w:p w14:paraId="58D76C30" w14:textId="77777777" w:rsidR="001F4071" w:rsidRPr="001E425D" w:rsidRDefault="006D0229" w:rsidP="001F4071">
            <w:pPr>
              <w:autoSpaceDE w:val="0"/>
              <w:autoSpaceDN w:val="0"/>
              <w:adjustRightInd w:val="0"/>
              <w:jc w:val="both"/>
            </w:pPr>
            <w:r w:rsidRPr="001E425D">
              <w:t>Складирование и хранение баллонов с пропаном, бутаном, кислородом в непосредственной близости от опасных производственных объектов, служебных/офисных помещений, открытых распределительных устройств, закрытых распределительных устройств, кабельных каналов, трансформаторных площадок, масляных хозяйств, караульных и постовых помещений.</w:t>
            </w:r>
          </w:p>
        </w:tc>
        <w:tc>
          <w:tcPr>
            <w:tcW w:w="3168" w:type="dxa"/>
            <w:tcBorders>
              <w:top w:val="single" w:sz="4" w:space="0" w:color="auto"/>
              <w:left w:val="single" w:sz="4" w:space="0" w:color="auto"/>
              <w:bottom w:val="single" w:sz="4" w:space="0" w:color="auto"/>
              <w:right w:val="single" w:sz="4" w:space="0" w:color="auto"/>
            </w:tcBorders>
            <w:vAlign w:val="center"/>
            <w:hideMark/>
          </w:tcPr>
          <w:p w14:paraId="5B5E4A0C" w14:textId="77777777" w:rsidR="001F4071" w:rsidRPr="001E425D" w:rsidRDefault="006D0229" w:rsidP="001F4071">
            <w:pPr>
              <w:autoSpaceDE w:val="0"/>
              <w:autoSpaceDN w:val="0"/>
              <w:adjustRightInd w:val="0"/>
              <w:jc w:val="center"/>
            </w:pPr>
            <w:r w:rsidRPr="001E425D">
              <w:t>50 000</w:t>
            </w:r>
          </w:p>
        </w:tc>
      </w:tr>
      <w:tr w:rsidR="00836554" w:rsidRPr="001E425D" w14:paraId="2005C147" w14:textId="77777777" w:rsidTr="001F4071">
        <w:tc>
          <w:tcPr>
            <w:tcW w:w="798" w:type="dxa"/>
            <w:tcBorders>
              <w:top w:val="single" w:sz="4" w:space="0" w:color="auto"/>
              <w:left w:val="single" w:sz="4" w:space="0" w:color="auto"/>
              <w:bottom w:val="single" w:sz="4" w:space="0" w:color="auto"/>
              <w:right w:val="single" w:sz="4" w:space="0" w:color="auto"/>
            </w:tcBorders>
            <w:vAlign w:val="center"/>
            <w:hideMark/>
          </w:tcPr>
          <w:p w14:paraId="2EA03C93" w14:textId="77777777" w:rsidR="001F4071" w:rsidRPr="001E425D" w:rsidRDefault="006D0229" w:rsidP="001F4071">
            <w:pPr>
              <w:autoSpaceDE w:val="0"/>
              <w:autoSpaceDN w:val="0"/>
              <w:adjustRightInd w:val="0"/>
              <w:jc w:val="center"/>
            </w:pPr>
            <w:r w:rsidRPr="001E425D">
              <w:t>16</w:t>
            </w:r>
          </w:p>
        </w:tc>
        <w:tc>
          <w:tcPr>
            <w:tcW w:w="5604" w:type="dxa"/>
            <w:tcBorders>
              <w:top w:val="single" w:sz="4" w:space="0" w:color="auto"/>
              <w:left w:val="single" w:sz="4" w:space="0" w:color="auto"/>
              <w:bottom w:val="single" w:sz="4" w:space="0" w:color="auto"/>
              <w:right w:val="single" w:sz="4" w:space="0" w:color="auto"/>
            </w:tcBorders>
            <w:vAlign w:val="center"/>
            <w:hideMark/>
          </w:tcPr>
          <w:p w14:paraId="5440AF7D" w14:textId="77777777" w:rsidR="001F4071" w:rsidRPr="001E425D" w:rsidRDefault="006D0229" w:rsidP="001F4071">
            <w:pPr>
              <w:autoSpaceDE w:val="0"/>
              <w:autoSpaceDN w:val="0"/>
              <w:adjustRightInd w:val="0"/>
              <w:jc w:val="both"/>
            </w:pPr>
            <w:r w:rsidRPr="001E425D">
              <w:t>Неоднократное, два и более раз выявленное складирование, и хранение баллонов с пропаном, бутаном, кислородом в непосредственной близости от опасных производственных объектов, служебных/офисных помещений, ОРУ, ЗРУ, кабельных каналов, трансформаторных площадок, масляных хозяйств, караульных и постовых помещений.</w:t>
            </w:r>
          </w:p>
        </w:tc>
        <w:tc>
          <w:tcPr>
            <w:tcW w:w="3168" w:type="dxa"/>
            <w:tcBorders>
              <w:top w:val="single" w:sz="4" w:space="0" w:color="auto"/>
              <w:left w:val="single" w:sz="4" w:space="0" w:color="auto"/>
              <w:bottom w:val="single" w:sz="4" w:space="0" w:color="auto"/>
              <w:right w:val="single" w:sz="4" w:space="0" w:color="auto"/>
            </w:tcBorders>
            <w:vAlign w:val="center"/>
            <w:hideMark/>
          </w:tcPr>
          <w:p w14:paraId="50993151" w14:textId="77777777" w:rsidR="001F4071" w:rsidRPr="001E425D" w:rsidRDefault="006D0229" w:rsidP="001F4071">
            <w:pPr>
              <w:autoSpaceDE w:val="0"/>
              <w:autoSpaceDN w:val="0"/>
              <w:adjustRightInd w:val="0"/>
              <w:jc w:val="center"/>
            </w:pPr>
            <w:r w:rsidRPr="001E425D">
              <w:t>100 000</w:t>
            </w:r>
          </w:p>
        </w:tc>
      </w:tr>
      <w:tr w:rsidR="00836554" w:rsidRPr="001E425D" w14:paraId="488AD7EF" w14:textId="77777777" w:rsidTr="001F4071">
        <w:tc>
          <w:tcPr>
            <w:tcW w:w="798" w:type="dxa"/>
            <w:tcBorders>
              <w:top w:val="single" w:sz="4" w:space="0" w:color="auto"/>
              <w:left w:val="single" w:sz="4" w:space="0" w:color="auto"/>
              <w:bottom w:val="single" w:sz="4" w:space="0" w:color="auto"/>
              <w:right w:val="single" w:sz="4" w:space="0" w:color="auto"/>
            </w:tcBorders>
            <w:vAlign w:val="center"/>
            <w:hideMark/>
          </w:tcPr>
          <w:p w14:paraId="17D473E6" w14:textId="77777777" w:rsidR="001F4071" w:rsidRPr="001E425D" w:rsidRDefault="006D0229" w:rsidP="001F4071">
            <w:pPr>
              <w:autoSpaceDE w:val="0"/>
              <w:autoSpaceDN w:val="0"/>
              <w:adjustRightInd w:val="0"/>
              <w:jc w:val="center"/>
            </w:pPr>
            <w:r w:rsidRPr="001E425D">
              <w:t>17</w:t>
            </w:r>
          </w:p>
        </w:tc>
        <w:tc>
          <w:tcPr>
            <w:tcW w:w="5604" w:type="dxa"/>
            <w:tcBorders>
              <w:top w:val="single" w:sz="4" w:space="0" w:color="auto"/>
              <w:left w:val="single" w:sz="4" w:space="0" w:color="auto"/>
              <w:bottom w:val="single" w:sz="4" w:space="0" w:color="auto"/>
              <w:right w:val="single" w:sz="4" w:space="0" w:color="auto"/>
            </w:tcBorders>
            <w:vAlign w:val="center"/>
            <w:hideMark/>
          </w:tcPr>
          <w:p w14:paraId="4C6EED62" w14:textId="77777777" w:rsidR="001F4071" w:rsidRPr="001E425D" w:rsidRDefault="006D0229" w:rsidP="001F4071">
            <w:pPr>
              <w:autoSpaceDE w:val="0"/>
              <w:autoSpaceDN w:val="0"/>
              <w:adjustRightInd w:val="0"/>
              <w:jc w:val="both"/>
            </w:pPr>
            <w:r w:rsidRPr="001E425D">
              <w:t>Нахождение на территории объекта сверхустановленного времени без согласования.</w:t>
            </w:r>
          </w:p>
        </w:tc>
        <w:tc>
          <w:tcPr>
            <w:tcW w:w="3168" w:type="dxa"/>
            <w:tcBorders>
              <w:top w:val="single" w:sz="4" w:space="0" w:color="auto"/>
              <w:left w:val="single" w:sz="4" w:space="0" w:color="auto"/>
              <w:bottom w:val="single" w:sz="4" w:space="0" w:color="auto"/>
              <w:right w:val="single" w:sz="4" w:space="0" w:color="auto"/>
            </w:tcBorders>
            <w:vAlign w:val="center"/>
            <w:hideMark/>
          </w:tcPr>
          <w:p w14:paraId="5695B698" w14:textId="77777777" w:rsidR="001F4071" w:rsidRPr="001E425D" w:rsidRDefault="006D0229" w:rsidP="001F4071">
            <w:pPr>
              <w:autoSpaceDE w:val="0"/>
              <w:autoSpaceDN w:val="0"/>
              <w:adjustRightInd w:val="0"/>
              <w:jc w:val="center"/>
            </w:pPr>
            <w:r w:rsidRPr="001E425D">
              <w:t>15 000</w:t>
            </w:r>
          </w:p>
        </w:tc>
      </w:tr>
      <w:tr w:rsidR="00836554" w:rsidRPr="001E425D" w14:paraId="1670A174" w14:textId="77777777" w:rsidTr="001F4071">
        <w:tc>
          <w:tcPr>
            <w:tcW w:w="798" w:type="dxa"/>
            <w:tcBorders>
              <w:top w:val="single" w:sz="4" w:space="0" w:color="auto"/>
              <w:left w:val="single" w:sz="4" w:space="0" w:color="auto"/>
              <w:bottom w:val="single" w:sz="4" w:space="0" w:color="auto"/>
              <w:right w:val="single" w:sz="4" w:space="0" w:color="auto"/>
            </w:tcBorders>
            <w:vAlign w:val="center"/>
            <w:hideMark/>
          </w:tcPr>
          <w:p w14:paraId="118AC930" w14:textId="77777777" w:rsidR="001F4071" w:rsidRPr="001E425D" w:rsidRDefault="006D0229" w:rsidP="001F4071">
            <w:pPr>
              <w:autoSpaceDE w:val="0"/>
              <w:autoSpaceDN w:val="0"/>
              <w:adjustRightInd w:val="0"/>
              <w:jc w:val="center"/>
            </w:pPr>
            <w:r w:rsidRPr="001E425D">
              <w:t>18</w:t>
            </w:r>
          </w:p>
        </w:tc>
        <w:tc>
          <w:tcPr>
            <w:tcW w:w="5604" w:type="dxa"/>
            <w:tcBorders>
              <w:top w:val="single" w:sz="4" w:space="0" w:color="auto"/>
              <w:left w:val="single" w:sz="4" w:space="0" w:color="auto"/>
              <w:bottom w:val="single" w:sz="4" w:space="0" w:color="auto"/>
              <w:right w:val="single" w:sz="4" w:space="0" w:color="auto"/>
            </w:tcBorders>
            <w:vAlign w:val="center"/>
            <w:hideMark/>
          </w:tcPr>
          <w:p w14:paraId="1454F65B" w14:textId="77777777" w:rsidR="001F4071" w:rsidRPr="001E425D" w:rsidRDefault="006D0229" w:rsidP="001F4071">
            <w:pPr>
              <w:autoSpaceDE w:val="0"/>
              <w:autoSpaceDN w:val="0"/>
              <w:adjustRightInd w:val="0"/>
              <w:jc w:val="both"/>
            </w:pPr>
            <w:r w:rsidRPr="001E425D">
              <w:t>Неоднократное, два и более раз выявленное на территории объекта сверхустановленного времени без согласования.</w:t>
            </w:r>
          </w:p>
        </w:tc>
        <w:tc>
          <w:tcPr>
            <w:tcW w:w="3168" w:type="dxa"/>
            <w:tcBorders>
              <w:top w:val="single" w:sz="4" w:space="0" w:color="auto"/>
              <w:left w:val="single" w:sz="4" w:space="0" w:color="auto"/>
              <w:bottom w:val="single" w:sz="4" w:space="0" w:color="auto"/>
              <w:right w:val="single" w:sz="4" w:space="0" w:color="auto"/>
            </w:tcBorders>
            <w:vAlign w:val="center"/>
            <w:hideMark/>
          </w:tcPr>
          <w:p w14:paraId="1A7BB237" w14:textId="77777777" w:rsidR="001F4071" w:rsidRPr="001E425D" w:rsidRDefault="006D0229" w:rsidP="001F4071">
            <w:pPr>
              <w:autoSpaceDE w:val="0"/>
              <w:autoSpaceDN w:val="0"/>
              <w:adjustRightInd w:val="0"/>
              <w:jc w:val="center"/>
            </w:pPr>
            <w:r w:rsidRPr="001E425D">
              <w:t>50 000</w:t>
            </w:r>
          </w:p>
        </w:tc>
      </w:tr>
      <w:tr w:rsidR="00836554" w:rsidRPr="001E425D" w14:paraId="7435799B" w14:textId="77777777" w:rsidTr="001F4071">
        <w:tc>
          <w:tcPr>
            <w:tcW w:w="798" w:type="dxa"/>
            <w:tcBorders>
              <w:top w:val="single" w:sz="4" w:space="0" w:color="auto"/>
              <w:left w:val="single" w:sz="4" w:space="0" w:color="auto"/>
              <w:bottom w:val="single" w:sz="4" w:space="0" w:color="auto"/>
              <w:right w:val="single" w:sz="4" w:space="0" w:color="auto"/>
            </w:tcBorders>
            <w:vAlign w:val="center"/>
            <w:hideMark/>
          </w:tcPr>
          <w:p w14:paraId="79EE9ED4" w14:textId="77777777" w:rsidR="001F4071" w:rsidRPr="001E425D" w:rsidRDefault="006D0229" w:rsidP="001F4071">
            <w:pPr>
              <w:autoSpaceDE w:val="0"/>
              <w:autoSpaceDN w:val="0"/>
              <w:adjustRightInd w:val="0"/>
              <w:jc w:val="center"/>
            </w:pPr>
            <w:r w:rsidRPr="001E425D">
              <w:t>19</w:t>
            </w:r>
          </w:p>
        </w:tc>
        <w:tc>
          <w:tcPr>
            <w:tcW w:w="5604" w:type="dxa"/>
            <w:tcBorders>
              <w:top w:val="single" w:sz="4" w:space="0" w:color="auto"/>
              <w:left w:val="single" w:sz="4" w:space="0" w:color="auto"/>
              <w:bottom w:val="single" w:sz="4" w:space="0" w:color="auto"/>
              <w:right w:val="single" w:sz="4" w:space="0" w:color="auto"/>
            </w:tcBorders>
            <w:vAlign w:val="center"/>
            <w:hideMark/>
          </w:tcPr>
          <w:p w14:paraId="525013FD" w14:textId="77777777" w:rsidR="001F4071" w:rsidRPr="001E425D" w:rsidRDefault="006D0229" w:rsidP="001F4071">
            <w:pPr>
              <w:autoSpaceDE w:val="0"/>
              <w:autoSpaceDN w:val="0"/>
              <w:adjustRightInd w:val="0"/>
              <w:jc w:val="both"/>
            </w:pPr>
            <w:r w:rsidRPr="001E425D">
              <w:t>Включенное без необходимости световое освещение в арендованных Исполнителем производственных или офисных помещениях во внерабочее время.</w:t>
            </w:r>
          </w:p>
        </w:tc>
        <w:tc>
          <w:tcPr>
            <w:tcW w:w="3168" w:type="dxa"/>
            <w:tcBorders>
              <w:top w:val="single" w:sz="4" w:space="0" w:color="auto"/>
              <w:left w:val="single" w:sz="4" w:space="0" w:color="auto"/>
              <w:bottom w:val="single" w:sz="4" w:space="0" w:color="auto"/>
              <w:right w:val="single" w:sz="4" w:space="0" w:color="auto"/>
            </w:tcBorders>
            <w:vAlign w:val="center"/>
            <w:hideMark/>
          </w:tcPr>
          <w:p w14:paraId="651BBD2E" w14:textId="77777777" w:rsidR="001F4071" w:rsidRPr="001E425D" w:rsidRDefault="006D0229" w:rsidP="001F4071">
            <w:pPr>
              <w:autoSpaceDE w:val="0"/>
              <w:autoSpaceDN w:val="0"/>
              <w:adjustRightInd w:val="0"/>
              <w:jc w:val="center"/>
            </w:pPr>
            <w:r w:rsidRPr="001E425D">
              <w:t>2 000</w:t>
            </w:r>
          </w:p>
        </w:tc>
      </w:tr>
      <w:tr w:rsidR="00836554" w:rsidRPr="001E425D" w14:paraId="1868BDA2" w14:textId="77777777" w:rsidTr="001F4071">
        <w:tc>
          <w:tcPr>
            <w:tcW w:w="798" w:type="dxa"/>
            <w:tcBorders>
              <w:top w:val="single" w:sz="4" w:space="0" w:color="auto"/>
              <w:left w:val="single" w:sz="4" w:space="0" w:color="auto"/>
              <w:bottom w:val="single" w:sz="4" w:space="0" w:color="auto"/>
              <w:right w:val="single" w:sz="4" w:space="0" w:color="auto"/>
            </w:tcBorders>
            <w:vAlign w:val="center"/>
            <w:hideMark/>
          </w:tcPr>
          <w:p w14:paraId="42871EBA" w14:textId="77777777" w:rsidR="001F4071" w:rsidRPr="001E425D" w:rsidRDefault="006D0229" w:rsidP="001F4071">
            <w:pPr>
              <w:autoSpaceDE w:val="0"/>
              <w:autoSpaceDN w:val="0"/>
              <w:adjustRightInd w:val="0"/>
              <w:jc w:val="center"/>
            </w:pPr>
            <w:r w:rsidRPr="001E425D">
              <w:t>20</w:t>
            </w:r>
          </w:p>
        </w:tc>
        <w:tc>
          <w:tcPr>
            <w:tcW w:w="5604" w:type="dxa"/>
            <w:tcBorders>
              <w:top w:val="single" w:sz="4" w:space="0" w:color="auto"/>
              <w:left w:val="single" w:sz="4" w:space="0" w:color="auto"/>
              <w:bottom w:val="single" w:sz="4" w:space="0" w:color="auto"/>
              <w:right w:val="single" w:sz="4" w:space="0" w:color="auto"/>
            </w:tcBorders>
            <w:vAlign w:val="center"/>
            <w:hideMark/>
          </w:tcPr>
          <w:p w14:paraId="54B2A34E" w14:textId="77777777" w:rsidR="001F4071" w:rsidRPr="001E425D" w:rsidRDefault="006D0229" w:rsidP="001F4071">
            <w:pPr>
              <w:autoSpaceDE w:val="0"/>
              <w:autoSpaceDN w:val="0"/>
              <w:adjustRightInd w:val="0"/>
              <w:jc w:val="both"/>
            </w:pPr>
            <w:r w:rsidRPr="001E425D">
              <w:t>Неоднократное, два и более раз выявленное включенное без необходимости световое освещение в арендованных Исполнителем производственных или офисных помещениях во внерабочее время.</w:t>
            </w:r>
          </w:p>
        </w:tc>
        <w:tc>
          <w:tcPr>
            <w:tcW w:w="3168" w:type="dxa"/>
            <w:tcBorders>
              <w:top w:val="single" w:sz="4" w:space="0" w:color="auto"/>
              <w:left w:val="single" w:sz="4" w:space="0" w:color="auto"/>
              <w:bottom w:val="single" w:sz="4" w:space="0" w:color="auto"/>
              <w:right w:val="single" w:sz="4" w:space="0" w:color="auto"/>
            </w:tcBorders>
            <w:vAlign w:val="center"/>
            <w:hideMark/>
          </w:tcPr>
          <w:p w14:paraId="642FCA17" w14:textId="77777777" w:rsidR="001F4071" w:rsidRPr="001E425D" w:rsidRDefault="006D0229" w:rsidP="001F4071">
            <w:pPr>
              <w:autoSpaceDE w:val="0"/>
              <w:autoSpaceDN w:val="0"/>
              <w:adjustRightInd w:val="0"/>
              <w:jc w:val="center"/>
            </w:pPr>
            <w:r w:rsidRPr="001E425D">
              <w:t>5 000</w:t>
            </w:r>
          </w:p>
        </w:tc>
      </w:tr>
      <w:tr w:rsidR="00836554" w:rsidRPr="001E425D" w14:paraId="108DF1AF" w14:textId="77777777" w:rsidTr="001F4071">
        <w:tc>
          <w:tcPr>
            <w:tcW w:w="798" w:type="dxa"/>
            <w:tcBorders>
              <w:top w:val="single" w:sz="4" w:space="0" w:color="auto"/>
              <w:left w:val="single" w:sz="4" w:space="0" w:color="auto"/>
              <w:bottom w:val="single" w:sz="4" w:space="0" w:color="auto"/>
              <w:right w:val="single" w:sz="4" w:space="0" w:color="auto"/>
            </w:tcBorders>
            <w:vAlign w:val="center"/>
            <w:hideMark/>
          </w:tcPr>
          <w:p w14:paraId="053FAB33" w14:textId="77777777" w:rsidR="001F4071" w:rsidRPr="001E425D" w:rsidRDefault="006D0229" w:rsidP="001F4071">
            <w:pPr>
              <w:autoSpaceDE w:val="0"/>
              <w:autoSpaceDN w:val="0"/>
              <w:adjustRightInd w:val="0"/>
              <w:jc w:val="center"/>
            </w:pPr>
            <w:r w:rsidRPr="001E425D">
              <w:lastRenderedPageBreak/>
              <w:t>21</w:t>
            </w:r>
          </w:p>
        </w:tc>
        <w:tc>
          <w:tcPr>
            <w:tcW w:w="5604" w:type="dxa"/>
            <w:tcBorders>
              <w:top w:val="single" w:sz="4" w:space="0" w:color="auto"/>
              <w:left w:val="single" w:sz="4" w:space="0" w:color="auto"/>
              <w:bottom w:val="single" w:sz="4" w:space="0" w:color="auto"/>
              <w:right w:val="single" w:sz="4" w:space="0" w:color="auto"/>
            </w:tcBorders>
            <w:vAlign w:val="center"/>
            <w:hideMark/>
          </w:tcPr>
          <w:p w14:paraId="7697719B" w14:textId="77777777" w:rsidR="001F4071" w:rsidRPr="001E425D" w:rsidRDefault="006D0229" w:rsidP="001F4071">
            <w:pPr>
              <w:autoSpaceDE w:val="0"/>
              <w:autoSpaceDN w:val="0"/>
              <w:adjustRightInd w:val="0"/>
            </w:pPr>
            <w:r w:rsidRPr="001E425D">
              <w:t>Поступление ложной информации о минировании или угрозы проведения диверсионно-террористического акта на объектах Заказчика.</w:t>
            </w:r>
          </w:p>
        </w:tc>
        <w:tc>
          <w:tcPr>
            <w:tcW w:w="3168" w:type="dxa"/>
            <w:tcBorders>
              <w:top w:val="single" w:sz="4" w:space="0" w:color="auto"/>
              <w:left w:val="single" w:sz="4" w:space="0" w:color="auto"/>
              <w:bottom w:val="single" w:sz="4" w:space="0" w:color="auto"/>
              <w:right w:val="single" w:sz="4" w:space="0" w:color="auto"/>
            </w:tcBorders>
            <w:vAlign w:val="center"/>
            <w:hideMark/>
          </w:tcPr>
          <w:p w14:paraId="2AEE3C59" w14:textId="77777777" w:rsidR="001F4071" w:rsidRPr="001E425D" w:rsidRDefault="006D0229" w:rsidP="001F4071">
            <w:pPr>
              <w:autoSpaceDE w:val="0"/>
              <w:autoSpaceDN w:val="0"/>
              <w:adjustRightInd w:val="0"/>
              <w:jc w:val="center"/>
            </w:pPr>
            <w:r w:rsidRPr="001E425D">
              <w:t>100 000</w:t>
            </w:r>
          </w:p>
        </w:tc>
      </w:tr>
    </w:tbl>
    <w:p w14:paraId="307D87C3" w14:textId="77777777" w:rsidR="001F4071" w:rsidRPr="001E425D" w:rsidRDefault="001F4071" w:rsidP="001F4071">
      <w:pPr>
        <w:autoSpaceDE w:val="0"/>
        <w:autoSpaceDN w:val="0"/>
        <w:adjustRightInd w:val="0"/>
        <w:ind w:firstLine="709"/>
        <w:jc w:val="center"/>
        <w:rPr>
          <w:b/>
          <w:sz w:val="22"/>
          <w:szCs w:val="22"/>
        </w:rPr>
      </w:pPr>
    </w:p>
    <w:p w14:paraId="5ACE1EBA" w14:textId="77777777" w:rsidR="001F4071" w:rsidRPr="001E425D" w:rsidRDefault="006D0229" w:rsidP="001F4071">
      <w:pPr>
        <w:autoSpaceDE w:val="0"/>
        <w:autoSpaceDN w:val="0"/>
        <w:adjustRightInd w:val="0"/>
        <w:ind w:firstLine="709"/>
        <w:jc w:val="center"/>
        <w:rPr>
          <w:b/>
          <w:sz w:val="22"/>
          <w:szCs w:val="22"/>
        </w:rPr>
      </w:pPr>
      <w:r w:rsidRPr="001E425D">
        <w:rPr>
          <w:b/>
          <w:sz w:val="22"/>
          <w:szCs w:val="22"/>
        </w:rPr>
        <w:t>9. Подписи Сторон</w:t>
      </w:r>
    </w:p>
    <w:p w14:paraId="307DAC13" w14:textId="77777777" w:rsidR="001F4071" w:rsidRPr="001E425D" w:rsidRDefault="001F4071" w:rsidP="001F4071">
      <w:pPr>
        <w:rPr>
          <w:szCs w:val="22"/>
        </w:rPr>
      </w:pPr>
    </w:p>
    <w:p w14:paraId="603F1AF5" w14:textId="77777777" w:rsidR="001F4071" w:rsidRPr="001E425D" w:rsidRDefault="001F4071" w:rsidP="001F4071">
      <w:pPr>
        <w:rPr>
          <w:szCs w:val="22"/>
        </w:rPr>
      </w:pPr>
    </w:p>
    <w:tbl>
      <w:tblPr>
        <w:tblW w:w="0" w:type="auto"/>
        <w:tblBorders>
          <w:insideH w:val="nil"/>
          <w:insideV w:val="nil"/>
        </w:tblBorders>
        <w:tblLook w:val="04A0" w:firstRow="1" w:lastRow="0" w:firstColumn="1" w:lastColumn="0" w:noHBand="0" w:noVBand="1"/>
      </w:tblPr>
      <w:tblGrid>
        <w:gridCol w:w="4715"/>
        <w:gridCol w:w="4715"/>
      </w:tblGrid>
      <w:tr w:rsidR="00836554" w:rsidRPr="001E425D" w14:paraId="1385045E" w14:textId="77777777" w:rsidTr="001F4071">
        <w:tc>
          <w:tcPr>
            <w:tcW w:w="4715" w:type="dxa"/>
            <w:tcBorders>
              <w:top w:val="nil"/>
              <w:left w:val="nil"/>
              <w:bottom w:val="nil"/>
              <w:right w:val="nil"/>
            </w:tcBorders>
          </w:tcPr>
          <w:p w14:paraId="6FFA22D6" w14:textId="77777777" w:rsidR="001F4071" w:rsidRPr="001E425D" w:rsidRDefault="001F4071" w:rsidP="001F4071">
            <w:pPr>
              <w:rPr>
                <w:sz w:val="22"/>
              </w:rPr>
            </w:pPr>
            <w:bookmarkStart w:id="2432" w:name="_Toc338165375"/>
            <w:bookmarkStart w:id="2433" w:name="_Toc338166564"/>
            <w:bookmarkStart w:id="2434" w:name="_Toc338166871"/>
            <w:bookmarkStart w:id="2435" w:name="_Toc338166989"/>
            <w:bookmarkStart w:id="2436" w:name="_Toc338167107"/>
            <w:bookmarkStart w:id="2437" w:name="_Toc338167226"/>
            <w:bookmarkStart w:id="2438" w:name="_Toc338167348"/>
            <w:bookmarkStart w:id="2439" w:name="_Toc338167471"/>
            <w:bookmarkStart w:id="2440" w:name="_Toc338167595"/>
            <w:bookmarkStart w:id="2441" w:name="_Toc338167975"/>
            <w:bookmarkStart w:id="2442" w:name="_Toc338168098"/>
            <w:bookmarkStart w:id="2443" w:name="_Toc338168221"/>
            <w:bookmarkStart w:id="2444" w:name="_Toc338168346"/>
            <w:bookmarkStart w:id="2445" w:name="_Toc338168471"/>
            <w:bookmarkStart w:id="2446" w:name="_Toc338168597"/>
            <w:bookmarkStart w:id="2447" w:name="_Toc338168722"/>
            <w:bookmarkStart w:id="2448" w:name="_Toc338168848"/>
            <w:bookmarkStart w:id="2449" w:name="_Toc338168974"/>
            <w:bookmarkStart w:id="2450" w:name="_Toc338169099"/>
            <w:bookmarkStart w:id="2451" w:name="_Toc338169229"/>
            <w:bookmarkStart w:id="2452" w:name="_Toc338169358"/>
            <w:bookmarkStart w:id="2453" w:name="_Toc338169488"/>
            <w:bookmarkStart w:id="2454" w:name="_Toc338169618"/>
            <w:bookmarkStart w:id="2455" w:name="_Toc338169747"/>
            <w:bookmarkStart w:id="2456" w:name="_Toc338169877"/>
            <w:bookmarkStart w:id="2457" w:name="_Toc338170007"/>
            <w:bookmarkStart w:id="2458" w:name="_Toc338170137"/>
            <w:bookmarkStart w:id="2459" w:name="_Toc338170268"/>
            <w:bookmarkStart w:id="2460" w:name="_Toc338170397"/>
            <w:bookmarkStart w:id="2461" w:name="_Toc338170526"/>
            <w:bookmarkStart w:id="2462" w:name="_Toc338170656"/>
            <w:bookmarkStart w:id="2463" w:name="_Toc338170785"/>
            <w:bookmarkStart w:id="2464" w:name="_Toc338170913"/>
            <w:bookmarkStart w:id="2465" w:name="_Toc338171040"/>
            <w:bookmarkStart w:id="2466" w:name="_Toc338171169"/>
            <w:bookmarkStart w:id="2467" w:name="_Toc338171299"/>
            <w:bookmarkStart w:id="2468" w:name="_Toc338171428"/>
            <w:bookmarkStart w:id="2469" w:name="_Toc338171558"/>
            <w:bookmarkStart w:id="2470" w:name="_Toc338171690"/>
            <w:bookmarkStart w:id="2471" w:name="_Toc338241063"/>
            <w:bookmarkStart w:id="2472" w:name="_Toc338241461"/>
            <w:bookmarkStart w:id="2473" w:name="_Toc338241793"/>
            <w:bookmarkStart w:id="2474" w:name="_Toc338241948"/>
            <w:bookmarkStart w:id="2475" w:name="_Toc339458197"/>
            <w:bookmarkStart w:id="2476" w:name="_Toc339628712"/>
            <w:bookmarkStart w:id="2477" w:name="_Toc338165376"/>
            <w:bookmarkStart w:id="2478" w:name="_Toc338166565"/>
            <w:bookmarkStart w:id="2479" w:name="_Toc338166872"/>
            <w:bookmarkStart w:id="2480" w:name="_Toc338166990"/>
            <w:bookmarkStart w:id="2481" w:name="_Toc338167108"/>
            <w:bookmarkStart w:id="2482" w:name="_Toc338167227"/>
            <w:bookmarkStart w:id="2483" w:name="_Toc338167349"/>
            <w:bookmarkStart w:id="2484" w:name="_Toc338167472"/>
            <w:bookmarkStart w:id="2485" w:name="_Toc338167596"/>
            <w:bookmarkStart w:id="2486" w:name="_Toc338167976"/>
            <w:bookmarkStart w:id="2487" w:name="_Toc338168099"/>
            <w:bookmarkStart w:id="2488" w:name="_Toc338168222"/>
            <w:bookmarkStart w:id="2489" w:name="_Toc338168347"/>
            <w:bookmarkStart w:id="2490" w:name="_Toc338168472"/>
            <w:bookmarkStart w:id="2491" w:name="_Toc338168598"/>
            <w:bookmarkStart w:id="2492" w:name="_Toc338168723"/>
            <w:bookmarkStart w:id="2493" w:name="_Toc338168849"/>
            <w:bookmarkStart w:id="2494" w:name="_Toc338168975"/>
            <w:bookmarkStart w:id="2495" w:name="_Toc338169100"/>
            <w:bookmarkStart w:id="2496" w:name="_Toc338169230"/>
            <w:bookmarkStart w:id="2497" w:name="_Toc338169359"/>
            <w:bookmarkStart w:id="2498" w:name="_Toc338169489"/>
            <w:bookmarkStart w:id="2499" w:name="_Toc338169619"/>
            <w:bookmarkStart w:id="2500" w:name="_Toc338169748"/>
            <w:bookmarkStart w:id="2501" w:name="_Toc338169878"/>
            <w:bookmarkStart w:id="2502" w:name="_Toc338170008"/>
            <w:bookmarkStart w:id="2503" w:name="_Toc338170138"/>
            <w:bookmarkStart w:id="2504" w:name="_Toc338170269"/>
            <w:bookmarkStart w:id="2505" w:name="_Toc338170398"/>
            <w:bookmarkStart w:id="2506" w:name="_Toc338170527"/>
            <w:bookmarkStart w:id="2507" w:name="_Toc338170657"/>
            <w:bookmarkStart w:id="2508" w:name="_Toc338170786"/>
            <w:bookmarkStart w:id="2509" w:name="_Toc338170914"/>
            <w:bookmarkStart w:id="2510" w:name="_Toc338171041"/>
            <w:bookmarkStart w:id="2511" w:name="_Toc338171170"/>
            <w:bookmarkStart w:id="2512" w:name="_Toc338171300"/>
            <w:bookmarkStart w:id="2513" w:name="_Toc338171429"/>
            <w:bookmarkStart w:id="2514" w:name="_Toc338171559"/>
            <w:bookmarkStart w:id="2515" w:name="_Toc338171691"/>
            <w:bookmarkStart w:id="2516" w:name="_Toc338241064"/>
            <w:bookmarkStart w:id="2517" w:name="_Toc338241462"/>
            <w:bookmarkStart w:id="2518" w:name="_Toc338241794"/>
            <w:bookmarkStart w:id="2519" w:name="_Toc338241949"/>
            <w:bookmarkStart w:id="2520" w:name="_Toc339458198"/>
            <w:bookmarkStart w:id="2521" w:name="_Toc339628713"/>
            <w:bookmarkStart w:id="2522" w:name="_Toc338165377"/>
            <w:bookmarkStart w:id="2523" w:name="_Toc338166566"/>
            <w:bookmarkStart w:id="2524" w:name="_Toc338166873"/>
            <w:bookmarkStart w:id="2525" w:name="_Toc338166991"/>
            <w:bookmarkStart w:id="2526" w:name="_Toc338167109"/>
            <w:bookmarkStart w:id="2527" w:name="_Toc338167228"/>
            <w:bookmarkStart w:id="2528" w:name="_Toc338167350"/>
            <w:bookmarkStart w:id="2529" w:name="_Toc338167473"/>
            <w:bookmarkStart w:id="2530" w:name="_Toc338167597"/>
            <w:bookmarkStart w:id="2531" w:name="_Toc338167977"/>
            <w:bookmarkStart w:id="2532" w:name="_Toc338168100"/>
            <w:bookmarkStart w:id="2533" w:name="_Toc338168223"/>
            <w:bookmarkStart w:id="2534" w:name="_Toc338168348"/>
            <w:bookmarkStart w:id="2535" w:name="_Toc338168473"/>
            <w:bookmarkStart w:id="2536" w:name="_Toc338168599"/>
            <w:bookmarkStart w:id="2537" w:name="_Toc338168724"/>
            <w:bookmarkStart w:id="2538" w:name="_Toc338168850"/>
            <w:bookmarkStart w:id="2539" w:name="_Toc338168976"/>
            <w:bookmarkStart w:id="2540" w:name="_Toc338169101"/>
            <w:bookmarkStart w:id="2541" w:name="_Toc338169231"/>
            <w:bookmarkStart w:id="2542" w:name="_Toc338169360"/>
            <w:bookmarkStart w:id="2543" w:name="_Toc338169490"/>
            <w:bookmarkStart w:id="2544" w:name="_Toc338169620"/>
            <w:bookmarkStart w:id="2545" w:name="_Toc338169749"/>
            <w:bookmarkStart w:id="2546" w:name="_Toc338169879"/>
            <w:bookmarkStart w:id="2547" w:name="_Toc338170009"/>
            <w:bookmarkStart w:id="2548" w:name="_Toc338170139"/>
            <w:bookmarkStart w:id="2549" w:name="_Toc338170270"/>
            <w:bookmarkStart w:id="2550" w:name="_Toc338170399"/>
            <w:bookmarkStart w:id="2551" w:name="_Toc338170528"/>
            <w:bookmarkStart w:id="2552" w:name="_Toc338170658"/>
            <w:bookmarkStart w:id="2553" w:name="_Toc338170787"/>
            <w:bookmarkStart w:id="2554" w:name="_Toc338170915"/>
            <w:bookmarkStart w:id="2555" w:name="_Toc338171042"/>
            <w:bookmarkStart w:id="2556" w:name="_Toc338171171"/>
            <w:bookmarkStart w:id="2557" w:name="_Toc338171301"/>
            <w:bookmarkStart w:id="2558" w:name="_Toc338171430"/>
            <w:bookmarkStart w:id="2559" w:name="_Toc338171560"/>
            <w:bookmarkStart w:id="2560" w:name="_Toc338171692"/>
            <w:bookmarkStart w:id="2561" w:name="_Toc338241065"/>
            <w:bookmarkStart w:id="2562" w:name="_Toc338241463"/>
            <w:bookmarkStart w:id="2563" w:name="_Toc338241795"/>
            <w:bookmarkStart w:id="2564" w:name="_Toc338241950"/>
            <w:bookmarkStart w:id="2565" w:name="_Toc339458199"/>
            <w:bookmarkStart w:id="2566" w:name="_Toc339628714"/>
            <w:bookmarkStart w:id="2567" w:name="_Toc338165378"/>
            <w:bookmarkStart w:id="2568" w:name="_Toc338166567"/>
            <w:bookmarkStart w:id="2569" w:name="_Toc338166874"/>
            <w:bookmarkStart w:id="2570" w:name="_Toc338166992"/>
            <w:bookmarkStart w:id="2571" w:name="_Toc338167110"/>
            <w:bookmarkStart w:id="2572" w:name="_Toc338167229"/>
            <w:bookmarkStart w:id="2573" w:name="_Toc338167351"/>
            <w:bookmarkStart w:id="2574" w:name="_Toc338167474"/>
            <w:bookmarkStart w:id="2575" w:name="_Toc338167598"/>
            <w:bookmarkStart w:id="2576" w:name="_Toc338167978"/>
            <w:bookmarkStart w:id="2577" w:name="_Toc338168101"/>
            <w:bookmarkStart w:id="2578" w:name="_Toc338168224"/>
            <w:bookmarkStart w:id="2579" w:name="_Toc338168349"/>
            <w:bookmarkStart w:id="2580" w:name="_Toc338168474"/>
            <w:bookmarkStart w:id="2581" w:name="_Toc338168600"/>
            <w:bookmarkStart w:id="2582" w:name="_Toc338168725"/>
            <w:bookmarkStart w:id="2583" w:name="_Toc338168851"/>
            <w:bookmarkStart w:id="2584" w:name="_Toc338168977"/>
            <w:bookmarkStart w:id="2585" w:name="_Toc338169102"/>
            <w:bookmarkStart w:id="2586" w:name="_Toc338169232"/>
            <w:bookmarkStart w:id="2587" w:name="_Toc338169361"/>
            <w:bookmarkStart w:id="2588" w:name="_Toc338169491"/>
            <w:bookmarkStart w:id="2589" w:name="_Toc338169621"/>
            <w:bookmarkStart w:id="2590" w:name="_Toc338169750"/>
            <w:bookmarkStart w:id="2591" w:name="_Toc338169880"/>
            <w:bookmarkStart w:id="2592" w:name="_Toc338170010"/>
            <w:bookmarkStart w:id="2593" w:name="_Toc338170140"/>
            <w:bookmarkStart w:id="2594" w:name="_Toc338170271"/>
            <w:bookmarkStart w:id="2595" w:name="_Toc338170400"/>
            <w:bookmarkStart w:id="2596" w:name="_Toc338170529"/>
            <w:bookmarkStart w:id="2597" w:name="_Toc338170659"/>
            <w:bookmarkStart w:id="2598" w:name="_Toc338170788"/>
            <w:bookmarkStart w:id="2599" w:name="_Toc338170916"/>
            <w:bookmarkStart w:id="2600" w:name="_Toc338171043"/>
            <w:bookmarkStart w:id="2601" w:name="_Toc338171172"/>
            <w:bookmarkStart w:id="2602" w:name="_Toc338171302"/>
            <w:bookmarkStart w:id="2603" w:name="_Toc338171431"/>
            <w:bookmarkStart w:id="2604" w:name="_Toc338171561"/>
            <w:bookmarkStart w:id="2605" w:name="_Toc338171693"/>
            <w:bookmarkStart w:id="2606" w:name="_Toc338241066"/>
            <w:bookmarkStart w:id="2607" w:name="_Toc338241464"/>
            <w:bookmarkStart w:id="2608" w:name="_Toc338241796"/>
            <w:bookmarkStart w:id="2609" w:name="_Toc338241951"/>
            <w:bookmarkStart w:id="2610" w:name="_Toc339458200"/>
            <w:bookmarkStart w:id="2611" w:name="_Toc339628715"/>
            <w:bookmarkStart w:id="2612" w:name="_Toc338165379"/>
            <w:bookmarkStart w:id="2613" w:name="_Toc338166568"/>
            <w:bookmarkStart w:id="2614" w:name="_Toc338166875"/>
            <w:bookmarkStart w:id="2615" w:name="_Toc338166993"/>
            <w:bookmarkStart w:id="2616" w:name="_Toc338167111"/>
            <w:bookmarkStart w:id="2617" w:name="_Toc338167230"/>
            <w:bookmarkStart w:id="2618" w:name="_Toc338167352"/>
            <w:bookmarkStart w:id="2619" w:name="_Toc338167475"/>
            <w:bookmarkStart w:id="2620" w:name="_Toc338167599"/>
            <w:bookmarkStart w:id="2621" w:name="_Toc338167979"/>
            <w:bookmarkStart w:id="2622" w:name="_Toc338168102"/>
            <w:bookmarkStart w:id="2623" w:name="_Toc338168225"/>
            <w:bookmarkStart w:id="2624" w:name="_Toc338168350"/>
            <w:bookmarkStart w:id="2625" w:name="_Toc338168475"/>
            <w:bookmarkStart w:id="2626" w:name="_Toc338168601"/>
            <w:bookmarkStart w:id="2627" w:name="_Toc338168726"/>
            <w:bookmarkStart w:id="2628" w:name="_Toc338168852"/>
            <w:bookmarkStart w:id="2629" w:name="_Toc338168978"/>
            <w:bookmarkStart w:id="2630" w:name="_Toc338169103"/>
            <w:bookmarkStart w:id="2631" w:name="_Toc338169233"/>
            <w:bookmarkStart w:id="2632" w:name="_Toc338169362"/>
            <w:bookmarkStart w:id="2633" w:name="_Toc338169492"/>
            <w:bookmarkStart w:id="2634" w:name="_Toc338169622"/>
            <w:bookmarkStart w:id="2635" w:name="_Toc338169751"/>
            <w:bookmarkStart w:id="2636" w:name="_Toc338169881"/>
            <w:bookmarkStart w:id="2637" w:name="_Toc338170011"/>
            <w:bookmarkStart w:id="2638" w:name="_Toc338170141"/>
            <w:bookmarkStart w:id="2639" w:name="_Toc338170272"/>
            <w:bookmarkStart w:id="2640" w:name="_Toc338170401"/>
            <w:bookmarkStart w:id="2641" w:name="_Toc338170530"/>
            <w:bookmarkStart w:id="2642" w:name="_Toc338170660"/>
            <w:bookmarkStart w:id="2643" w:name="_Toc338170789"/>
            <w:bookmarkStart w:id="2644" w:name="_Toc338170917"/>
            <w:bookmarkStart w:id="2645" w:name="_Toc338171044"/>
            <w:bookmarkStart w:id="2646" w:name="_Toc338171173"/>
            <w:bookmarkStart w:id="2647" w:name="_Toc338171303"/>
            <w:bookmarkStart w:id="2648" w:name="_Toc338171432"/>
            <w:bookmarkStart w:id="2649" w:name="_Toc338171562"/>
            <w:bookmarkStart w:id="2650" w:name="_Toc338171694"/>
            <w:bookmarkStart w:id="2651" w:name="_Toc338241067"/>
            <w:bookmarkStart w:id="2652" w:name="_Toc338241465"/>
            <w:bookmarkStart w:id="2653" w:name="_Toc338241797"/>
            <w:bookmarkStart w:id="2654" w:name="_Toc338241952"/>
            <w:bookmarkStart w:id="2655" w:name="_Toc339458201"/>
            <w:bookmarkStart w:id="2656" w:name="_Toc339628716"/>
            <w:bookmarkStart w:id="2657" w:name="_Toc338165380"/>
            <w:bookmarkStart w:id="2658" w:name="_Toc338166569"/>
            <w:bookmarkStart w:id="2659" w:name="_Toc338166876"/>
            <w:bookmarkStart w:id="2660" w:name="_Toc338166994"/>
            <w:bookmarkStart w:id="2661" w:name="_Toc338167112"/>
            <w:bookmarkStart w:id="2662" w:name="_Toc338167231"/>
            <w:bookmarkStart w:id="2663" w:name="_Toc338167353"/>
            <w:bookmarkStart w:id="2664" w:name="_Toc338167476"/>
            <w:bookmarkStart w:id="2665" w:name="_Toc338167600"/>
            <w:bookmarkStart w:id="2666" w:name="_Toc338167980"/>
            <w:bookmarkStart w:id="2667" w:name="_Toc338168103"/>
            <w:bookmarkStart w:id="2668" w:name="_Toc338168226"/>
            <w:bookmarkStart w:id="2669" w:name="_Toc338168351"/>
            <w:bookmarkStart w:id="2670" w:name="_Toc338168476"/>
            <w:bookmarkStart w:id="2671" w:name="_Toc338168602"/>
            <w:bookmarkStart w:id="2672" w:name="_Toc338168727"/>
            <w:bookmarkStart w:id="2673" w:name="_Toc338168853"/>
            <w:bookmarkStart w:id="2674" w:name="_Toc338168979"/>
            <w:bookmarkStart w:id="2675" w:name="_Toc338169104"/>
            <w:bookmarkStart w:id="2676" w:name="_Toc338169234"/>
            <w:bookmarkStart w:id="2677" w:name="_Toc338169363"/>
            <w:bookmarkStart w:id="2678" w:name="_Toc338169493"/>
            <w:bookmarkStart w:id="2679" w:name="_Toc338169623"/>
            <w:bookmarkStart w:id="2680" w:name="_Toc338169752"/>
            <w:bookmarkStart w:id="2681" w:name="_Toc338169882"/>
            <w:bookmarkStart w:id="2682" w:name="_Toc338170012"/>
            <w:bookmarkStart w:id="2683" w:name="_Toc338170142"/>
            <w:bookmarkStart w:id="2684" w:name="_Toc338170273"/>
            <w:bookmarkStart w:id="2685" w:name="_Toc338170402"/>
            <w:bookmarkStart w:id="2686" w:name="_Toc338170531"/>
            <w:bookmarkStart w:id="2687" w:name="_Toc338170661"/>
            <w:bookmarkStart w:id="2688" w:name="_Toc338170790"/>
            <w:bookmarkStart w:id="2689" w:name="_Toc338170918"/>
            <w:bookmarkStart w:id="2690" w:name="_Toc338171045"/>
            <w:bookmarkStart w:id="2691" w:name="_Toc338171174"/>
            <w:bookmarkStart w:id="2692" w:name="_Toc338171304"/>
            <w:bookmarkStart w:id="2693" w:name="_Toc338171433"/>
            <w:bookmarkStart w:id="2694" w:name="_Toc338171563"/>
            <w:bookmarkStart w:id="2695" w:name="_Toc338171695"/>
            <w:bookmarkStart w:id="2696" w:name="_Toc338241068"/>
            <w:bookmarkStart w:id="2697" w:name="_Toc338241466"/>
            <w:bookmarkStart w:id="2698" w:name="_Toc338241798"/>
            <w:bookmarkStart w:id="2699" w:name="_Toc338241953"/>
            <w:bookmarkStart w:id="2700" w:name="_Toc339458202"/>
            <w:bookmarkStart w:id="2701" w:name="_Toc339628717"/>
            <w:bookmarkStart w:id="2702" w:name="_Toc338165381"/>
            <w:bookmarkStart w:id="2703" w:name="_Toc338166570"/>
            <w:bookmarkStart w:id="2704" w:name="_Toc338166877"/>
            <w:bookmarkStart w:id="2705" w:name="_Toc338166995"/>
            <w:bookmarkStart w:id="2706" w:name="_Toc338167113"/>
            <w:bookmarkStart w:id="2707" w:name="_Toc338167232"/>
            <w:bookmarkStart w:id="2708" w:name="_Toc338167354"/>
            <w:bookmarkStart w:id="2709" w:name="_Toc338167477"/>
            <w:bookmarkStart w:id="2710" w:name="_Toc338167601"/>
            <w:bookmarkStart w:id="2711" w:name="_Toc338167981"/>
            <w:bookmarkStart w:id="2712" w:name="_Toc338168104"/>
            <w:bookmarkStart w:id="2713" w:name="_Toc338168227"/>
            <w:bookmarkStart w:id="2714" w:name="_Toc338168352"/>
            <w:bookmarkStart w:id="2715" w:name="_Toc338168477"/>
            <w:bookmarkStart w:id="2716" w:name="_Toc338168603"/>
            <w:bookmarkStart w:id="2717" w:name="_Toc338168728"/>
            <w:bookmarkStart w:id="2718" w:name="_Toc338168854"/>
            <w:bookmarkStart w:id="2719" w:name="_Toc338168980"/>
            <w:bookmarkStart w:id="2720" w:name="_Toc338169105"/>
            <w:bookmarkStart w:id="2721" w:name="_Toc338169235"/>
            <w:bookmarkStart w:id="2722" w:name="_Toc338169364"/>
            <w:bookmarkStart w:id="2723" w:name="_Toc338169494"/>
            <w:bookmarkStart w:id="2724" w:name="_Toc338169624"/>
            <w:bookmarkStart w:id="2725" w:name="_Toc338169753"/>
            <w:bookmarkStart w:id="2726" w:name="_Toc338169883"/>
            <w:bookmarkStart w:id="2727" w:name="_Toc338170013"/>
            <w:bookmarkStart w:id="2728" w:name="_Toc338170143"/>
            <w:bookmarkStart w:id="2729" w:name="_Toc338170274"/>
            <w:bookmarkStart w:id="2730" w:name="_Toc338170403"/>
            <w:bookmarkStart w:id="2731" w:name="_Toc338170532"/>
            <w:bookmarkStart w:id="2732" w:name="_Toc338170662"/>
            <w:bookmarkStart w:id="2733" w:name="_Toc338170791"/>
            <w:bookmarkStart w:id="2734" w:name="_Toc338170919"/>
            <w:bookmarkStart w:id="2735" w:name="_Toc338171046"/>
            <w:bookmarkStart w:id="2736" w:name="_Toc338171175"/>
            <w:bookmarkStart w:id="2737" w:name="_Toc338171305"/>
            <w:bookmarkStart w:id="2738" w:name="_Toc338171434"/>
            <w:bookmarkStart w:id="2739" w:name="_Toc338171564"/>
            <w:bookmarkStart w:id="2740" w:name="_Toc338171696"/>
            <w:bookmarkStart w:id="2741" w:name="_Toc338241069"/>
            <w:bookmarkStart w:id="2742" w:name="_Toc338241467"/>
            <w:bookmarkStart w:id="2743" w:name="_Toc338241799"/>
            <w:bookmarkStart w:id="2744" w:name="_Toc338241954"/>
            <w:bookmarkStart w:id="2745" w:name="_Toc339458203"/>
            <w:bookmarkStart w:id="2746" w:name="_Toc339628718"/>
            <w:bookmarkStart w:id="2747" w:name="_Toc338165382"/>
            <w:bookmarkStart w:id="2748" w:name="_Toc338166571"/>
            <w:bookmarkStart w:id="2749" w:name="_Toc338166878"/>
            <w:bookmarkStart w:id="2750" w:name="_Toc338166996"/>
            <w:bookmarkStart w:id="2751" w:name="_Toc338167114"/>
            <w:bookmarkStart w:id="2752" w:name="_Toc338167233"/>
            <w:bookmarkStart w:id="2753" w:name="_Toc338167355"/>
            <w:bookmarkStart w:id="2754" w:name="_Toc338167478"/>
            <w:bookmarkStart w:id="2755" w:name="_Toc338167602"/>
            <w:bookmarkStart w:id="2756" w:name="_Toc338167982"/>
            <w:bookmarkStart w:id="2757" w:name="_Toc338168105"/>
            <w:bookmarkStart w:id="2758" w:name="_Toc338168228"/>
            <w:bookmarkStart w:id="2759" w:name="_Toc338168353"/>
            <w:bookmarkStart w:id="2760" w:name="_Toc338168478"/>
            <w:bookmarkStart w:id="2761" w:name="_Toc338168604"/>
            <w:bookmarkStart w:id="2762" w:name="_Toc338168729"/>
            <w:bookmarkStart w:id="2763" w:name="_Toc338168855"/>
            <w:bookmarkStart w:id="2764" w:name="_Toc338168981"/>
            <w:bookmarkStart w:id="2765" w:name="_Toc338169106"/>
            <w:bookmarkStart w:id="2766" w:name="_Toc338169236"/>
            <w:bookmarkStart w:id="2767" w:name="_Toc338169365"/>
            <w:bookmarkStart w:id="2768" w:name="_Toc338169495"/>
            <w:bookmarkStart w:id="2769" w:name="_Toc338169625"/>
            <w:bookmarkStart w:id="2770" w:name="_Toc338169754"/>
            <w:bookmarkStart w:id="2771" w:name="_Toc338169884"/>
            <w:bookmarkStart w:id="2772" w:name="_Toc338170014"/>
            <w:bookmarkStart w:id="2773" w:name="_Toc338170144"/>
            <w:bookmarkStart w:id="2774" w:name="_Toc338170275"/>
            <w:bookmarkStart w:id="2775" w:name="_Toc338170404"/>
            <w:bookmarkStart w:id="2776" w:name="_Toc338170533"/>
            <w:bookmarkStart w:id="2777" w:name="_Toc338170663"/>
            <w:bookmarkStart w:id="2778" w:name="_Toc338170792"/>
            <w:bookmarkStart w:id="2779" w:name="_Toc338170920"/>
            <w:bookmarkStart w:id="2780" w:name="_Toc338171047"/>
            <w:bookmarkStart w:id="2781" w:name="_Toc338171176"/>
            <w:bookmarkStart w:id="2782" w:name="_Toc338171306"/>
            <w:bookmarkStart w:id="2783" w:name="_Toc338171435"/>
            <w:bookmarkStart w:id="2784" w:name="_Toc338171565"/>
            <w:bookmarkStart w:id="2785" w:name="_Toc338171697"/>
            <w:bookmarkStart w:id="2786" w:name="_Toc338241070"/>
            <w:bookmarkStart w:id="2787" w:name="_Toc338241468"/>
            <w:bookmarkStart w:id="2788" w:name="_Toc338241800"/>
            <w:bookmarkStart w:id="2789" w:name="_Toc338241955"/>
            <w:bookmarkStart w:id="2790" w:name="_Toc339458204"/>
            <w:bookmarkStart w:id="2791" w:name="_Toc339628719"/>
            <w:bookmarkStart w:id="2792" w:name="_Toc338165383"/>
            <w:bookmarkStart w:id="2793" w:name="_Toc338166572"/>
            <w:bookmarkStart w:id="2794" w:name="_Toc338166879"/>
            <w:bookmarkStart w:id="2795" w:name="_Toc338166997"/>
            <w:bookmarkStart w:id="2796" w:name="_Toc338167115"/>
            <w:bookmarkStart w:id="2797" w:name="_Toc338167234"/>
            <w:bookmarkStart w:id="2798" w:name="_Toc338167356"/>
            <w:bookmarkStart w:id="2799" w:name="_Toc338167479"/>
            <w:bookmarkStart w:id="2800" w:name="_Toc338167603"/>
            <w:bookmarkStart w:id="2801" w:name="_Toc338167983"/>
            <w:bookmarkStart w:id="2802" w:name="_Toc338168106"/>
            <w:bookmarkStart w:id="2803" w:name="_Toc338168229"/>
            <w:bookmarkStart w:id="2804" w:name="_Toc338168354"/>
            <w:bookmarkStart w:id="2805" w:name="_Toc338168479"/>
            <w:bookmarkStart w:id="2806" w:name="_Toc338168605"/>
            <w:bookmarkStart w:id="2807" w:name="_Toc338168730"/>
            <w:bookmarkStart w:id="2808" w:name="_Toc338168856"/>
            <w:bookmarkStart w:id="2809" w:name="_Toc338168982"/>
            <w:bookmarkStart w:id="2810" w:name="_Toc338169107"/>
            <w:bookmarkStart w:id="2811" w:name="_Toc338169237"/>
            <w:bookmarkStart w:id="2812" w:name="_Toc338169366"/>
            <w:bookmarkStart w:id="2813" w:name="_Toc338169496"/>
            <w:bookmarkStart w:id="2814" w:name="_Toc338169626"/>
            <w:bookmarkStart w:id="2815" w:name="_Toc338169755"/>
            <w:bookmarkStart w:id="2816" w:name="_Toc338169885"/>
            <w:bookmarkStart w:id="2817" w:name="_Toc338170015"/>
            <w:bookmarkStart w:id="2818" w:name="_Toc338170145"/>
            <w:bookmarkStart w:id="2819" w:name="_Toc338170276"/>
            <w:bookmarkStart w:id="2820" w:name="_Toc338170405"/>
            <w:bookmarkStart w:id="2821" w:name="_Toc338170534"/>
            <w:bookmarkStart w:id="2822" w:name="_Toc338170664"/>
            <w:bookmarkStart w:id="2823" w:name="_Toc338170793"/>
            <w:bookmarkStart w:id="2824" w:name="_Toc338170921"/>
            <w:bookmarkStart w:id="2825" w:name="_Toc338171048"/>
            <w:bookmarkStart w:id="2826" w:name="_Toc338171177"/>
            <w:bookmarkStart w:id="2827" w:name="_Toc338171307"/>
            <w:bookmarkStart w:id="2828" w:name="_Toc338171436"/>
            <w:bookmarkStart w:id="2829" w:name="_Toc338171566"/>
            <w:bookmarkStart w:id="2830" w:name="_Toc338171698"/>
            <w:bookmarkStart w:id="2831" w:name="_Toc338241071"/>
            <w:bookmarkStart w:id="2832" w:name="_Toc338241469"/>
            <w:bookmarkStart w:id="2833" w:name="_Toc338241801"/>
            <w:bookmarkStart w:id="2834" w:name="_Toc338241956"/>
            <w:bookmarkStart w:id="2835" w:name="_Toc339458205"/>
            <w:bookmarkStart w:id="2836" w:name="_Toc339628720"/>
            <w:bookmarkStart w:id="2837" w:name="_Toc338165384"/>
            <w:bookmarkStart w:id="2838" w:name="_Toc338166573"/>
            <w:bookmarkStart w:id="2839" w:name="_Toc338166880"/>
            <w:bookmarkStart w:id="2840" w:name="_Toc338166998"/>
            <w:bookmarkStart w:id="2841" w:name="_Toc338167116"/>
            <w:bookmarkStart w:id="2842" w:name="_Toc338167235"/>
            <w:bookmarkStart w:id="2843" w:name="_Toc338167357"/>
            <w:bookmarkStart w:id="2844" w:name="_Toc338167480"/>
            <w:bookmarkStart w:id="2845" w:name="_Toc338167604"/>
            <w:bookmarkStart w:id="2846" w:name="_Toc338167984"/>
            <w:bookmarkStart w:id="2847" w:name="_Toc338168107"/>
            <w:bookmarkStart w:id="2848" w:name="_Toc338168230"/>
            <w:bookmarkStart w:id="2849" w:name="_Toc338168355"/>
            <w:bookmarkStart w:id="2850" w:name="_Toc338168480"/>
            <w:bookmarkStart w:id="2851" w:name="_Toc338168606"/>
            <w:bookmarkStart w:id="2852" w:name="_Toc338168731"/>
            <w:bookmarkStart w:id="2853" w:name="_Toc338168857"/>
            <w:bookmarkStart w:id="2854" w:name="_Toc338168983"/>
            <w:bookmarkStart w:id="2855" w:name="_Toc338169108"/>
            <w:bookmarkStart w:id="2856" w:name="_Toc338169238"/>
            <w:bookmarkStart w:id="2857" w:name="_Toc338169367"/>
            <w:bookmarkStart w:id="2858" w:name="_Toc338169497"/>
            <w:bookmarkStart w:id="2859" w:name="_Toc338169627"/>
            <w:bookmarkStart w:id="2860" w:name="_Toc338169756"/>
            <w:bookmarkStart w:id="2861" w:name="_Toc338169886"/>
            <w:bookmarkStart w:id="2862" w:name="_Toc338170016"/>
            <w:bookmarkStart w:id="2863" w:name="_Toc338170146"/>
            <w:bookmarkStart w:id="2864" w:name="_Toc338170277"/>
            <w:bookmarkStart w:id="2865" w:name="_Toc338170406"/>
            <w:bookmarkStart w:id="2866" w:name="_Toc338170535"/>
            <w:bookmarkStart w:id="2867" w:name="_Toc338170665"/>
            <w:bookmarkStart w:id="2868" w:name="_Toc338170794"/>
            <w:bookmarkStart w:id="2869" w:name="_Toc338170922"/>
            <w:bookmarkStart w:id="2870" w:name="_Toc338171049"/>
            <w:bookmarkStart w:id="2871" w:name="_Toc338171178"/>
            <w:bookmarkStart w:id="2872" w:name="_Toc338171308"/>
            <w:bookmarkStart w:id="2873" w:name="_Toc338171437"/>
            <w:bookmarkStart w:id="2874" w:name="_Toc338171567"/>
            <w:bookmarkStart w:id="2875" w:name="_Toc338171699"/>
            <w:bookmarkStart w:id="2876" w:name="_Toc338241072"/>
            <w:bookmarkStart w:id="2877" w:name="_Toc338241470"/>
            <w:bookmarkStart w:id="2878" w:name="_Toc338241802"/>
            <w:bookmarkStart w:id="2879" w:name="_Toc338241957"/>
            <w:bookmarkStart w:id="2880" w:name="_Toc339458206"/>
            <w:bookmarkStart w:id="2881" w:name="_Toc339628721"/>
            <w:bookmarkStart w:id="2882" w:name="_Toc338165385"/>
            <w:bookmarkStart w:id="2883" w:name="_Toc338166574"/>
            <w:bookmarkStart w:id="2884" w:name="_Toc338166881"/>
            <w:bookmarkStart w:id="2885" w:name="_Toc338166999"/>
            <w:bookmarkStart w:id="2886" w:name="_Toc338167117"/>
            <w:bookmarkStart w:id="2887" w:name="_Toc338167236"/>
            <w:bookmarkStart w:id="2888" w:name="_Toc338167358"/>
            <w:bookmarkStart w:id="2889" w:name="_Toc338167481"/>
            <w:bookmarkStart w:id="2890" w:name="_Toc338167605"/>
            <w:bookmarkStart w:id="2891" w:name="_Toc338167985"/>
            <w:bookmarkStart w:id="2892" w:name="_Toc338168108"/>
            <w:bookmarkStart w:id="2893" w:name="_Toc338168231"/>
            <w:bookmarkStart w:id="2894" w:name="_Toc338168356"/>
            <w:bookmarkStart w:id="2895" w:name="_Toc338168481"/>
            <w:bookmarkStart w:id="2896" w:name="_Toc338168607"/>
            <w:bookmarkStart w:id="2897" w:name="_Toc338168732"/>
            <w:bookmarkStart w:id="2898" w:name="_Toc338168858"/>
            <w:bookmarkStart w:id="2899" w:name="_Toc338168984"/>
            <w:bookmarkStart w:id="2900" w:name="_Toc338169109"/>
            <w:bookmarkStart w:id="2901" w:name="_Toc338169239"/>
            <w:bookmarkStart w:id="2902" w:name="_Toc338169368"/>
            <w:bookmarkStart w:id="2903" w:name="_Toc338169498"/>
            <w:bookmarkStart w:id="2904" w:name="_Toc338169628"/>
            <w:bookmarkStart w:id="2905" w:name="_Toc338169757"/>
            <w:bookmarkStart w:id="2906" w:name="_Toc338169887"/>
            <w:bookmarkStart w:id="2907" w:name="_Toc338170017"/>
            <w:bookmarkStart w:id="2908" w:name="_Toc338170147"/>
            <w:bookmarkStart w:id="2909" w:name="_Toc338170278"/>
            <w:bookmarkStart w:id="2910" w:name="_Toc338170407"/>
            <w:bookmarkStart w:id="2911" w:name="_Toc338170536"/>
            <w:bookmarkStart w:id="2912" w:name="_Toc338170666"/>
            <w:bookmarkStart w:id="2913" w:name="_Toc338170795"/>
            <w:bookmarkStart w:id="2914" w:name="_Toc338170923"/>
            <w:bookmarkStart w:id="2915" w:name="_Toc338171050"/>
            <w:bookmarkStart w:id="2916" w:name="_Toc338171179"/>
            <w:bookmarkStart w:id="2917" w:name="_Toc338171309"/>
            <w:bookmarkStart w:id="2918" w:name="_Toc338171438"/>
            <w:bookmarkStart w:id="2919" w:name="_Toc338171568"/>
            <w:bookmarkStart w:id="2920" w:name="_Toc338171700"/>
            <w:bookmarkStart w:id="2921" w:name="_Toc338241073"/>
            <w:bookmarkStart w:id="2922" w:name="_Toc338241471"/>
            <w:bookmarkStart w:id="2923" w:name="_Toc338241803"/>
            <w:bookmarkStart w:id="2924" w:name="_Toc338241958"/>
            <w:bookmarkStart w:id="2925" w:name="_Toc339458207"/>
            <w:bookmarkStart w:id="2926" w:name="_Toc339628722"/>
            <w:bookmarkStart w:id="2927" w:name="_Toc338165386"/>
            <w:bookmarkStart w:id="2928" w:name="_Toc338166575"/>
            <w:bookmarkStart w:id="2929" w:name="_Toc338166882"/>
            <w:bookmarkStart w:id="2930" w:name="_Toc338167000"/>
            <w:bookmarkStart w:id="2931" w:name="_Toc338167118"/>
            <w:bookmarkStart w:id="2932" w:name="_Toc338167237"/>
            <w:bookmarkStart w:id="2933" w:name="_Toc338167359"/>
            <w:bookmarkStart w:id="2934" w:name="_Toc338167482"/>
            <w:bookmarkStart w:id="2935" w:name="_Toc338167606"/>
            <w:bookmarkStart w:id="2936" w:name="_Toc338167986"/>
            <w:bookmarkStart w:id="2937" w:name="_Toc338168109"/>
            <w:bookmarkStart w:id="2938" w:name="_Toc338168232"/>
            <w:bookmarkStart w:id="2939" w:name="_Toc338168357"/>
            <w:bookmarkStart w:id="2940" w:name="_Toc338168482"/>
            <w:bookmarkStart w:id="2941" w:name="_Toc338168608"/>
            <w:bookmarkStart w:id="2942" w:name="_Toc338168733"/>
            <w:bookmarkStart w:id="2943" w:name="_Toc338168859"/>
            <w:bookmarkStart w:id="2944" w:name="_Toc338168985"/>
            <w:bookmarkStart w:id="2945" w:name="_Toc338169110"/>
            <w:bookmarkStart w:id="2946" w:name="_Toc338169240"/>
            <w:bookmarkStart w:id="2947" w:name="_Toc338169369"/>
            <w:bookmarkStart w:id="2948" w:name="_Toc338169499"/>
            <w:bookmarkStart w:id="2949" w:name="_Toc338169629"/>
            <w:bookmarkStart w:id="2950" w:name="_Toc338169758"/>
            <w:bookmarkStart w:id="2951" w:name="_Toc338169888"/>
            <w:bookmarkStart w:id="2952" w:name="_Toc338170018"/>
            <w:bookmarkStart w:id="2953" w:name="_Toc338170148"/>
            <w:bookmarkStart w:id="2954" w:name="_Toc338170279"/>
            <w:bookmarkStart w:id="2955" w:name="_Toc338170408"/>
            <w:bookmarkStart w:id="2956" w:name="_Toc338170537"/>
            <w:bookmarkStart w:id="2957" w:name="_Toc338170667"/>
            <w:bookmarkStart w:id="2958" w:name="_Toc338170796"/>
            <w:bookmarkStart w:id="2959" w:name="_Toc338170924"/>
            <w:bookmarkStart w:id="2960" w:name="_Toc338171051"/>
            <w:bookmarkStart w:id="2961" w:name="_Toc338171180"/>
            <w:bookmarkStart w:id="2962" w:name="_Toc338171310"/>
            <w:bookmarkStart w:id="2963" w:name="_Toc338171439"/>
            <w:bookmarkStart w:id="2964" w:name="_Toc338171569"/>
            <w:bookmarkStart w:id="2965" w:name="_Toc338171701"/>
            <w:bookmarkStart w:id="2966" w:name="_Toc338241074"/>
            <w:bookmarkStart w:id="2967" w:name="_Toc338241472"/>
            <w:bookmarkStart w:id="2968" w:name="_Toc338241804"/>
            <w:bookmarkStart w:id="2969" w:name="_Toc338241959"/>
            <w:bookmarkStart w:id="2970" w:name="_Toc339458208"/>
            <w:bookmarkStart w:id="2971" w:name="_Toc339628723"/>
            <w:bookmarkStart w:id="2972" w:name="_Toc338165387"/>
            <w:bookmarkStart w:id="2973" w:name="_Toc338166576"/>
            <w:bookmarkStart w:id="2974" w:name="_Toc338166883"/>
            <w:bookmarkStart w:id="2975" w:name="_Toc338167001"/>
            <w:bookmarkStart w:id="2976" w:name="_Toc338167119"/>
            <w:bookmarkStart w:id="2977" w:name="_Toc338167238"/>
            <w:bookmarkStart w:id="2978" w:name="_Toc338167360"/>
            <w:bookmarkStart w:id="2979" w:name="_Toc338167483"/>
            <w:bookmarkStart w:id="2980" w:name="_Toc338167607"/>
            <w:bookmarkStart w:id="2981" w:name="_Toc338167987"/>
            <w:bookmarkStart w:id="2982" w:name="_Toc338168110"/>
            <w:bookmarkStart w:id="2983" w:name="_Toc338168233"/>
            <w:bookmarkStart w:id="2984" w:name="_Toc338168358"/>
            <w:bookmarkStart w:id="2985" w:name="_Toc338168483"/>
            <w:bookmarkStart w:id="2986" w:name="_Toc338168609"/>
            <w:bookmarkStart w:id="2987" w:name="_Toc338168734"/>
            <w:bookmarkStart w:id="2988" w:name="_Toc338168860"/>
            <w:bookmarkStart w:id="2989" w:name="_Toc338168986"/>
            <w:bookmarkStart w:id="2990" w:name="_Toc338169111"/>
            <w:bookmarkStart w:id="2991" w:name="_Toc338169241"/>
            <w:bookmarkStart w:id="2992" w:name="_Toc338169370"/>
            <w:bookmarkStart w:id="2993" w:name="_Toc338169500"/>
            <w:bookmarkStart w:id="2994" w:name="_Toc338169630"/>
            <w:bookmarkStart w:id="2995" w:name="_Toc338169759"/>
            <w:bookmarkStart w:id="2996" w:name="_Toc338169889"/>
            <w:bookmarkStart w:id="2997" w:name="_Toc338170019"/>
            <w:bookmarkStart w:id="2998" w:name="_Toc338170149"/>
            <w:bookmarkStart w:id="2999" w:name="_Toc338170280"/>
            <w:bookmarkStart w:id="3000" w:name="_Toc338170409"/>
            <w:bookmarkStart w:id="3001" w:name="_Toc338170538"/>
            <w:bookmarkStart w:id="3002" w:name="_Toc338170668"/>
            <w:bookmarkStart w:id="3003" w:name="_Toc338170797"/>
            <w:bookmarkStart w:id="3004" w:name="_Toc338170925"/>
            <w:bookmarkStart w:id="3005" w:name="_Toc338171052"/>
            <w:bookmarkStart w:id="3006" w:name="_Toc338171181"/>
            <w:bookmarkStart w:id="3007" w:name="_Toc338171311"/>
            <w:bookmarkStart w:id="3008" w:name="_Toc338171440"/>
            <w:bookmarkStart w:id="3009" w:name="_Toc338171570"/>
            <w:bookmarkStart w:id="3010" w:name="_Toc338171702"/>
            <w:bookmarkStart w:id="3011" w:name="_Toc338241075"/>
            <w:bookmarkStart w:id="3012" w:name="_Toc338241473"/>
            <w:bookmarkStart w:id="3013" w:name="_Toc338241805"/>
            <w:bookmarkStart w:id="3014" w:name="_Toc338241960"/>
            <w:bookmarkStart w:id="3015" w:name="_Toc339458209"/>
            <w:bookmarkStart w:id="3016" w:name="_Toc339628724"/>
            <w:bookmarkStart w:id="3017" w:name="_Toc338165388"/>
            <w:bookmarkStart w:id="3018" w:name="_Toc338166577"/>
            <w:bookmarkStart w:id="3019" w:name="_Toc338166884"/>
            <w:bookmarkStart w:id="3020" w:name="_Toc338167002"/>
            <w:bookmarkStart w:id="3021" w:name="_Toc338167120"/>
            <w:bookmarkStart w:id="3022" w:name="_Toc338167239"/>
            <w:bookmarkStart w:id="3023" w:name="_Toc338167361"/>
            <w:bookmarkStart w:id="3024" w:name="_Toc338167484"/>
            <w:bookmarkStart w:id="3025" w:name="_Toc338167608"/>
            <w:bookmarkStart w:id="3026" w:name="_Toc338167988"/>
            <w:bookmarkStart w:id="3027" w:name="_Toc338168111"/>
            <w:bookmarkStart w:id="3028" w:name="_Toc338168234"/>
            <w:bookmarkStart w:id="3029" w:name="_Toc338168359"/>
            <w:bookmarkStart w:id="3030" w:name="_Toc338168484"/>
            <w:bookmarkStart w:id="3031" w:name="_Toc338168610"/>
            <w:bookmarkStart w:id="3032" w:name="_Toc338168735"/>
            <w:bookmarkStart w:id="3033" w:name="_Toc338168861"/>
            <w:bookmarkStart w:id="3034" w:name="_Toc338168987"/>
            <w:bookmarkStart w:id="3035" w:name="_Toc338169112"/>
            <w:bookmarkStart w:id="3036" w:name="_Toc338169242"/>
            <w:bookmarkStart w:id="3037" w:name="_Toc338169371"/>
            <w:bookmarkStart w:id="3038" w:name="_Toc338169501"/>
            <w:bookmarkStart w:id="3039" w:name="_Toc338169631"/>
            <w:bookmarkStart w:id="3040" w:name="_Toc338169760"/>
            <w:bookmarkStart w:id="3041" w:name="_Toc338169890"/>
            <w:bookmarkStart w:id="3042" w:name="_Toc338170020"/>
            <w:bookmarkStart w:id="3043" w:name="_Toc338170150"/>
            <w:bookmarkStart w:id="3044" w:name="_Toc338170281"/>
            <w:bookmarkStart w:id="3045" w:name="_Toc338170410"/>
            <w:bookmarkStart w:id="3046" w:name="_Toc338170539"/>
            <w:bookmarkStart w:id="3047" w:name="_Toc338170669"/>
            <w:bookmarkStart w:id="3048" w:name="_Toc338170798"/>
            <w:bookmarkStart w:id="3049" w:name="_Toc338170926"/>
            <w:bookmarkStart w:id="3050" w:name="_Toc338171053"/>
            <w:bookmarkStart w:id="3051" w:name="_Toc338171182"/>
            <w:bookmarkStart w:id="3052" w:name="_Toc338171312"/>
            <w:bookmarkStart w:id="3053" w:name="_Toc338171441"/>
            <w:bookmarkStart w:id="3054" w:name="_Toc338171571"/>
            <w:bookmarkStart w:id="3055" w:name="_Toc338171703"/>
            <w:bookmarkStart w:id="3056" w:name="_Toc338241076"/>
            <w:bookmarkStart w:id="3057" w:name="_Toc338241474"/>
            <w:bookmarkStart w:id="3058" w:name="_Toc338241806"/>
            <w:bookmarkStart w:id="3059" w:name="_Toc338241961"/>
            <w:bookmarkStart w:id="3060" w:name="_Toc339458210"/>
            <w:bookmarkStart w:id="3061" w:name="_Toc339628725"/>
            <w:bookmarkStart w:id="3062" w:name="_Toc338165389"/>
            <w:bookmarkStart w:id="3063" w:name="_Toc338166578"/>
            <w:bookmarkStart w:id="3064" w:name="_Toc338166885"/>
            <w:bookmarkStart w:id="3065" w:name="_Toc338167003"/>
            <w:bookmarkStart w:id="3066" w:name="_Toc338167121"/>
            <w:bookmarkStart w:id="3067" w:name="_Toc338167240"/>
            <w:bookmarkStart w:id="3068" w:name="_Toc338167362"/>
            <w:bookmarkStart w:id="3069" w:name="_Toc338167485"/>
            <w:bookmarkStart w:id="3070" w:name="_Toc338167609"/>
            <w:bookmarkStart w:id="3071" w:name="_Toc338167989"/>
            <w:bookmarkStart w:id="3072" w:name="_Toc338168112"/>
            <w:bookmarkStart w:id="3073" w:name="_Toc338168235"/>
            <w:bookmarkStart w:id="3074" w:name="_Toc338168360"/>
            <w:bookmarkStart w:id="3075" w:name="_Toc338168485"/>
            <w:bookmarkStart w:id="3076" w:name="_Toc338168611"/>
            <w:bookmarkStart w:id="3077" w:name="_Toc338168736"/>
            <w:bookmarkStart w:id="3078" w:name="_Toc338168862"/>
            <w:bookmarkStart w:id="3079" w:name="_Toc338168988"/>
            <w:bookmarkStart w:id="3080" w:name="_Toc338169113"/>
            <w:bookmarkStart w:id="3081" w:name="_Toc338169243"/>
            <w:bookmarkStart w:id="3082" w:name="_Toc338169372"/>
            <w:bookmarkStart w:id="3083" w:name="_Toc338169502"/>
            <w:bookmarkStart w:id="3084" w:name="_Toc338169632"/>
            <w:bookmarkStart w:id="3085" w:name="_Toc338169761"/>
            <w:bookmarkStart w:id="3086" w:name="_Toc338169891"/>
            <w:bookmarkStart w:id="3087" w:name="_Toc338170021"/>
            <w:bookmarkStart w:id="3088" w:name="_Toc338170151"/>
            <w:bookmarkStart w:id="3089" w:name="_Toc338170282"/>
            <w:bookmarkStart w:id="3090" w:name="_Toc338170411"/>
            <w:bookmarkStart w:id="3091" w:name="_Toc338170540"/>
            <w:bookmarkStart w:id="3092" w:name="_Toc338170670"/>
            <w:bookmarkStart w:id="3093" w:name="_Toc338170799"/>
            <w:bookmarkStart w:id="3094" w:name="_Toc338170927"/>
            <w:bookmarkStart w:id="3095" w:name="_Toc338171054"/>
            <w:bookmarkStart w:id="3096" w:name="_Toc338171183"/>
            <w:bookmarkStart w:id="3097" w:name="_Toc338171313"/>
            <w:bookmarkStart w:id="3098" w:name="_Toc338171442"/>
            <w:bookmarkStart w:id="3099" w:name="_Toc338171572"/>
            <w:bookmarkStart w:id="3100" w:name="_Toc338171704"/>
            <w:bookmarkStart w:id="3101" w:name="_Toc338241077"/>
            <w:bookmarkStart w:id="3102" w:name="_Toc338241475"/>
            <w:bookmarkStart w:id="3103" w:name="_Toc338241807"/>
            <w:bookmarkStart w:id="3104" w:name="_Toc338241962"/>
            <w:bookmarkStart w:id="3105" w:name="_Toc339458211"/>
            <w:bookmarkStart w:id="3106" w:name="_Toc339628726"/>
            <w:bookmarkStart w:id="3107" w:name="_Toc338165390"/>
            <w:bookmarkStart w:id="3108" w:name="_Toc338166579"/>
            <w:bookmarkStart w:id="3109" w:name="_Toc338166886"/>
            <w:bookmarkStart w:id="3110" w:name="_Toc338167004"/>
            <w:bookmarkStart w:id="3111" w:name="_Toc338167122"/>
            <w:bookmarkStart w:id="3112" w:name="_Toc338167241"/>
            <w:bookmarkStart w:id="3113" w:name="_Toc338167363"/>
            <w:bookmarkStart w:id="3114" w:name="_Toc338167486"/>
            <w:bookmarkStart w:id="3115" w:name="_Toc338167610"/>
            <w:bookmarkStart w:id="3116" w:name="_Toc338167990"/>
            <w:bookmarkStart w:id="3117" w:name="_Toc338168113"/>
            <w:bookmarkStart w:id="3118" w:name="_Toc338168236"/>
            <w:bookmarkStart w:id="3119" w:name="_Toc338168361"/>
            <w:bookmarkStart w:id="3120" w:name="_Toc338168486"/>
            <w:bookmarkStart w:id="3121" w:name="_Toc338168612"/>
            <w:bookmarkStart w:id="3122" w:name="_Toc338168737"/>
            <w:bookmarkStart w:id="3123" w:name="_Toc338168863"/>
            <w:bookmarkStart w:id="3124" w:name="_Toc338168989"/>
            <w:bookmarkStart w:id="3125" w:name="_Toc338169114"/>
            <w:bookmarkStart w:id="3126" w:name="_Toc338169244"/>
            <w:bookmarkStart w:id="3127" w:name="_Toc338169373"/>
            <w:bookmarkStart w:id="3128" w:name="_Toc338169503"/>
            <w:bookmarkStart w:id="3129" w:name="_Toc338169633"/>
            <w:bookmarkStart w:id="3130" w:name="_Toc338169762"/>
            <w:bookmarkStart w:id="3131" w:name="_Toc338169892"/>
            <w:bookmarkStart w:id="3132" w:name="_Toc338170022"/>
            <w:bookmarkStart w:id="3133" w:name="_Toc338170152"/>
            <w:bookmarkStart w:id="3134" w:name="_Toc338170283"/>
            <w:bookmarkStart w:id="3135" w:name="_Toc338170412"/>
            <w:bookmarkStart w:id="3136" w:name="_Toc338170541"/>
            <w:bookmarkStart w:id="3137" w:name="_Toc338170671"/>
            <w:bookmarkStart w:id="3138" w:name="_Toc338170800"/>
            <w:bookmarkStart w:id="3139" w:name="_Toc338170928"/>
            <w:bookmarkStart w:id="3140" w:name="_Toc338171055"/>
            <w:bookmarkStart w:id="3141" w:name="_Toc338171184"/>
            <w:bookmarkStart w:id="3142" w:name="_Toc338171314"/>
            <w:bookmarkStart w:id="3143" w:name="_Toc338171443"/>
            <w:bookmarkStart w:id="3144" w:name="_Toc338171573"/>
            <w:bookmarkStart w:id="3145" w:name="_Toc338171705"/>
            <w:bookmarkStart w:id="3146" w:name="_Toc338241078"/>
            <w:bookmarkStart w:id="3147" w:name="_Toc338241476"/>
            <w:bookmarkStart w:id="3148" w:name="_Toc338241808"/>
            <w:bookmarkStart w:id="3149" w:name="_Toc338241963"/>
            <w:bookmarkStart w:id="3150" w:name="_Toc339458212"/>
            <w:bookmarkStart w:id="3151" w:name="_Toc339628727"/>
            <w:bookmarkStart w:id="3152" w:name="_Toc338165391"/>
            <w:bookmarkStart w:id="3153" w:name="_Toc338166580"/>
            <w:bookmarkStart w:id="3154" w:name="_Toc338166887"/>
            <w:bookmarkStart w:id="3155" w:name="_Toc338167005"/>
            <w:bookmarkStart w:id="3156" w:name="_Toc338167123"/>
            <w:bookmarkStart w:id="3157" w:name="_Toc338167242"/>
            <w:bookmarkStart w:id="3158" w:name="_Toc338167364"/>
            <w:bookmarkStart w:id="3159" w:name="_Toc338167487"/>
            <w:bookmarkStart w:id="3160" w:name="_Toc338167611"/>
            <w:bookmarkStart w:id="3161" w:name="_Toc338167991"/>
            <w:bookmarkStart w:id="3162" w:name="_Toc338168114"/>
            <w:bookmarkStart w:id="3163" w:name="_Toc338168237"/>
            <w:bookmarkStart w:id="3164" w:name="_Toc338168362"/>
            <w:bookmarkStart w:id="3165" w:name="_Toc338168487"/>
            <w:bookmarkStart w:id="3166" w:name="_Toc338168613"/>
            <w:bookmarkStart w:id="3167" w:name="_Toc338168738"/>
            <w:bookmarkStart w:id="3168" w:name="_Toc338168864"/>
            <w:bookmarkStart w:id="3169" w:name="_Toc338168990"/>
            <w:bookmarkStart w:id="3170" w:name="_Toc338169115"/>
            <w:bookmarkStart w:id="3171" w:name="_Toc338169245"/>
            <w:bookmarkStart w:id="3172" w:name="_Toc338169374"/>
            <w:bookmarkStart w:id="3173" w:name="_Toc338169504"/>
            <w:bookmarkStart w:id="3174" w:name="_Toc338169634"/>
            <w:bookmarkStart w:id="3175" w:name="_Toc338169763"/>
            <w:bookmarkStart w:id="3176" w:name="_Toc338169893"/>
            <w:bookmarkStart w:id="3177" w:name="_Toc338170023"/>
            <w:bookmarkStart w:id="3178" w:name="_Toc338170153"/>
            <w:bookmarkStart w:id="3179" w:name="_Toc338170284"/>
            <w:bookmarkStart w:id="3180" w:name="_Toc338170413"/>
            <w:bookmarkStart w:id="3181" w:name="_Toc338170542"/>
            <w:bookmarkStart w:id="3182" w:name="_Toc338170672"/>
            <w:bookmarkStart w:id="3183" w:name="_Toc338170801"/>
            <w:bookmarkStart w:id="3184" w:name="_Toc338170929"/>
            <w:bookmarkStart w:id="3185" w:name="_Toc338171056"/>
            <w:bookmarkStart w:id="3186" w:name="_Toc338171185"/>
            <w:bookmarkStart w:id="3187" w:name="_Toc338171315"/>
            <w:bookmarkStart w:id="3188" w:name="_Toc338171444"/>
            <w:bookmarkStart w:id="3189" w:name="_Toc338171574"/>
            <w:bookmarkStart w:id="3190" w:name="_Toc338171706"/>
            <w:bookmarkStart w:id="3191" w:name="_Toc338241079"/>
            <w:bookmarkStart w:id="3192" w:name="_Toc338241477"/>
            <w:bookmarkStart w:id="3193" w:name="_Toc338241809"/>
            <w:bookmarkStart w:id="3194" w:name="_Toc338241964"/>
            <w:bookmarkStart w:id="3195" w:name="_Toc339458213"/>
            <w:bookmarkStart w:id="3196" w:name="_Toc339628728"/>
            <w:bookmarkStart w:id="3197" w:name="_Toc338165392"/>
            <w:bookmarkStart w:id="3198" w:name="_Toc338166581"/>
            <w:bookmarkStart w:id="3199" w:name="_Toc338166888"/>
            <w:bookmarkStart w:id="3200" w:name="_Toc338167006"/>
            <w:bookmarkStart w:id="3201" w:name="_Toc338167124"/>
            <w:bookmarkStart w:id="3202" w:name="_Toc338167243"/>
            <w:bookmarkStart w:id="3203" w:name="_Toc338167365"/>
            <w:bookmarkStart w:id="3204" w:name="_Toc338167488"/>
            <w:bookmarkStart w:id="3205" w:name="_Toc338167612"/>
            <w:bookmarkStart w:id="3206" w:name="_Toc338167992"/>
            <w:bookmarkStart w:id="3207" w:name="_Toc338168115"/>
            <w:bookmarkStart w:id="3208" w:name="_Toc338168238"/>
            <w:bookmarkStart w:id="3209" w:name="_Toc338168363"/>
            <w:bookmarkStart w:id="3210" w:name="_Toc338168488"/>
            <w:bookmarkStart w:id="3211" w:name="_Toc338168614"/>
            <w:bookmarkStart w:id="3212" w:name="_Toc338168739"/>
            <w:bookmarkStart w:id="3213" w:name="_Toc338168865"/>
            <w:bookmarkStart w:id="3214" w:name="_Toc338168991"/>
            <w:bookmarkStart w:id="3215" w:name="_Toc338169116"/>
            <w:bookmarkStart w:id="3216" w:name="_Toc338169246"/>
            <w:bookmarkStart w:id="3217" w:name="_Toc338169375"/>
            <w:bookmarkStart w:id="3218" w:name="_Toc338169505"/>
            <w:bookmarkStart w:id="3219" w:name="_Toc338169635"/>
            <w:bookmarkStart w:id="3220" w:name="_Toc338169764"/>
            <w:bookmarkStart w:id="3221" w:name="_Toc338169894"/>
            <w:bookmarkStart w:id="3222" w:name="_Toc338170024"/>
            <w:bookmarkStart w:id="3223" w:name="_Toc338170154"/>
            <w:bookmarkStart w:id="3224" w:name="_Toc338170285"/>
            <w:bookmarkStart w:id="3225" w:name="_Toc338170414"/>
            <w:bookmarkStart w:id="3226" w:name="_Toc338170543"/>
            <w:bookmarkStart w:id="3227" w:name="_Toc338170673"/>
            <w:bookmarkStart w:id="3228" w:name="_Toc338170802"/>
            <w:bookmarkStart w:id="3229" w:name="_Toc338170930"/>
            <w:bookmarkStart w:id="3230" w:name="_Toc338171057"/>
            <w:bookmarkStart w:id="3231" w:name="_Toc338171186"/>
            <w:bookmarkStart w:id="3232" w:name="_Toc338171316"/>
            <w:bookmarkStart w:id="3233" w:name="_Toc338171445"/>
            <w:bookmarkStart w:id="3234" w:name="_Toc338171575"/>
            <w:bookmarkStart w:id="3235" w:name="_Toc338171707"/>
            <w:bookmarkStart w:id="3236" w:name="_Toc338241080"/>
            <w:bookmarkStart w:id="3237" w:name="_Toc338241478"/>
            <w:bookmarkStart w:id="3238" w:name="_Toc338241810"/>
            <w:bookmarkStart w:id="3239" w:name="_Toc338241965"/>
            <w:bookmarkStart w:id="3240" w:name="_Toc339458214"/>
            <w:bookmarkStart w:id="3241" w:name="_Toc339628729"/>
            <w:bookmarkStart w:id="3242" w:name="_Toc338165393"/>
            <w:bookmarkStart w:id="3243" w:name="_Toc338166582"/>
            <w:bookmarkStart w:id="3244" w:name="_Toc338166889"/>
            <w:bookmarkStart w:id="3245" w:name="_Toc338167007"/>
            <w:bookmarkStart w:id="3246" w:name="_Toc338167125"/>
            <w:bookmarkStart w:id="3247" w:name="_Toc338167244"/>
            <w:bookmarkStart w:id="3248" w:name="_Toc338167366"/>
            <w:bookmarkStart w:id="3249" w:name="_Toc338167489"/>
            <w:bookmarkStart w:id="3250" w:name="_Toc338167613"/>
            <w:bookmarkStart w:id="3251" w:name="_Toc338167993"/>
            <w:bookmarkStart w:id="3252" w:name="_Toc338168116"/>
            <w:bookmarkStart w:id="3253" w:name="_Toc338168239"/>
            <w:bookmarkStart w:id="3254" w:name="_Toc338168364"/>
            <w:bookmarkStart w:id="3255" w:name="_Toc338168489"/>
            <w:bookmarkStart w:id="3256" w:name="_Toc338168615"/>
            <w:bookmarkStart w:id="3257" w:name="_Toc338168740"/>
            <w:bookmarkStart w:id="3258" w:name="_Toc338168866"/>
            <w:bookmarkStart w:id="3259" w:name="_Toc338168992"/>
            <w:bookmarkStart w:id="3260" w:name="_Toc338169117"/>
            <w:bookmarkStart w:id="3261" w:name="_Toc338169247"/>
            <w:bookmarkStart w:id="3262" w:name="_Toc338169376"/>
            <w:bookmarkStart w:id="3263" w:name="_Toc338169506"/>
            <w:bookmarkStart w:id="3264" w:name="_Toc338169636"/>
            <w:bookmarkStart w:id="3265" w:name="_Toc338169765"/>
            <w:bookmarkStart w:id="3266" w:name="_Toc338169895"/>
            <w:bookmarkStart w:id="3267" w:name="_Toc338170025"/>
            <w:bookmarkStart w:id="3268" w:name="_Toc338170155"/>
            <w:bookmarkStart w:id="3269" w:name="_Toc338170286"/>
            <w:bookmarkStart w:id="3270" w:name="_Toc338170415"/>
            <w:bookmarkStart w:id="3271" w:name="_Toc338170544"/>
            <w:bookmarkStart w:id="3272" w:name="_Toc338170674"/>
            <w:bookmarkStart w:id="3273" w:name="_Toc338170803"/>
            <w:bookmarkStart w:id="3274" w:name="_Toc338170931"/>
            <w:bookmarkStart w:id="3275" w:name="_Toc338171058"/>
            <w:bookmarkStart w:id="3276" w:name="_Toc338171187"/>
            <w:bookmarkStart w:id="3277" w:name="_Toc338171317"/>
            <w:bookmarkStart w:id="3278" w:name="_Toc338171446"/>
            <w:bookmarkStart w:id="3279" w:name="_Toc338171576"/>
            <w:bookmarkStart w:id="3280" w:name="_Toc338171708"/>
            <w:bookmarkStart w:id="3281" w:name="_Toc338241081"/>
            <w:bookmarkStart w:id="3282" w:name="_Toc338241479"/>
            <w:bookmarkStart w:id="3283" w:name="_Toc338241811"/>
            <w:bookmarkStart w:id="3284" w:name="_Toc338241966"/>
            <w:bookmarkStart w:id="3285" w:name="_Toc339458215"/>
            <w:bookmarkStart w:id="3286" w:name="_Toc339628730"/>
            <w:bookmarkStart w:id="3287" w:name="_Toc338165394"/>
            <w:bookmarkStart w:id="3288" w:name="_Toc338166583"/>
            <w:bookmarkStart w:id="3289" w:name="_Toc338166890"/>
            <w:bookmarkStart w:id="3290" w:name="_Toc338167008"/>
            <w:bookmarkStart w:id="3291" w:name="_Toc338167126"/>
            <w:bookmarkStart w:id="3292" w:name="_Toc338167245"/>
            <w:bookmarkStart w:id="3293" w:name="_Toc338167367"/>
            <w:bookmarkStart w:id="3294" w:name="_Toc338167490"/>
            <w:bookmarkStart w:id="3295" w:name="_Toc338167614"/>
            <w:bookmarkStart w:id="3296" w:name="_Toc338167994"/>
            <w:bookmarkStart w:id="3297" w:name="_Toc338168117"/>
            <w:bookmarkStart w:id="3298" w:name="_Toc338168240"/>
            <w:bookmarkStart w:id="3299" w:name="_Toc338168365"/>
            <w:bookmarkStart w:id="3300" w:name="_Toc338168490"/>
            <w:bookmarkStart w:id="3301" w:name="_Toc338168616"/>
            <w:bookmarkStart w:id="3302" w:name="_Toc338168741"/>
            <w:bookmarkStart w:id="3303" w:name="_Toc338168867"/>
            <w:bookmarkStart w:id="3304" w:name="_Toc338168993"/>
            <w:bookmarkStart w:id="3305" w:name="_Toc338169118"/>
            <w:bookmarkStart w:id="3306" w:name="_Toc338169248"/>
            <w:bookmarkStart w:id="3307" w:name="_Toc338169377"/>
            <w:bookmarkStart w:id="3308" w:name="_Toc338169507"/>
            <w:bookmarkStart w:id="3309" w:name="_Toc338169637"/>
            <w:bookmarkStart w:id="3310" w:name="_Toc338169766"/>
            <w:bookmarkStart w:id="3311" w:name="_Toc338169896"/>
            <w:bookmarkStart w:id="3312" w:name="_Toc338170026"/>
            <w:bookmarkStart w:id="3313" w:name="_Toc338170156"/>
            <w:bookmarkStart w:id="3314" w:name="_Toc338170287"/>
            <w:bookmarkStart w:id="3315" w:name="_Toc338170416"/>
            <w:bookmarkStart w:id="3316" w:name="_Toc338170545"/>
            <w:bookmarkStart w:id="3317" w:name="_Toc338170675"/>
            <w:bookmarkStart w:id="3318" w:name="_Toc338170804"/>
            <w:bookmarkStart w:id="3319" w:name="_Toc338170932"/>
            <w:bookmarkStart w:id="3320" w:name="_Toc338171059"/>
            <w:bookmarkStart w:id="3321" w:name="_Toc338171188"/>
            <w:bookmarkStart w:id="3322" w:name="_Toc338171318"/>
            <w:bookmarkStart w:id="3323" w:name="_Toc338171447"/>
            <w:bookmarkStart w:id="3324" w:name="_Toc338171577"/>
            <w:bookmarkStart w:id="3325" w:name="_Toc338171709"/>
            <w:bookmarkStart w:id="3326" w:name="_Toc338241082"/>
            <w:bookmarkStart w:id="3327" w:name="_Toc338241480"/>
            <w:bookmarkStart w:id="3328" w:name="_Toc338241812"/>
            <w:bookmarkStart w:id="3329" w:name="_Toc338241967"/>
            <w:bookmarkStart w:id="3330" w:name="_Toc339458216"/>
            <w:bookmarkStart w:id="3331" w:name="_Toc339628731"/>
            <w:bookmarkStart w:id="3332" w:name="_Toc338165395"/>
            <w:bookmarkStart w:id="3333" w:name="_Toc338166584"/>
            <w:bookmarkStart w:id="3334" w:name="_Toc338166891"/>
            <w:bookmarkStart w:id="3335" w:name="_Toc338167009"/>
            <w:bookmarkStart w:id="3336" w:name="_Toc338167127"/>
            <w:bookmarkStart w:id="3337" w:name="_Toc338167246"/>
            <w:bookmarkStart w:id="3338" w:name="_Toc338167368"/>
            <w:bookmarkStart w:id="3339" w:name="_Toc338167491"/>
            <w:bookmarkStart w:id="3340" w:name="_Toc338167615"/>
            <w:bookmarkStart w:id="3341" w:name="_Toc338167995"/>
            <w:bookmarkStart w:id="3342" w:name="_Toc338168118"/>
            <w:bookmarkStart w:id="3343" w:name="_Toc338168241"/>
            <w:bookmarkStart w:id="3344" w:name="_Toc338168366"/>
            <w:bookmarkStart w:id="3345" w:name="_Toc338168491"/>
            <w:bookmarkStart w:id="3346" w:name="_Toc338168617"/>
            <w:bookmarkStart w:id="3347" w:name="_Toc338168742"/>
            <w:bookmarkStart w:id="3348" w:name="_Toc338168868"/>
            <w:bookmarkStart w:id="3349" w:name="_Toc338168994"/>
            <w:bookmarkStart w:id="3350" w:name="_Toc338169119"/>
            <w:bookmarkStart w:id="3351" w:name="_Toc338169249"/>
            <w:bookmarkStart w:id="3352" w:name="_Toc338169378"/>
            <w:bookmarkStart w:id="3353" w:name="_Toc338169508"/>
            <w:bookmarkStart w:id="3354" w:name="_Toc338169638"/>
            <w:bookmarkStart w:id="3355" w:name="_Toc338169767"/>
            <w:bookmarkStart w:id="3356" w:name="_Toc338169897"/>
            <w:bookmarkStart w:id="3357" w:name="_Toc338170027"/>
            <w:bookmarkStart w:id="3358" w:name="_Toc338170157"/>
            <w:bookmarkStart w:id="3359" w:name="_Toc338170288"/>
            <w:bookmarkStart w:id="3360" w:name="_Toc338170417"/>
            <w:bookmarkStart w:id="3361" w:name="_Toc338170546"/>
            <w:bookmarkStart w:id="3362" w:name="_Toc338170676"/>
            <w:bookmarkStart w:id="3363" w:name="_Toc338170805"/>
            <w:bookmarkStart w:id="3364" w:name="_Toc338170933"/>
            <w:bookmarkStart w:id="3365" w:name="_Toc338171060"/>
            <w:bookmarkStart w:id="3366" w:name="_Toc338171189"/>
            <w:bookmarkStart w:id="3367" w:name="_Toc338171319"/>
            <w:bookmarkStart w:id="3368" w:name="_Toc338171448"/>
            <w:bookmarkStart w:id="3369" w:name="_Toc338171578"/>
            <w:bookmarkStart w:id="3370" w:name="_Toc338171710"/>
            <w:bookmarkStart w:id="3371" w:name="_Toc338241083"/>
            <w:bookmarkStart w:id="3372" w:name="_Toc338241481"/>
            <w:bookmarkStart w:id="3373" w:name="_Toc338241813"/>
            <w:bookmarkStart w:id="3374" w:name="_Toc338241968"/>
            <w:bookmarkStart w:id="3375" w:name="_Toc339458217"/>
            <w:bookmarkStart w:id="3376" w:name="_Toc339628732"/>
            <w:bookmarkStart w:id="3377" w:name="_Toc338165396"/>
            <w:bookmarkStart w:id="3378" w:name="_Toc338166585"/>
            <w:bookmarkStart w:id="3379" w:name="_Toc338166892"/>
            <w:bookmarkStart w:id="3380" w:name="_Toc338167010"/>
            <w:bookmarkStart w:id="3381" w:name="_Toc338167128"/>
            <w:bookmarkStart w:id="3382" w:name="_Toc338167247"/>
            <w:bookmarkStart w:id="3383" w:name="_Toc338167369"/>
            <w:bookmarkStart w:id="3384" w:name="_Toc338167492"/>
            <w:bookmarkStart w:id="3385" w:name="_Toc338167616"/>
            <w:bookmarkStart w:id="3386" w:name="_Toc338167996"/>
            <w:bookmarkStart w:id="3387" w:name="_Toc338168119"/>
            <w:bookmarkStart w:id="3388" w:name="_Toc338168242"/>
            <w:bookmarkStart w:id="3389" w:name="_Toc338168367"/>
            <w:bookmarkStart w:id="3390" w:name="_Toc338168492"/>
            <w:bookmarkStart w:id="3391" w:name="_Toc338168618"/>
            <w:bookmarkStart w:id="3392" w:name="_Toc338168743"/>
            <w:bookmarkStart w:id="3393" w:name="_Toc338168869"/>
            <w:bookmarkStart w:id="3394" w:name="_Toc338168995"/>
            <w:bookmarkStart w:id="3395" w:name="_Toc338169120"/>
            <w:bookmarkStart w:id="3396" w:name="_Toc338169250"/>
            <w:bookmarkStart w:id="3397" w:name="_Toc338169379"/>
            <w:bookmarkStart w:id="3398" w:name="_Toc338169509"/>
            <w:bookmarkStart w:id="3399" w:name="_Toc338169639"/>
            <w:bookmarkStart w:id="3400" w:name="_Toc338169768"/>
            <w:bookmarkStart w:id="3401" w:name="_Toc338169898"/>
            <w:bookmarkStart w:id="3402" w:name="_Toc338170028"/>
            <w:bookmarkStart w:id="3403" w:name="_Toc338170158"/>
            <w:bookmarkStart w:id="3404" w:name="_Toc338170289"/>
            <w:bookmarkStart w:id="3405" w:name="_Toc338170418"/>
            <w:bookmarkStart w:id="3406" w:name="_Toc338170547"/>
            <w:bookmarkStart w:id="3407" w:name="_Toc338170677"/>
            <w:bookmarkStart w:id="3408" w:name="_Toc338170806"/>
            <w:bookmarkStart w:id="3409" w:name="_Toc338170934"/>
            <w:bookmarkStart w:id="3410" w:name="_Toc338171061"/>
            <w:bookmarkStart w:id="3411" w:name="_Toc338171190"/>
            <w:bookmarkStart w:id="3412" w:name="_Toc338171320"/>
            <w:bookmarkStart w:id="3413" w:name="_Toc338171449"/>
            <w:bookmarkStart w:id="3414" w:name="_Toc338171579"/>
            <w:bookmarkStart w:id="3415" w:name="_Toc338171711"/>
            <w:bookmarkStart w:id="3416" w:name="_Toc338241084"/>
            <w:bookmarkStart w:id="3417" w:name="_Toc338241482"/>
            <w:bookmarkStart w:id="3418" w:name="_Toc338241814"/>
            <w:bookmarkStart w:id="3419" w:name="_Toc338241969"/>
            <w:bookmarkStart w:id="3420" w:name="_Toc339458218"/>
            <w:bookmarkStart w:id="3421" w:name="_Toc339628733"/>
            <w:bookmarkStart w:id="3422" w:name="_Toc338165397"/>
            <w:bookmarkStart w:id="3423" w:name="_Toc338166586"/>
            <w:bookmarkStart w:id="3424" w:name="_Toc338166893"/>
            <w:bookmarkStart w:id="3425" w:name="_Toc338167011"/>
            <w:bookmarkStart w:id="3426" w:name="_Toc338167129"/>
            <w:bookmarkStart w:id="3427" w:name="_Toc338167248"/>
            <w:bookmarkStart w:id="3428" w:name="_Toc338167370"/>
            <w:bookmarkStart w:id="3429" w:name="_Toc338167493"/>
            <w:bookmarkStart w:id="3430" w:name="_Toc338167617"/>
            <w:bookmarkStart w:id="3431" w:name="_Toc338167997"/>
            <w:bookmarkStart w:id="3432" w:name="_Toc338168120"/>
            <w:bookmarkStart w:id="3433" w:name="_Toc338168243"/>
            <w:bookmarkStart w:id="3434" w:name="_Toc338168368"/>
            <w:bookmarkStart w:id="3435" w:name="_Toc338168493"/>
            <w:bookmarkStart w:id="3436" w:name="_Toc338168619"/>
            <w:bookmarkStart w:id="3437" w:name="_Toc338168744"/>
            <w:bookmarkStart w:id="3438" w:name="_Toc338168870"/>
            <w:bookmarkStart w:id="3439" w:name="_Toc338168996"/>
            <w:bookmarkStart w:id="3440" w:name="_Toc338169121"/>
            <w:bookmarkStart w:id="3441" w:name="_Toc338169251"/>
            <w:bookmarkStart w:id="3442" w:name="_Toc338169380"/>
            <w:bookmarkStart w:id="3443" w:name="_Toc338169510"/>
            <w:bookmarkStart w:id="3444" w:name="_Toc338169640"/>
            <w:bookmarkStart w:id="3445" w:name="_Toc338169769"/>
            <w:bookmarkStart w:id="3446" w:name="_Toc338169899"/>
            <w:bookmarkStart w:id="3447" w:name="_Toc338170029"/>
            <w:bookmarkStart w:id="3448" w:name="_Toc338170159"/>
            <w:bookmarkStart w:id="3449" w:name="_Toc338170290"/>
            <w:bookmarkStart w:id="3450" w:name="_Toc338170419"/>
            <w:bookmarkStart w:id="3451" w:name="_Toc338170548"/>
            <w:bookmarkStart w:id="3452" w:name="_Toc338170678"/>
            <w:bookmarkStart w:id="3453" w:name="_Toc338170807"/>
            <w:bookmarkStart w:id="3454" w:name="_Toc338170935"/>
            <w:bookmarkStart w:id="3455" w:name="_Toc338171062"/>
            <w:bookmarkStart w:id="3456" w:name="_Toc338171191"/>
            <w:bookmarkStart w:id="3457" w:name="_Toc338171321"/>
            <w:bookmarkStart w:id="3458" w:name="_Toc338171450"/>
            <w:bookmarkStart w:id="3459" w:name="_Toc338171580"/>
            <w:bookmarkStart w:id="3460" w:name="_Toc338171712"/>
            <w:bookmarkStart w:id="3461" w:name="_Toc338241085"/>
            <w:bookmarkStart w:id="3462" w:name="_Toc338241483"/>
            <w:bookmarkStart w:id="3463" w:name="_Toc338241815"/>
            <w:bookmarkStart w:id="3464" w:name="_Toc338241970"/>
            <w:bookmarkStart w:id="3465" w:name="_Toc339458219"/>
            <w:bookmarkStart w:id="3466" w:name="_Toc339628734"/>
            <w:bookmarkStart w:id="3467" w:name="_Toc338165398"/>
            <w:bookmarkStart w:id="3468" w:name="_Toc338166587"/>
            <w:bookmarkStart w:id="3469" w:name="_Toc338166894"/>
            <w:bookmarkStart w:id="3470" w:name="_Toc338167012"/>
            <w:bookmarkStart w:id="3471" w:name="_Toc338167130"/>
            <w:bookmarkStart w:id="3472" w:name="_Toc338167249"/>
            <w:bookmarkStart w:id="3473" w:name="_Toc338167371"/>
            <w:bookmarkStart w:id="3474" w:name="_Toc338167494"/>
            <w:bookmarkStart w:id="3475" w:name="_Toc338167618"/>
            <w:bookmarkStart w:id="3476" w:name="_Toc338167998"/>
            <w:bookmarkStart w:id="3477" w:name="_Toc338168121"/>
            <w:bookmarkStart w:id="3478" w:name="_Toc338168244"/>
            <w:bookmarkStart w:id="3479" w:name="_Toc338168369"/>
            <w:bookmarkStart w:id="3480" w:name="_Toc338168494"/>
            <w:bookmarkStart w:id="3481" w:name="_Toc338168620"/>
            <w:bookmarkStart w:id="3482" w:name="_Toc338168745"/>
            <w:bookmarkStart w:id="3483" w:name="_Toc338168871"/>
            <w:bookmarkStart w:id="3484" w:name="_Toc338168997"/>
            <w:bookmarkStart w:id="3485" w:name="_Toc338169122"/>
            <w:bookmarkStart w:id="3486" w:name="_Toc338169252"/>
            <w:bookmarkStart w:id="3487" w:name="_Toc338169381"/>
            <w:bookmarkStart w:id="3488" w:name="_Toc338169511"/>
            <w:bookmarkStart w:id="3489" w:name="_Toc338169641"/>
            <w:bookmarkStart w:id="3490" w:name="_Toc338169770"/>
            <w:bookmarkStart w:id="3491" w:name="_Toc338169900"/>
            <w:bookmarkStart w:id="3492" w:name="_Toc338170030"/>
            <w:bookmarkStart w:id="3493" w:name="_Toc338170160"/>
            <w:bookmarkStart w:id="3494" w:name="_Toc338170291"/>
            <w:bookmarkStart w:id="3495" w:name="_Toc338170420"/>
            <w:bookmarkStart w:id="3496" w:name="_Toc338170549"/>
            <w:bookmarkStart w:id="3497" w:name="_Toc338170679"/>
            <w:bookmarkStart w:id="3498" w:name="_Toc338170808"/>
            <w:bookmarkStart w:id="3499" w:name="_Toc338170936"/>
            <w:bookmarkStart w:id="3500" w:name="_Toc338171063"/>
            <w:bookmarkStart w:id="3501" w:name="_Toc338171192"/>
            <w:bookmarkStart w:id="3502" w:name="_Toc338171322"/>
            <w:bookmarkStart w:id="3503" w:name="_Toc338171451"/>
            <w:bookmarkStart w:id="3504" w:name="_Toc338171581"/>
            <w:bookmarkStart w:id="3505" w:name="_Toc338171713"/>
            <w:bookmarkStart w:id="3506" w:name="_Toc338241086"/>
            <w:bookmarkStart w:id="3507" w:name="_Toc338241484"/>
            <w:bookmarkStart w:id="3508" w:name="_Toc338241816"/>
            <w:bookmarkStart w:id="3509" w:name="_Toc338241971"/>
            <w:bookmarkStart w:id="3510" w:name="_Toc339458220"/>
            <w:bookmarkStart w:id="3511" w:name="_Toc339628735"/>
            <w:bookmarkStart w:id="3512" w:name="_Toc338165399"/>
            <w:bookmarkStart w:id="3513" w:name="_Toc338166588"/>
            <w:bookmarkStart w:id="3514" w:name="_Toc338166895"/>
            <w:bookmarkStart w:id="3515" w:name="_Toc338167013"/>
            <w:bookmarkStart w:id="3516" w:name="_Toc338167131"/>
            <w:bookmarkStart w:id="3517" w:name="_Toc338167250"/>
            <w:bookmarkStart w:id="3518" w:name="_Toc338167372"/>
            <w:bookmarkStart w:id="3519" w:name="_Toc338167495"/>
            <w:bookmarkStart w:id="3520" w:name="_Toc338167619"/>
            <w:bookmarkStart w:id="3521" w:name="_Toc338167999"/>
            <w:bookmarkStart w:id="3522" w:name="_Toc338168122"/>
            <w:bookmarkStart w:id="3523" w:name="_Toc338168245"/>
            <w:bookmarkStart w:id="3524" w:name="_Toc338168370"/>
            <w:bookmarkStart w:id="3525" w:name="_Toc338168495"/>
            <w:bookmarkStart w:id="3526" w:name="_Toc338168621"/>
            <w:bookmarkStart w:id="3527" w:name="_Toc338168746"/>
            <w:bookmarkStart w:id="3528" w:name="_Toc338168872"/>
            <w:bookmarkStart w:id="3529" w:name="_Toc338168998"/>
            <w:bookmarkStart w:id="3530" w:name="_Toc338169123"/>
            <w:bookmarkStart w:id="3531" w:name="_Toc338169253"/>
            <w:bookmarkStart w:id="3532" w:name="_Toc338169382"/>
            <w:bookmarkStart w:id="3533" w:name="_Toc338169512"/>
            <w:bookmarkStart w:id="3534" w:name="_Toc338169642"/>
            <w:bookmarkStart w:id="3535" w:name="_Toc338169771"/>
            <w:bookmarkStart w:id="3536" w:name="_Toc338169901"/>
            <w:bookmarkStart w:id="3537" w:name="_Toc338170031"/>
            <w:bookmarkStart w:id="3538" w:name="_Toc338170161"/>
            <w:bookmarkStart w:id="3539" w:name="_Toc338170292"/>
            <w:bookmarkStart w:id="3540" w:name="_Toc338170421"/>
            <w:bookmarkStart w:id="3541" w:name="_Toc338170550"/>
            <w:bookmarkStart w:id="3542" w:name="_Toc338170680"/>
            <w:bookmarkStart w:id="3543" w:name="_Toc338170809"/>
            <w:bookmarkStart w:id="3544" w:name="_Toc338170937"/>
            <w:bookmarkStart w:id="3545" w:name="_Toc338171064"/>
            <w:bookmarkStart w:id="3546" w:name="_Toc338171193"/>
            <w:bookmarkStart w:id="3547" w:name="_Toc338171323"/>
            <w:bookmarkStart w:id="3548" w:name="_Toc338171452"/>
            <w:bookmarkStart w:id="3549" w:name="_Toc338171582"/>
            <w:bookmarkStart w:id="3550" w:name="_Toc338171714"/>
            <w:bookmarkStart w:id="3551" w:name="_Toc338241087"/>
            <w:bookmarkStart w:id="3552" w:name="_Toc338241485"/>
            <w:bookmarkStart w:id="3553" w:name="_Toc338241817"/>
            <w:bookmarkStart w:id="3554" w:name="_Toc338241972"/>
            <w:bookmarkStart w:id="3555" w:name="_Toc339458221"/>
            <w:bookmarkStart w:id="3556" w:name="_Toc339628736"/>
            <w:bookmarkStart w:id="3557" w:name="_Toc337481266"/>
            <w:bookmarkStart w:id="3558" w:name="_Toc337481360"/>
            <w:bookmarkStart w:id="3559" w:name="_Toc338165400"/>
            <w:bookmarkStart w:id="3560" w:name="_Toc338166589"/>
            <w:bookmarkStart w:id="3561" w:name="_Toc338166896"/>
            <w:bookmarkStart w:id="3562" w:name="_Toc338167014"/>
            <w:bookmarkStart w:id="3563" w:name="_Toc338167132"/>
            <w:bookmarkStart w:id="3564" w:name="_Toc338167251"/>
            <w:bookmarkStart w:id="3565" w:name="_Toc338167373"/>
            <w:bookmarkStart w:id="3566" w:name="_Toc338167496"/>
            <w:bookmarkStart w:id="3567" w:name="_Toc338167620"/>
            <w:bookmarkStart w:id="3568" w:name="_Toc338168000"/>
            <w:bookmarkStart w:id="3569" w:name="_Toc338168123"/>
            <w:bookmarkStart w:id="3570" w:name="_Toc338168246"/>
            <w:bookmarkStart w:id="3571" w:name="_Toc338168371"/>
            <w:bookmarkStart w:id="3572" w:name="_Toc338168496"/>
            <w:bookmarkStart w:id="3573" w:name="_Toc338168622"/>
            <w:bookmarkStart w:id="3574" w:name="_Toc338168747"/>
            <w:bookmarkStart w:id="3575" w:name="_Toc338168873"/>
            <w:bookmarkStart w:id="3576" w:name="_Toc338168999"/>
            <w:bookmarkStart w:id="3577" w:name="_Toc338169124"/>
            <w:bookmarkStart w:id="3578" w:name="_Toc338169254"/>
            <w:bookmarkStart w:id="3579" w:name="_Toc338169383"/>
            <w:bookmarkStart w:id="3580" w:name="_Toc338169513"/>
            <w:bookmarkStart w:id="3581" w:name="_Toc338169643"/>
            <w:bookmarkStart w:id="3582" w:name="_Toc338169772"/>
            <w:bookmarkStart w:id="3583" w:name="_Toc338169902"/>
            <w:bookmarkStart w:id="3584" w:name="_Toc338170032"/>
            <w:bookmarkStart w:id="3585" w:name="_Toc338170162"/>
            <w:bookmarkStart w:id="3586" w:name="_Toc338170293"/>
            <w:bookmarkStart w:id="3587" w:name="_Toc338170422"/>
            <w:bookmarkStart w:id="3588" w:name="_Toc338170551"/>
            <w:bookmarkStart w:id="3589" w:name="_Toc338170681"/>
            <w:bookmarkStart w:id="3590" w:name="_Toc338170810"/>
            <w:bookmarkStart w:id="3591" w:name="_Toc338170938"/>
            <w:bookmarkStart w:id="3592" w:name="_Toc338171065"/>
            <w:bookmarkStart w:id="3593" w:name="_Toc338171194"/>
            <w:bookmarkStart w:id="3594" w:name="_Toc338171324"/>
            <w:bookmarkStart w:id="3595" w:name="_Toc338171453"/>
            <w:bookmarkStart w:id="3596" w:name="_Toc338171583"/>
            <w:bookmarkStart w:id="3597" w:name="_Toc338171715"/>
            <w:bookmarkStart w:id="3598" w:name="_Toc338241088"/>
            <w:bookmarkStart w:id="3599" w:name="_Toc338241486"/>
            <w:bookmarkStart w:id="3600" w:name="_Toc338241818"/>
            <w:bookmarkStart w:id="3601" w:name="_Toc338241973"/>
            <w:bookmarkStart w:id="3602" w:name="_Toc339458222"/>
            <w:bookmarkStart w:id="3603" w:name="_Toc339628737"/>
            <w:bookmarkStart w:id="3604" w:name="_Toc337481267"/>
            <w:bookmarkStart w:id="3605" w:name="_Toc337481361"/>
            <w:bookmarkStart w:id="3606" w:name="_Toc338165401"/>
            <w:bookmarkStart w:id="3607" w:name="_Toc338166590"/>
            <w:bookmarkStart w:id="3608" w:name="_Toc338166897"/>
            <w:bookmarkStart w:id="3609" w:name="_Toc338167015"/>
            <w:bookmarkStart w:id="3610" w:name="_Toc338167133"/>
            <w:bookmarkStart w:id="3611" w:name="_Toc338167252"/>
            <w:bookmarkStart w:id="3612" w:name="_Toc338167374"/>
            <w:bookmarkStart w:id="3613" w:name="_Toc338167497"/>
            <w:bookmarkStart w:id="3614" w:name="_Toc338167621"/>
            <w:bookmarkStart w:id="3615" w:name="_Toc338168001"/>
            <w:bookmarkStart w:id="3616" w:name="_Toc338168124"/>
            <w:bookmarkStart w:id="3617" w:name="_Toc338168247"/>
            <w:bookmarkStart w:id="3618" w:name="_Toc338168372"/>
            <w:bookmarkStart w:id="3619" w:name="_Toc338168497"/>
            <w:bookmarkStart w:id="3620" w:name="_Toc338168623"/>
            <w:bookmarkStart w:id="3621" w:name="_Toc338168748"/>
            <w:bookmarkStart w:id="3622" w:name="_Toc338168874"/>
            <w:bookmarkStart w:id="3623" w:name="_Toc338169000"/>
            <w:bookmarkStart w:id="3624" w:name="_Toc338169125"/>
            <w:bookmarkStart w:id="3625" w:name="_Toc338169255"/>
            <w:bookmarkStart w:id="3626" w:name="_Toc338169384"/>
            <w:bookmarkStart w:id="3627" w:name="_Toc338169514"/>
            <w:bookmarkStart w:id="3628" w:name="_Toc338169644"/>
            <w:bookmarkStart w:id="3629" w:name="_Toc338169773"/>
            <w:bookmarkStart w:id="3630" w:name="_Toc338169903"/>
            <w:bookmarkStart w:id="3631" w:name="_Toc338170033"/>
            <w:bookmarkStart w:id="3632" w:name="_Toc338170163"/>
            <w:bookmarkStart w:id="3633" w:name="_Toc338170294"/>
            <w:bookmarkStart w:id="3634" w:name="_Toc338170423"/>
            <w:bookmarkStart w:id="3635" w:name="_Toc338170552"/>
            <w:bookmarkStart w:id="3636" w:name="_Toc338170682"/>
            <w:bookmarkStart w:id="3637" w:name="_Toc338170811"/>
            <w:bookmarkStart w:id="3638" w:name="_Toc338170939"/>
            <w:bookmarkStart w:id="3639" w:name="_Toc338171066"/>
            <w:bookmarkStart w:id="3640" w:name="_Toc338171195"/>
            <w:bookmarkStart w:id="3641" w:name="_Toc338171325"/>
            <w:bookmarkStart w:id="3642" w:name="_Toc338171454"/>
            <w:bookmarkStart w:id="3643" w:name="_Toc338171584"/>
            <w:bookmarkStart w:id="3644" w:name="_Toc338171716"/>
            <w:bookmarkStart w:id="3645" w:name="_Toc338241089"/>
            <w:bookmarkStart w:id="3646" w:name="_Toc338241487"/>
            <w:bookmarkStart w:id="3647" w:name="_Toc338241819"/>
            <w:bookmarkStart w:id="3648" w:name="_Toc338241974"/>
            <w:bookmarkStart w:id="3649" w:name="_Toc339458223"/>
            <w:bookmarkStart w:id="3650" w:name="_Toc339628738"/>
            <w:bookmarkStart w:id="3651" w:name="_Ref55300680"/>
            <w:bookmarkStart w:id="3652" w:name="_Toc55305378"/>
            <w:bookmarkStart w:id="3653" w:name="_Toc57314640"/>
            <w:bookmarkStart w:id="3654" w:name="_Toc69728963"/>
            <w:bookmarkStart w:id="3655" w:name="_Toc141095959"/>
            <w:bookmarkStart w:id="3656" w:name="_Toc141096600"/>
            <w:bookmarkStart w:id="3657" w:name="_Toc337481268"/>
            <w:bookmarkStart w:id="3658" w:name="_Toc353538212"/>
            <w:bookmarkStart w:id="3659" w:name="ИНСТРУКЦИИ"/>
            <w:bookmarkStart w:id="3660" w:name="_Toc509922726"/>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p>
          <w:p w14:paraId="4DACA355" w14:textId="77777777" w:rsidR="00E32D39" w:rsidRPr="001E425D" w:rsidRDefault="00E32D39" w:rsidP="00E32D39">
            <w:pPr>
              <w:rPr>
                <w:b/>
                <w:bCs/>
              </w:rPr>
            </w:pPr>
            <w:r w:rsidRPr="001E425D">
              <w:rPr>
                <w:b/>
                <w:bCs/>
              </w:rPr>
              <w:t>Заказчик:</w:t>
            </w:r>
          </w:p>
          <w:p w14:paraId="7302C420" w14:textId="20AAF0BD" w:rsidR="00E32D39" w:rsidRPr="001E425D" w:rsidRDefault="00E32D39" w:rsidP="00E32D39">
            <w:r w:rsidRPr="001E425D">
              <w:t xml:space="preserve">Директор филиала </w:t>
            </w:r>
            <w:r w:rsidR="00BA1B5F">
              <w:t>АО «ИЭСК»</w:t>
            </w:r>
            <w:r w:rsidRPr="001E425D">
              <w:t xml:space="preserve"> </w:t>
            </w:r>
          </w:p>
          <w:p w14:paraId="4C2AEE12" w14:textId="77777777" w:rsidR="00E32D39" w:rsidRPr="001E425D" w:rsidRDefault="00E32D39" w:rsidP="00E32D39">
            <w:r w:rsidRPr="001E425D">
              <w:t>«Южные электрические сети»</w:t>
            </w:r>
          </w:p>
          <w:p w14:paraId="25FBF87D" w14:textId="77777777" w:rsidR="00E32D39" w:rsidRPr="001E425D" w:rsidRDefault="00E32D39" w:rsidP="00E32D39"/>
          <w:p w14:paraId="4E78A5FB" w14:textId="77777777" w:rsidR="00E32D39" w:rsidRPr="001E425D" w:rsidRDefault="00E32D39" w:rsidP="00E32D39">
            <w:r w:rsidRPr="001E425D">
              <w:t>___________________ /</w:t>
            </w:r>
            <w:r>
              <w:t>А.В. Потапов</w:t>
            </w:r>
            <w:r w:rsidRPr="001E425D">
              <w:t>/</w:t>
            </w:r>
          </w:p>
          <w:p w14:paraId="2A0228AA" w14:textId="05846E78" w:rsidR="001F4071" w:rsidRPr="001E425D" w:rsidRDefault="00E32D39" w:rsidP="00E32D39">
            <w:pPr>
              <w:rPr>
                <w:sz w:val="22"/>
                <w:szCs w:val="22"/>
              </w:rPr>
            </w:pPr>
            <w:r w:rsidRPr="001E425D">
              <w:t>М.П.</w:t>
            </w:r>
          </w:p>
        </w:tc>
        <w:tc>
          <w:tcPr>
            <w:tcW w:w="4715" w:type="dxa"/>
            <w:tcBorders>
              <w:top w:val="nil"/>
              <w:left w:val="nil"/>
              <w:bottom w:val="nil"/>
              <w:right w:val="nil"/>
            </w:tcBorders>
          </w:tcPr>
          <w:p w14:paraId="2FDEC233" w14:textId="77777777" w:rsidR="001F4071" w:rsidRPr="001E425D" w:rsidRDefault="001F4071" w:rsidP="001F4071">
            <w:pPr>
              <w:rPr>
                <w:b/>
                <w:szCs w:val="22"/>
              </w:rPr>
            </w:pPr>
          </w:p>
          <w:p w14:paraId="0FCCDA19" w14:textId="77777777" w:rsidR="001F4071" w:rsidRPr="00E32D39" w:rsidRDefault="006D0229" w:rsidP="001F4071">
            <w:pPr>
              <w:spacing w:after="200"/>
              <w:rPr>
                <w:b/>
                <w:bCs/>
              </w:rPr>
            </w:pPr>
            <w:r w:rsidRPr="00E32D39">
              <w:rPr>
                <w:b/>
                <w:bCs/>
              </w:rPr>
              <w:t>Исполнитель:</w:t>
            </w:r>
          </w:p>
          <w:p w14:paraId="40D7B411" w14:textId="77777777" w:rsidR="001F4071" w:rsidRPr="00E32D39" w:rsidRDefault="001F4071" w:rsidP="001F4071">
            <w:pPr>
              <w:tabs>
                <w:tab w:val="center" w:pos="4677"/>
                <w:tab w:val="right" w:pos="9355"/>
              </w:tabs>
              <w:rPr>
                <w:b/>
                <w:bCs/>
              </w:rPr>
            </w:pPr>
          </w:p>
          <w:p w14:paraId="2E23D8DA" w14:textId="77777777" w:rsidR="001F4071" w:rsidRPr="00E32D39" w:rsidRDefault="001F4071" w:rsidP="001F4071">
            <w:pPr>
              <w:tabs>
                <w:tab w:val="center" w:pos="4677"/>
                <w:tab w:val="right" w:pos="9355"/>
              </w:tabs>
              <w:rPr>
                <w:b/>
                <w:bCs/>
              </w:rPr>
            </w:pPr>
          </w:p>
          <w:p w14:paraId="3042F385" w14:textId="519B6385" w:rsidR="001F4071" w:rsidRPr="001E425D" w:rsidRDefault="006D0229" w:rsidP="001F4071">
            <w:pPr>
              <w:rPr>
                <w:sz w:val="22"/>
                <w:szCs w:val="22"/>
              </w:rPr>
            </w:pPr>
            <w:r w:rsidRPr="00E32D39">
              <w:rPr>
                <w:b/>
                <w:bCs/>
              </w:rPr>
              <w:t>___________________   / _____________________/                           «____»__________________</w:t>
            </w:r>
            <w:r w:rsidR="00BA1B5F">
              <w:rPr>
                <w:b/>
                <w:bCs/>
              </w:rPr>
              <w:t>2024</w:t>
            </w:r>
            <w:r w:rsidRPr="00E32D39">
              <w:rPr>
                <w:b/>
                <w:bCs/>
              </w:rPr>
              <w:t xml:space="preserve">  г.</w:t>
            </w:r>
            <w:r w:rsidRPr="00E32D39">
              <w:rPr>
                <w:b/>
                <w:bCs/>
              </w:rPr>
              <w:br/>
              <w:t>М.П.</w:t>
            </w:r>
          </w:p>
        </w:tc>
      </w:tr>
    </w:tbl>
    <w:p w14:paraId="710555D3"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3661" w:name="_Toc479839633"/>
      <w:bookmarkStart w:id="3662" w:name="_Toc536630308"/>
      <w:bookmarkStart w:id="3663" w:name="_Toc536630364"/>
      <w:bookmarkEnd w:id="3651"/>
      <w:bookmarkEnd w:id="3652"/>
      <w:bookmarkEnd w:id="3653"/>
      <w:bookmarkEnd w:id="3654"/>
      <w:bookmarkEnd w:id="3655"/>
      <w:bookmarkEnd w:id="3656"/>
      <w:bookmarkEnd w:id="3657"/>
      <w:bookmarkEnd w:id="3658"/>
      <w:bookmarkEnd w:id="3659"/>
      <w:bookmarkEnd w:id="3660"/>
    </w:p>
    <w:p w14:paraId="74BA6B06"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EA8AA42"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798812B"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0A00445"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5D0A701"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0A3A655"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130E3F8"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BA679CF"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C9BD66F"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17E512C"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5FCA760"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8ADF607"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4C43BEB"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73B63E3"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C73DA2C"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385BA9A"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C548016"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0C2932D"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394EE42"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3850357"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0DDDE46"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AA4E9B6"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3A6D37F"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20C63A9"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05830E6"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258AD9E"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F093381"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F09C30A"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48C351E"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1DE9B9C"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4049619"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EFF228A"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CDCB95C"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ABFE538"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EC99DA4"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7B15FA5"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AAEDFDC"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1CEC71F"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4B9E60C" w14:textId="77777777" w:rsidR="001F4071" w:rsidRPr="001E425D" w:rsidRDefault="001F4071" w:rsidP="001F4071"/>
    <w:p w14:paraId="7ABB48E0" w14:textId="77777777" w:rsidR="001F4071" w:rsidRPr="001E425D" w:rsidRDefault="001F4071" w:rsidP="001F4071"/>
    <w:p w14:paraId="7DE7B680" w14:textId="77777777" w:rsidR="001F4071" w:rsidRPr="001E425D" w:rsidRDefault="001F4071" w:rsidP="001F4071"/>
    <w:p w14:paraId="3D5159E4" w14:textId="77777777" w:rsidR="001F4071" w:rsidRPr="001E425D" w:rsidRDefault="001F4071" w:rsidP="001F4071"/>
    <w:p w14:paraId="74F25060" w14:textId="77777777" w:rsidR="001F4071" w:rsidRPr="001E425D" w:rsidRDefault="001F4071" w:rsidP="001F4071"/>
    <w:p w14:paraId="0F0256D5" w14:textId="77777777" w:rsidR="001F4071" w:rsidRPr="001E425D" w:rsidRDefault="001F4071" w:rsidP="001F4071"/>
    <w:p w14:paraId="67C9E8D7" w14:textId="77777777" w:rsidR="001F4071" w:rsidRPr="001E425D" w:rsidRDefault="001F4071" w:rsidP="001F4071"/>
    <w:p w14:paraId="47F67A8A" w14:textId="0585C199" w:rsidR="001F4071" w:rsidRDefault="001F4071" w:rsidP="001F4071"/>
    <w:p w14:paraId="7760C207" w14:textId="32A53622" w:rsidR="005A4FE3" w:rsidRDefault="005A4FE3" w:rsidP="001F4071"/>
    <w:p w14:paraId="1E816C7E" w14:textId="374C51D0" w:rsidR="005A4FE3" w:rsidRDefault="005A4FE3" w:rsidP="001F4071"/>
    <w:p w14:paraId="05EB673E" w14:textId="77777777" w:rsidR="005A4FE3" w:rsidRPr="001E425D" w:rsidRDefault="005A4FE3" w:rsidP="001F4071"/>
    <w:p w14:paraId="55C7D254" w14:textId="77777777" w:rsidR="001F4071" w:rsidRPr="001E425D" w:rsidRDefault="001F4071" w:rsidP="001F4071"/>
    <w:p w14:paraId="6DDCC451" w14:textId="77777777" w:rsidR="001F4071" w:rsidRPr="001E425D" w:rsidRDefault="006D0229" w:rsidP="001F4071">
      <w:pPr>
        <w:shd w:val="clear" w:color="auto" w:fill="FFFFFF"/>
        <w:tabs>
          <w:tab w:val="left" w:pos="7056"/>
        </w:tabs>
        <w:suppressAutoHyphens/>
        <w:jc w:val="right"/>
        <w:rPr>
          <w:sz w:val="22"/>
          <w:szCs w:val="22"/>
        </w:rPr>
      </w:pPr>
      <w:r w:rsidRPr="001E425D">
        <w:rPr>
          <w:sz w:val="22"/>
          <w:szCs w:val="22"/>
        </w:rPr>
        <w:t>Приложение № 5</w:t>
      </w:r>
    </w:p>
    <w:p w14:paraId="49645588" w14:textId="77777777" w:rsidR="001F4071" w:rsidRPr="001E425D" w:rsidRDefault="006D0229" w:rsidP="001F4071">
      <w:pPr>
        <w:shd w:val="clear" w:color="auto" w:fill="FFFFFF"/>
        <w:tabs>
          <w:tab w:val="left" w:pos="7056"/>
        </w:tabs>
        <w:suppressAutoHyphens/>
        <w:jc w:val="right"/>
        <w:rPr>
          <w:sz w:val="22"/>
          <w:szCs w:val="22"/>
        </w:rPr>
      </w:pPr>
      <w:r w:rsidRPr="001E425D">
        <w:rPr>
          <w:sz w:val="22"/>
          <w:szCs w:val="22"/>
        </w:rPr>
        <w:t>к договору №________</w:t>
      </w:r>
    </w:p>
    <w:p w14:paraId="293210DC" w14:textId="465713D7" w:rsidR="001F4071" w:rsidRPr="001E425D" w:rsidRDefault="006D0229" w:rsidP="001F4071">
      <w:pPr>
        <w:tabs>
          <w:tab w:val="left" w:pos="7056"/>
        </w:tabs>
        <w:suppressAutoHyphens/>
        <w:jc w:val="right"/>
        <w:rPr>
          <w:sz w:val="22"/>
          <w:szCs w:val="22"/>
        </w:rPr>
      </w:pPr>
      <w:r w:rsidRPr="001E425D">
        <w:rPr>
          <w:sz w:val="22"/>
          <w:szCs w:val="22"/>
        </w:rPr>
        <w:t>от «__»________</w:t>
      </w:r>
      <w:r w:rsidR="00BA1B5F">
        <w:rPr>
          <w:sz w:val="22"/>
          <w:szCs w:val="22"/>
        </w:rPr>
        <w:t>2024 г.</w:t>
      </w:r>
    </w:p>
    <w:p w14:paraId="00BD8238" w14:textId="77777777" w:rsidR="001F4071" w:rsidRPr="001E425D" w:rsidRDefault="001F4071" w:rsidP="001F4071">
      <w:pPr>
        <w:jc w:val="center"/>
        <w:rPr>
          <w:b/>
          <w:bCs/>
        </w:rPr>
      </w:pPr>
    </w:p>
    <w:p w14:paraId="01395DF6" w14:textId="77777777" w:rsidR="001F4071" w:rsidRPr="001E425D" w:rsidRDefault="001F4071" w:rsidP="001F4071">
      <w:pPr>
        <w:jc w:val="center"/>
        <w:rPr>
          <w:b/>
          <w:bCs/>
        </w:rPr>
      </w:pPr>
    </w:p>
    <w:p w14:paraId="10D66204" w14:textId="77777777" w:rsidR="001F4071" w:rsidRPr="001E425D" w:rsidRDefault="006D0229" w:rsidP="001F4071">
      <w:pPr>
        <w:jc w:val="center"/>
        <w:rPr>
          <w:b/>
          <w:bCs/>
        </w:rPr>
      </w:pPr>
      <w:r w:rsidRPr="001E425D">
        <w:rPr>
          <w:b/>
          <w:bCs/>
        </w:rPr>
        <w:t xml:space="preserve">СОГЛАШЕНИЕ </w:t>
      </w:r>
    </w:p>
    <w:p w14:paraId="0B7AE28C" w14:textId="77777777" w:rsidR="001F4071" w:rsidRPr="00CD61DF" w:rsidRDefault="006D0229" w:rsidP="001F4071">
      <w:pPr>
        <w:jc w:val="center"/>
        <w:rPr>
          <w:b/>
          <w:bCs/>
          <w:sz w:val="22"/>
          <w:szCs w:val="22"/>
        </w:rPr>
      </w:pPr>
      <w:r w:rsidRPr="00CD61DF">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CD61DF">
        <w:rPr>
          <w:b/>
          <w:bCs/>
          <w:sz w:val="22"/>
          <w:szCs w:val="22"/>
          <w:lang w:val="en-US"/>
        </w:rPr>
        <w:t>COVID</w:t>
      </w:r>
      <w:r w:rsidRPr="00CD61DF">
        <w:rPr>
          <w:b/>
          <w:bCs/>
          <w:sz w:val="22"/>
          <w:szCs w:val="22"/>
        </w:rPr>
        <w:t>-19»</w:t>
      </w:r>
    </w:p>
    <w:p w14:paraId="0451CAB3" w14:textId="77777777" w:rsidR="001F4071" w:rsidRPr="001E425D" w:rsidRDefault="001F4071" w:rsidP="001F4071">
      <w:pPr>
        <w:jc w:val="center"/>
        <w:rPr>
          <w:b/>
          <w:bCs/>
        </w:rPr>
      </w:pPr>
    </w:p>
    <w:p w14:paraId="50D9E8D7" w14:textId="4C044F68" w:rsidR="001F4071" w:rsidRPr="001E425D" w:rsidRDefault="0031389F" w:rsidP="001F4071">
      <w:pPr>
        <w:pStyle w:val="ac"/>
        <w:ind w:left="360"/>
        <w:jc w:val="both"/>
        <w:rPr>
          <w:sz w:val="22"/>
        </w:rPr>
      </w:pPr>
      <w:r>
        <w:rPr>
          <w:sz w:val="22"/>
          <w:szCs w:val="22"/>
        </w:rPr>
        <w:t>Акционерное общество</w:t>
      </w:r>
      <w:r w:rsidR="006B5221" w:rsidRPr="001E425D">
        <w:rPr>
          <w:sz w:val="22"/>
          <w:szCs w:val="22"/>
        </w:rPr>
        <w:t xml:space="preserve"> </w:t>
      </w:r>
      <w:r w:rsidR="006B5221" w:rsidRPr="001E425D">
        <w:rPr>
          <w:b/>
          <w:bCs/>
          <w:sz w:val="22"/>
          <w:szCs w:val="22"/>
        </w:rPr>
        <w:t>«Иркутская электросетевая компания» (</w:t>
      </w:r>
      <w:r w:rsidR="00BA1B5F">
        <w:rPr>
          <w:b/>
          <w:bCs/>
          <w:sz w:val="22"/>
          <w:szCs w:val="22"/>
        </w:rPr>
        <w:t>АО «ИЭСК»</w:t>
      </w:r>
      <w:r w:rsidR="006B5221" w:rsidRPr="001E425D">
        <w:rPr>
          <w:b/>
          <w:bCs/>
          <w:sz w:val="22"/>
          <w:szCs w:val="22"/>
        </w:rPr>
        <w:t>)</w:t>
      </w:r>
      <w:r w:rsidR="006B5221" w:rsidRPr="001E425D">
        <w:rPr>
          <w:sz w:val="22"/>
          <w:szCs w:val="22"/>
        </w:rPr>
        <w:t xml:space="preserve">, именуемое в дальнейшем </w:t>
      </w:r>
      <w:r w:rsidR="006B5221" w:rsidRPr="001E425D">
        <w:rPr>
          <w:b/>
          <w:bCs/>
          <w:sz w:val="22"/>
          <w:szCs w:val="22"/>
        </w:rPr>
        <w:t>«Заказчик»</w:t>
      </w:r>
      <w:r w:rsidR="006B5221" w:rsidRPr="001E425D">
        <w:rPr>
          <w:sz w:val="22"/>
          <w:szCs w:val="22"/>
        </w:rPr>
        <w:t>, в лице директора филиала</w:t>
      </w:r>
      <w:r w:rsidR="006B5221" w:rsidRPr="001E425D">
        <w:rPr>
          <w:b/>
          <w:bCs/>
          <w:sz w:val="22"/>
          <w:szCs w:val="22"/>
        </w:rPr>
        <w:t xml:space="preserve"> </w:t>
      </w:r>
      <w:r w:rsidR="00BA1B5F">
        <w:rPr>
          <w:b/>
          <w:bCs/>
          <w:sz w:val="22"/>
          <w:szCs w:val="22"/>
        </w:rPr>
        <w:t>АО «ИЭСК»</w:t>
      </w:r>
      <w:r w:rsidR="006B5221" w:rsidRPr="001E425D">
        <w:rPr>
          <w:b/>
          <w:bCs/>
          <w:sz w:val="22"/>
          <w:szCs w:val="22"/>
        </w:rPr>
        <w:t xml:space="preserve"> «Южные электрические сети»  </w:t>
      </w:r>
      <w:r w:rsidR="006B5221">
        <w:rPr>
          <w:b/>
          <w:bCs/>
          <w:sz w:val="22"/>
          <w:szCs w:val="22"/>
        </w:rPr>
        <w:t>Потапова Александра Викторовича</w:t>
      </w:r>
      <w:r w:rsidR="006B5221" w:rsidRPr="001E425D">
        <w:rPr>
          <w:sz w:val="22"/>
          <w:szCs w:val="22"/>
        </w:rPr>
        <w:t xml:space="preserve">,  действующего на основании Доверенности </w:t>
      </w:r>
      <w:r w:rsidR="00A4142D" w:rsidRPr="00A4142D">
        <w:rPr>
          <w:b/>
          <w:bCs/>
          <w:sz w:val="22"/>
          <w:szCs w:val="22"/>
        </w:rPr>
        <w:t>№</w:t>
      </w:r>
      <w:r w:rsidR="00A4142D" w:rsidRPr="00A4142D">
        <w:rPr>
          <w:b/>
          <w:sz w:val="22"/>
          <w:szCs w:val="22"/>
        </w:rPr>
        <w:t xml:space="preserve"> </w:t>
      </w:r>
      <w:r w:rsidR="00A4142D" w:rsidRPr="00A4142D">
        <w:rPr>
          <w:rFonts w:eastAsia="Calibri"/>
          <w:b/>
          <w:sz w:val="22"/>
          <w:szCs w:val="22"/>
          <w:lang w:eastAsia="en-US"/>
        </w:rPr>
        <w:t>юр-53 от 06.03.2024г</w:t>
      </w:r>
      <w:r w:rsidR="006B5221">
        <w:rPr>
          <w:rFonts w:eastAsia="Calibri"/>
          <w:b/>
          <w:lang w:eastAsia="en-US"/>
        </w:rPr>
        <w:t>.</w:t>
      </w:r>
      <w:r w:rsidR="006B5221" w:rsidRPr="001E425D">
        <w:rPr>
          <w:sz w:val="22"/>
          <w:szCs w:val="22"/>
        </w:rPr>
        <w:t>, с одной стороны</w:t>
      </w:r>
      <w:r w:rsidR="006D0229" w:rsidRPr="001E425D">
        <w:rPr>
          <w:sz w:val="22"/>
        </w:rPr>
        <w:t xml:space="preserve">, и (наименование </w:t>
      </w:r>
      <w:r w:rsidR="00D46483">
        <w:rPr>
          <w:sz w:val="22"/>
        </w:rPr>
        <w:t>исполнителя</w:t>
      </w:r>
      <w:r w:rsidR="006D0229" w:rsidRPr="001E425D">
        <w:rPr>
          <w:sz w:val="22"/>
        </w:rPr>
        <w:t>), именуемое в дальнейшем «</w:t>
      </w:r>
      <w:r w:rsidR="00D46483">
        <w:rPr>
          <w:sz w:val="22"/>
        </w:rPr>
        <w:t>Исполнитель</w:t>
      </w:r>
      <w:r w:rsidR="006D0229" w:rsidRPr="001E425D">
        <w:rPr>
          <w:sz w:val="22"/>
        </w:rPr>
        <w:t xml:space="preserve">», в лице (представитель </w:t>
      </w:r>
      <w:r w:rsidR="00D46483">
        <w:rPr>
          <w:sz w:val="22"/>
        </w:rPr>
        <w:t>исполнителя</w:t>
      </w:r>
      <w:r w:rsidR="006D0229" w:rsidRPr="001E425D">
        <w:rPr>
          <w:sz w:val="22"/>
        </w:rPr>
        <w:t>), действующего на основании (чего),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52C65DF4" w14:textId="77777777" w:rsidR="001F4071" w:rsidRPr="001E425D" w:rsidRDefault="001F4071" w:rsidP="001F4071">
      <w:pPr>
        <w:pStyle w:val="ac"/>
        <w:ind w:left="360"/>
        <w:jc w:val="both"/>
        <w:rPr>
          <w:sz w:val="22"/>
        </w:rPr>
      </w:pPr>
    </w:p>
    <w:p w14:paraId="1F0F33B5" w14:textId="77777777" w:rsidR="001F4071" w:rsidRPr="001E425D" w:rsidRDefault="006D0229" w:rsidP="00D77A5D">
      <w:pPr>
        <w:pStyle w:val="ac"/>
        <w:numPr>
          <w:ilvl w:val="1"/>
          <w:numId w:val="41"/>
        </w:numPr>
        <w:overflowPunct w:val="0"/>
        <w:autoSpaceDE w:val="0"/>
        <w:autoSpaceDN w:val="0"/>
        <w:adjustRightInd w:val="0"/>
        <w:jc w:val="both"/>
        <w:textAlignment w:val="baseline"/>
        <w:rPr>
          <w:sz w:val="22"/>
          <w:szCs w:val="22"/>
        </w:rPr>
      </w:pPr>
      <w:r w:rsidRPr="001E425D">
        <w:rPr>
          <w:sz w:val="22"/>
          <w:szCs w:val="22"/>
        </w:rPr>
        <w:t>Стороны осведомлены о наличии обстоятельств, вызванных угрозой распространения коронавирусной инфекции (COVID-19).</w:t>
      </w:r>
    </w:p>
    <w:p w14:paraId="253F66F8" w14:textId="56551D63" w:rsidR="001F4071" w:rsidRPr="001E425D" w:rsidRDefault="00D46483" w:rsidP="00D77A5D">
      <w:pPr>
        <w:pStyle w:val="ac"/>
        <w:numPr>
          <w:ilvl w:val="1"/>
          <w:numId w:val="41"/>
        </w:numPr>
        <w:overflowPunct w:val="0"/>
        <w:autoSpaceDE w:val="0"/>
        <w:autoSpaceDN w:val="0"/>
        <w:adjustRightInd w:val="0"/>
        <w:jc w:val="both"/>
        <w:textAlignment w:val="baseline"/>
        <w:rPr>
          <w:sz w:val="22"/>
          <w:szCs w:val="22"/>
        </w:rPr>
      </w:pPr>
      <w:r>
        <w:rPr>
          <w:sz w:val="22"/>
          <w:szCs w:val="22"/>
        </w:rPr>
        <w:t>Исполнитель</w:t>
      </w:r>
      <w:r w:rsidR="006D0229" w:rsidRPr="001E425D">
        <w:rPr>
          <w:sz w:val="22"/>
          <w:szCs w:val="22"/>
        </w:rPr>
        <w:t xml:space="preserve">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0C5E0520" w14:textId="56B5575D" w:rsidR="001F4071" w:rsidRPr="001E425D" w:rsidRDefault="00D46483" w:rsidP="00D77A5D">
      <w:pPr>
        <w:pStyle w:val="ac"/>
        <w:numPr>
          <w:ilvl w:val="1"/>
          <w:numId w:val="41"/>
        </w:numPr>
        <w:overflowPunct w:val="0"/>
        <w:autoSpaceDE w:val="0"/>
        <w:autoSpaceDN w:val="0"/>
        <w:adjustRightInd w:val="0"/>
        <w:jc w:val="both"/>
        <w:textAlignment w:val="baseline"/>
        <w:rPr>
          <w:sz w:val="22"/>
          <w:szCs w:val="22"/>
        </w:rPr>
      </w:pPr>
      <w:r>
        <w:rPr>
          <w:sz w:val="22"/>
          <w:szCs w:val="22"/>
        </w:rPr>
        <w:t>Исполнитель</w:t>
      </w:r>
      <w:r w:rsidR="006D0229" w:rsidRPr="001E425D">
        <w:rPr>
          <w:sz w:val="22"/>
          <w:szCs w:val="22"/>
        </w:rPr>
        <w:t xml:space="preserve"> обязуется при перемещении персонала </w:t>
      </w:r>
      <w:r>
        <w:rPr>
          <w:sz w:val="22"/>
          <w:szCs w:val="22"/>
        </w:rPr>
        <w:t>Исполнителя</w:t>
      </w:r>
      <w:r w:rsidR="006D0229" w:rsidRPr="001E425D">
        <w:rPr>
          <w:sz w:val="22"/>
          <w:szCs w:val="22"/>
        </w:rPr>
        <w:t xml:space="preserve">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14:paraId="0DF7459D" w14:textId="4D4954AD" w:rsidR="001F4071" w:rsidRPr="001E425D" w:rsidRDefault="00D46483" w:rsidP="00D77A5D">
      <w:pPr>
        <w:pStyle w:val="ac"/>
        <w:numPr>
          <w:ilvl w:val="1"/>
          <w:numId w:val="41"/>
        </w:numPr>
        <w:overflowPunct w:val="0"/>
        <w:autoSpaceDE w:val="0"/>
        <w:autoSpaceDN w:val="0"/>
        <w:adjustRightInd w:val="0"/>
        <w:jc w:val="both"/>
        <w:textAlignment w:val="baseline"/>
        <w:rPr>
          <w:sz w:val="22"/>
          <w:szCs w:val="22"/>
        </w:rPr>
      </w:pPr>
      <w:r>
        <w:rPr>
          <w:sz w:val="22"/>
          <w:szCs w:val="22"/>
        </w:rPr>
        <w:t>Исполнитель</w:t>
      </w:r>
      <w:r w:rsidR="006D0229" w:rsidRPr="001E425D">
        <w:rPr>
          <w:sz w:val="22"/>
          <w:szCs w:val="22"/>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62365939" w14:textId="35C8242A" w:rsidR="001F4071" w:rsidRPr="001E425D" w:rsidRDefault="00D46483" w:rsidP="00D77A5D">
      <w:pPr>
        <w:pStyle w:val="ac"/>
        <w:numPr>
          <w:ilvl w:val="1"/>
          <w:numId w:val="41"/>
        </w:numPr>
        <w:overflowPunct w:val="0"/>
        <w:autoSpaceDE w:val="0"/>
        <w:autoSpaceDN w:val="0"/>
        <w:adjustRightInd w:val="0"/>
        <w:jc w:val="both"/>
        <w:textAlignment w:val="baseline"/>
        <w:rPr>
          <w:sz w:val="22"/>
          <w:szCs w:val="22"/>
        </w:rPr>
      </w:pPr>
      <w:r>
        <w:rPr>
          <w:sz w:val="22"/>
          <w:szCs w:val="22"/>
        </w:rPr>
        <w:t>Исполнитель</w:t>
      </w:r>
      <w:r w:rsidR="006D0229" w:rsidRPr="001E425D">
        <w:rPr>
          <w:sz w:val="22"/>
          <w:szCs w:val="22"/>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5A09BA98" w14:textId="1FBA1716" w:rsidR="001F4071" w:rsidRPr="001E425D" w:rsidRDefault="00D46483" w:rsidP="00D77A5D">
      <w:pPr>
        <w:pStyle w:val="ac"/>
        <w:numPr>
          <w:ilvl w:val="0"/>
          <w:numId w:val="42"/>
        </w:numPr>
        <w:overflowPunct w:val="0"/>
        <w:autoSpaceDE w:val="0"/>
        <w:autoSpaceDN w:val="0"/>
        <w:adjustRightInd w:val="0"/>
        <w:jc w:val="both"/>
        <w:textAlignment w:val="baseline"/>
        <w:rPr>
          <w:i/>
          <w:sz w:val="22"/>
          <w:szCs w:val="22"/>
        </w:rPr>
      </w:pPr>
      <w:r>
        <w:rPr>
          <w:sz w:val="22"/>
          <w:szCs w:val="22"/>
        </w:rPr>
        <w:t>Исполнитель</w:t>
      </w:r>
      <w:r w:rsidR="006D0229" w:rsidRPr="001E425D">
        <w:rPr>
          <w:sz w:val="22"/>
          <w:szCs w:val="22"/>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незамедлительно сообщать руководству Заказчика </w:t>
      </w:r>
      <w:r w:rsidR="006D0229" w:rsidRPr="001E425D">
        <w:rPr>
          <w:i/>
          <w:sz w:val="22"/>
          <w:szCs w:val="22"/>
        </w:rPr>
        <w:t xml:space="preserve">____________________________________________________) </w:t>
      </w:r>
      <w:r w:rsidR="006D0229" w:rsidRPr="001E425D">
        <w:rPr>
          <w:sz w:val="22"/>
          <w:szCs w:val="22"/>
        </w:rPr>
        <w:t>(повышения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42483FB9" w14:textId="4712E5EB" w:rsidR="001F4071" w:rsidRPr="001E425D" w:rsidRDefault="006D0229" w:rsidP="00D77A5D">
      <w:pPr>
        <w:pStyle w:val="ac"/>
        <w:numPr>
          <w:ilvl w:val="0"/>
          <w:numId w:val="43"/>
        </w:numPr>
        <w:overflowPunct w:val="0"/>
        <w:autoSpaceDE w:val="0"/>
        <w:autoSpaceDN w:val="0"/>
        <w:adjustRightInd w:val="0"/>
        <w:ind w:left="709"/>
        <w:jc w:val="both"/>
        <w:textAlignment w:val="baseline"/>
        <w:rPr>
          <w:sz w:val="22"/>
          <w:szCs w:val="22"/>
        </w:rPr>
      </w:pPr>
      <w:r w:rsidRPr="001E425D">
        <w:rPr>
          <w:sz w:val="22"/>
          <w:szCs w:val="22"/>
        </w:rPr>
        <w:t xml:space="preserve">В случае нарушения обязательств </w:t>
      </w:r>
      <w:r w:rsidR="00D46483">
        <w:rPr>
          <w:sz w:val="22"/>
          <w:szCs w:val="22"/>
        </w:rPr>
        <w:t>Исполнителем</w:t>
      </w:r>
      <w:r w:rsidRPr="001E425D">
        <w:rPr>
          <w:sz w:val="22"/>
          <w:szCs w:val="22"/>
        </w:rPr>
        <w:t xml:space="preserve">, предусмотренных условиями настоящего соглашения Заказчик вправе потребовать, а </w:t>
      </w:r>
      <w:r w:rsidR="00D46483">
        <w:rPr>
          <w:sz w:val="22"/>
          <w:szCs w:val="22"/>
        </w:rPr>
        <w:t>Исполнитель</w:t>
      </w:r>
      <w:r w:rsidRPr="001E425D">
        <w:rPr>
          <w:sz w:val="22"/>
          <w:szCs w:val="22"/>
        </w:rPr>
        <w:t xml:space="preserve">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пунктами 8.16. Договора. </w:t>
      </w:r>
    </w:p>
    <w:p w14:paraId="68C16243" w14:textId="0B97F591" w:rsidR="001F4071" w:rsidRPr="001E425D" w:rsidRDefault="006D0229" w:rsidP="00D77A5D">
      <w:pPr>
        <w:pStyle w:val="ac"/>
        <w:numPr>
          <w:ilvl w:val="0"/>
          <w:numId w:val="43"/>
        </w:numPr>
        <w:overflowPunct w:val="0"/>
        <w:autoSpaceDE w:val="0"/>
        <w:autoSpaceDN w:val="0"/>
        <w:adjustRightInd w:val="0"/>
        <w:ind w:left="709"/>
        <w:jc w:val="both"/>
        <w:textAlignment w:val="baseline"/>
        <w:rPr>
          <w:sz w:val="22"/>
          <w:szCs w:val="22"/>
        </w:rPr>
      </w:pPr>
      <w:r w:rsidRPr="001E425D">
        <w:rPr>
          <w:sz w:val="22"/>
          <w:szCs w:val="22"/>
        </w:rPr>
        <w:t xml:space="preserve">При повторном нарушении персоналом </w:t>
      </w:r>
      <w:r w:rsidR="00D46483">
        <w:rPr>
          <w:sz w:val="22"/>
          <w:szCs w:val="22"/>
        </w:rPr>
        <w:t>Исполнителя</w:t>
      </w:r>
      <w:r w:rsidRPr="001E425D">
        <w:rPr>
          <w:sz w:val="22"/>
          <w:szCs w:val="22"/>
        </w:rPr>
        <w:t xml:space="preserve"> условий, предусмотренных настоящим соглашением, Заказчик вправе расторгнуть договор в одностороннем порядке. </w:t>
      </w:r>
    </w:p>
    <w:p w14:paraId="0E666916" w14:textId="7E2497C8" w:rsidR="001F4071" w:rsidRPr="005F7EE6" w:rsidRDefault="006D0229" w:rsidP="00D77A5D">
      <w:pPr>
        <w:pStyle w:val="ac"/>
        <w:numPr>
          <w:ilvl w:val="0"/>
          <w:numId w:val="43"/>
        </w:numPr>
        <w:overflowPunct w:val="0"/>
        <w:autoSpaceDE w:val="0"/>
        <w:autoSpaceDN w:val="0"/>
        <w:adjustRightInd w:val="0"/>
        <w:ind w:left="709"/>
        <w:jc w:val="both"/>
        <w:textAlignment w:val="baseline"/>
      </w:pPr>
      <w:r w:rsidRPr="001E425D">
        <w:rPr>
          <w:sz w:val="22"/>
          <w:szCs w:val="22"/>
        </w:rPr>
        <w:lastRenderedPageBreak/>
        <w:t>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«__» _________</w:t>
      </w:r>
      <w:r w:rsidR="00BA1B5F">
        <w:rPr>
          <w:sz w:val="22"/>
          <w:szCs w:val="22"/>
        </w:rPr>
        <w:t>2024</w:t>
      </w:r>
      <w:r w:rsidRPr="001E425D">
        <w:rPr>
          <w:sz w:val="22"/>
          <w:szCs w:val="22"/>
        </w:rPr>
        <w:t>г. и действует до полного исполнения</w:t>
      </w:r>
      <w:r w:rsidR="005F7EE6">
        <w:rPr>
          <w:sz w:val="22"/>
          <w:szCs w:val="22"/>
        </w:rPr>
        <w:t xml:space="preserve"> </w:t>
      </w:r>
      <w:r w:rsidRPr="005F7EE6">
        <w:t>сторонами своих обязательств по договору либо до заключения сторонами соглашения об отмене мер, оговоренных настоящим Соглашением.</w:t>
      </w:r>
    </w:p>
    <w:p w14:paraId="09DA1D47" w14:textId="77777777" w:rsidR="001F4071" w:rsidRPr="001E425D" w:rsidRDefault="006D0229" w:rsidP="001F4071">
      <w:pPr>
        <w:overflowPunct w:val="0"/>
        <w:autoSpaceDE w:val="0"/>
        <w:autoSpaceDN w:val="0"/>
        <w:adjustRightInd w:val="0"/>
        <w:jc w:val="both"/>
        <w:textAlignment w:val="baseline"/>
        <w:rPr>
          <w:sz w:val="22"/>
          <w:szCs w:val="22"/>
        </w:rPr>
      </w:pPr>
      <w:r w:rsidRPr="00D77A5D">
        <w:rPr>
          <w:b/>
          <w:bCs/>
          <w:sz w:val="22"/>
          <w:szCs w:val="22"/>
        </w:rPr>
        <w:t xml:space="preserve">      10.</w:t>
      </w:r>
      <w:r w:rsidRPr="001E425D">
        <w:rPr>
          <w:sz w:val="22"/>
          <w:szCs w:val="22"/>
        </w:rPr>
        <w:t xml:space="preserve"> Настоящее  соглашение составлено в двух экземплярах, имеющих равную юридическую силу, по одному для каждой из сторон. </w:t>
      </w:r>
    </w:p>
    <w:p w14:paraId="0FA1EDAF" w14:textId="77777777" w:rsidR="001F4071" w:rsidRPr="001E425D" w:rsidRDefault="006D0229" w:rsidP="001F4071">
      <w:pPr>
        <w:overflowPunct w:val="0"/>
        <w:autoSpaceDE w:val="0"/>
        <w:autoSpaceDN w:val="0"/>
        <w:adjustRightInd w:val="0"/>
        <w:jc w:val="both"/>
        <w:textAlignment w:val="baseline"/>
        <w:rPr>
          <w:sz w:val="22"/>
          <w:szCs w:val="22"/>
        </w:rPr>
      </w:pPr>
      <w:r w:rsidRPr="00D77A5D">
        <w:rPr>
          <w:b/>
          <w:sz w:val="22"/>
          <w:szCs w:val="22"/>
        </w:rPr>
        <w:t xml:space="preserve">      11.</w:t>
      </w:r>
      <w:r w:rsidRPr="001E425D">
        <w:rPr>
          <w:bCs/>
          <w:sz w:val="22"/>
          <w:szCs w:val="22"/>
        </w:rPr>
        <w:t xml:space="preserve"> </w:t>
      </w:r>
      <w:r w:rsidRPr="001E425D">
        <w:rPr>
          <w:sz w:val="22"/>
          <w:szCs w:val="22"/>
        </w:rPr>
        <w:t>Подписи сторон:</w:t>
      </w:r>
    </w:p>
    <w:p w14:paraId="52281197" w14:textId="77777777" w:rsidR="001F4071" w:rsidRPr="001E425D" w:rsidRDefault="001F4071" w:rsidP="001F4071">
      <w:pPr>
        <w:pStyle w:val="afb"/>
        <w:outlineLvl w:val="0"/>
        <w:rPr>
          <w:b/>
          <w:bCs/>
          <w:sz w:val="22"/>
          <w:szCs w:val="22"/>
        </w:rPr>
      </w:pPr>
    </w:p>
    <w:p w14:paraId="66379E7A" w14:textId="77777777" w:rsidR="001F4071" w:rsidRPr="001E425D" w:rsidRDefault="001F4071" w:rsidP="001F4071">
      <w:pPr>
        <w:pStyle w:val="afb"/>
        <w:outlineLvl w:val="0"/>
        <w:rPr>
          <w:b/>
          <w:bCs/>
          <w:sz w:val="22"/>
          <w:szCs w:val="22"/>
        </w:rPr>
      </w:pPr>
    </w:p>
    <w:tbl>
      <w:tblPr>
        <w:tblStyle w:val="aff3"/>
        <w:tblW w:w="9630" w:type="dxa"/>
        <w:tblLook w:val="04A0" w:firstRow="1" w:lastRow="0" w:firstColumn="1" w:lastColumn="0" w:noHBand="0" w:noVBand="1"/>
      </w:tblPr>
      <w:tblGrid>
        <w:gridCol w:w="4785"/>
        <w:gridCol w:w="30"/>
        <w:gridCol w:w="4755"/>
        <w:gridCol w:w="60"/>
      </w:tblGrid>
      <w:tr w:rsidR="00836554" w:rsidRPr="001E425D" w14:paraId="4A520949" w14:textId="77777777" w:rsidTr="001F4071">
        <w:trPr>
          <w:trHeight w:val="120"/>
        </w:trPr>
        <w:tc>
          <w:tcPr>
            <w:tcW w:w="4815" w:type="dxa"/>
            <w:gridSpan w:val="2"/>
            <w:tcBorders>
              <w:top w:val="nil"/>
              <w:left w:val="nil"/>
              <w:bottom w:val="nil"/>
              <w:right w:val="nil"/>
            </w:tcBorders>
            <w:hideMark/>
          </w:tcPr>
          <w:p w14:paraId="7EC7993D" w14:textId="77777777" w:rsidR="001F4071" w:rsidRPr="001E425D" w:rsidRDefault="006D0229" w:rsidP="001F4071">
            <w:pPr>
              <w:pStyle w:val="afb"/>
              <w:jc w:val="left"/>
              <w:outlineLvl w:val="0"/>
              <w:rPr>
                <w:sz w:val="22"/>
                <w:szCs w:val="22"/>
              </w:rPr>
            </w:pPr>
            <w:r w:rsidRPr="001E425D">
              <w:rPr>
                <w:b/>
                <w:bCs/>
                <w:sz w:val="22"/>
                <w:szCs w:val="22"/>
              </w:rPr>
              <w:t>От Заказчика:</w:t>
            </w:r>
          </w:p>
        </w:tc>
        <w:tc>
          <w:tcPr>
            <w:tcW w:w="4815" w:type="dxa"/>
            <w:gridSpan w:val="2"/>
            <w:tcBorders>
              <w:top w:val="nil"/>
              <w:left w:val="nil"/>
              <w:bottom w:val="nil"/>
              <w:right w:val="nil"/>
            </w:tcBorders>
            <w:hideMark/>
          </w:tcPr>
          <w:p w14:paraId="4A4EC114" w14:textId="77777777" w:rsidR="001F4071" w:rsidRPr="001E425D" w:rsidRDefault="006D0229" w:rsidP="001F4071">
            <w:pPr>
              <w:pStyle w:val="afb"/>
              <w:jc w:val="left"/>
              <w:outlineLvl w:val="0"/>
              <w:rPr>
                <w:sz w:val="22"/>
                <w:szCs w:val="22"/>
              </w:rPr>
            </w:pPr>
            <w:r w:rsidRPr="001E425D">
              <w:rPr>
                <w:b/>
                <w:bCs/>
                <w:sz w:val="22"/>
                <w:szCs w:val="22"/>
              </w:rPr>
              <w:t>От Исполнителя:</w:t>
            </w:r>
          </w:p>
        </w:tc>
      </w:tr>
      <w:tr w:rsidR="00836554" w:rsidRPr="001E425D" w14:paraId="3A9D5609" w14:textId="77777777" w:rsidTr="001F4071">
        <w:trPr>
          <w:trHeight w:val="493"/>
        </w:trPr>
        <w:tc>
          <w:tcPr>
            <w:tcW w:w="4815" w:type="dxa"/>
            <w:gridSpan w:val="2"/>
            <w:tcBorders>
              <w:top w:val="nil"/>
              <w:left w:val="nil"/>
              <w:bottom w:val="nil"/>
              <w:right w:val="nil"/>
            </w:tcBorders>
          </w:tcPr>
          <w:p w14:paraId="483B1A5F" w14:textId="77777777" w:rsidR="001F4071" w:rsidRPr="001E425D" w:rsidRDefault="001F4071" w:rsidP="001F4071">
            <w:pPr>
              <w:pStyle w:val="afb"/>
              <w:jc w:val="left"/>
              <w:outlineLvl w:val="0"/>
              <w:rPr>
                <w:sz w:val="22"/>
                <w:szCs w:val="22"/>
              </w:rPr>
            </w:pPr>
          </w:p>
        </w:tc>
        <w:tc>
          <w:tcPr>
            <w:tcW w:w="4815" w:type="dxa"/>
            <w:gridSpan w:val="2"/>
            <w:tcBorders>
              <w:top w:val="nil"/>
              <w:left w:val="nil"/>
              <w:bottom w:val="nil"/>
              <w:right w:val="nil"/>
            </w:tcBorders>
          </w:tcPr>
          <w:p w14:paraId="1E6F9B16" w14:textId="77777777" w:rsidR="001F4071" w:rsidRPr="001E425D" w:rsidRDefault="001F4071" w:rsidP="001F4071">
            <w:pPr>
              <w:pStyle w:val="afb"/>
              <w:jc w:val="left"/>
              <w:outlineLvl w:val="0"/>
              <w:rPr>
                <w:sz w:val="22"/>
                <w:szCs w:val="22"/>
              </w:rPr>
            </w:pPr>
          </w:p>
        </w:tc>
      </w:tr>
      <w:tr w:rsidR="00836554" w:rsidRPr="001E425D" w14:paraId="7A91286C" w14:textId="77777777" w:rsidTr="001F4071">
        <w:trPr>
          <w:gridAfter w:val="1"/>
          <w:wAfter w:w="60" w:type="dxa"/>
          <w:trHeight w:val="775"/>
        </w:trPr>
        <w:tc>
          <w:tcPr>
            <w:tcW w:w="4785" w:type="dxa"/>
            <w:tcBorders>
              <w:top w:val="nil"/>
              <w:left w:val="nil"/>
              <w:bottom w:val="nil"/>
              <w:right w:val="nil"/>
            </w:tcBorders>
          </w:tcPr>
          <w:p w14:paraId="40FA7634" w14:textId="77777777" w:rsidR="001F4071" w:rsidRPr="001E425D" w:rsidRDefault="001F4071" w:rsidP="001F4071">
            <w:pPr>
              <w:pStyle w:val="afb"/>
              <w:jc w:val="left"/>
              <w:outlineLvl w:val="0"/>
              <w:rPr>
                <w:sz w:val="22"/>
                <w:szCs w:val="22"/>
              </w:rPr>
            </w:pPr>
          </w:p>
        </w:tc>
        <w:tc>
          <w:tcPr>
            <w:tcW w:w="4785" w:type="dxa"/>
            <w:gridSpan w:val="2"/>
            <w:tcBorders>
              <w:top w:val="nil"/>
              <w:left w:val="nil"/>
              <w:bottom w:val="nil"/>
              <w:right w:val="nil"/>
            </w:tcBorders>
          </w:tcPr>
          <w:p w14:paraId="6395880C" w14:textId="77777777" w:rsidR="001F4071" w:rsidRPr="001E425D" w:rsidRDefault="001F4071" w:rsidP="001F4071">
            <w:pPr>
              <w:suppressAutoHyphens/>
              <w:rPr>
                <w:bCs/>
                <w:sz w:val="22"/>
                <w:szCs w:val="22"/>
              </w:rPr>
            </w:pPr>
          </w:p>
        </w:tc>
      </w:tr>
    </w:tbl>
    <w:p w14:paraId="2DC89EF0" w14:textId="4B751F17" w:rsidR="001F4071" w:rsidRPr="001E425D" w:rsidRDefault="006D0229" w:rsidP="001F4071">
      <w:r w:rsidRPr="001E425D">
        <w:rPr>
          <w:sz w:val="22"/>
          <w:szCs w:val="22"/>
        </w:rPr>
        <w:t xml:space="preserve">«___» __________________ </w:t>
      </w:r>
      <w:r w:rsidR="00BA1B5F">
        <w:rPr>
          <w:sz w:val="22"/>
          <w:szCs w:val="22"/>
        </w:rPr>
        <w:t>2024</w:t>
      </w:r>
      <w:r w:rsidRPr="001E425D">
        <w:rPr>
          <w:sz w:val="22"/>
          <w:szCs w:val="22"/>
        </w:rPr>
        <w:t xml:space="preserve">г.    </w:t>
      </w:r>
      <w:r w:rsidRPr="001E425D">
        <w:rPr>
          <w:sz w:val="22"/>
          <w:szCs w:val="22"/>
        </w:rPr>
        <w:tab/>
      </w:r>
      <w:r w:rsidRPr="001E425D">
        <w:rPr>
          <w:sz w:val="22"/>
          <w:szCs w:val="22"/>
        </w:rPr>
        <w:tab/>
        <w:t xml:space="preserve">«___» __________________ </w:t>
      </w:r>
      <w:r w:rsidR="00BA1B5F">
        <w:rPr>
          <w:sz w:val="22"/>
          <w:szCs w:val="22"/>
        </w:rPr>
        <w:t>2024</w:t>
      </w:r>
      <w:r w:rsidRPr="001E425D">
        <w:rPr>
          <w:sz w:val="22"/>
          <w:szCs w:val="22"/>
        </w:rPr>
        <w:t>г</w:t>
      </w:r>
    </w:p>
    <w:p w14:paraId="04861FA7"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8790191"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53DDE7C"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18D0779" w14:textId="77777777" w:rsidR="001F4071" w:rsidRPr="001E425D" w:rsidRDefault="001F4071" w:rsidP="001F4071"/>
    <w:p w14:paraId="4A649149" w14:textId="77777777" w:rsidR="001F4071" w:rsidRPr="001E425D" w:rsidRDefault="001F4071" w:rsidP="001F4071"/>
    <w:p w14:paraId="0F267FC1" w14:textId="77777777" w:rsidR="001F4071" w:rsidRPr="001E425D" w:rsidRDefault="001F4071" w:rsidP="001F4071"/>
    <w:p w14:paraId="52FFC79C" w14:textId="77777777" w:rsidR="001F4071" w:rsidRPr="001E425D" w:rsidRDefault="001F4071" w:rsidP="001F4071"/>
    <w:p w14:paraId="399983DD" w14:textId="77777777" w:rsidR="001F4071" w:rsidRPr="001E425D" w:rsidRDefault="001F4071" w:rsidP="001F4071"/>
    <w:p w14:paraId="5164871B" w14:textId="77777777" w:rsidR="001F4071" w:rsidRPr="001E425D" w:rsidRDefault="001F4071" w:rsidP="001F4071"/>
    <w:p w14:paraId="189FFE23" w14:textId="77777777" w:rsidR="001F4071" w:rsidRPr="001E425D" w:rsidRDefault="001F4071" w:rsidP="001F4071"/>
    <w:p w14:paraId="4CE54AB3" w14:textId="77777777" w:rsidR="001F4071" w:rsidRPr="001E425D" w:rsidRDefault="001F4071" w:rsidP="001F4071"/>
    <w:p w14:paraId="136F8188" w14:textId="77777777" w:rsidR="001F4071" w:rsidRPr="001E425D" w:rsidRDefault="001F4071" w:rsidP="001F4071"/>
    <w:p w14:paraId="37C90357" w14:textId="77777777" w:rsidR="001F4071" w:rsidRPr="001E425D" w:rsidRDefault="001F4071" w:rsidP="001F4071"/>
    <w:p w14:paraId="3591FEA4" w14:textId="77777777" w:rsidR="001F4071" w:rsidRPr="001E425D" w:rsidRDefault="001F4071" w:rsidP="001F4071"/>
    <w:p w14:paraId="3CE2B1D8" w14:textId="77777777" w:rsidR="001F4071" w:rsidRPr="001E425D" w:rsidRDefault="001F4071" w:rsidP="001F4071"/>
    <w:p w14:paraId="5FCD8442" w14:textId="77777777" w:rsidR="001F4071" w:rsidRPr="001E425D" w:rsidRDefault="001F4071" w:rsidP="001F4071"/>
    <w:p w14:paraId="6A57BB2E" w14:textId="77777777" w:rsidR="001F4071" w:rsidRPr="001E425D" w:rsidRDefault="001F4071" w:rsidP="001F4071"/>
    <w:p w14:paraId="42B4C06F" w14:textId="77777777" w:rsidR="001F4071" w:rsidRPr="001E425D" w:rsidRDefault="001F4071" w:rsidP="001F4071"/>
    <w:p w14:paraId="2B472B4E" w14:textId="77777777" w:rsidR="001F4071" w:rsidRPr="001E425D" w:rsidRDefault="001F4071" w:rsidP="001F4071"/>
    <w:p w14:paraId="64552607" w14:textId="77777777" w:rsidR="001F4071" w:rsidRPr="001E425D" w:rsidRDefault="001F4071" w:rsidP="001F4071"/>
    <w:p w14:paraId="31A0BA74" w14:textId="77777777" w:rsidR="001F4071" w:rsidRPr="001E425D" w:rsidRDefault="001F4071" w:rsidP="001F4071"/>
    <w:p w14:paraId="7E1DBACB" w14:textId="77777777" w:rsidR="001F4071" w:rsidRPr="001E425D" w:rsidRDefault="001F4071" w:rsidP="001F4071"/>
    <w:p w14:paraId="559408F6" w14:textId="77777777" w:rsidR="001F4071" w:rsidRPr="001E425D" w:rsidRDefault="001F4071" w:rsidP="001F4071"/>
    <w:p w14:paraId="2B28B217" w14:textId="77777777" w:rsidR="001F4071" w:rsidRPr="001E425D" w:rsidRDefault="001F4071" w:rsidP="001F4071"/>
    <w:p w14:paraId="5344E556" w14:textId="77777777" w:rsidR="001F4071" w:rsidRPr="001E425D" w:rsidRDefault="001F4071" w:rsidP="001F4071"/>
    <w:p w14:paraId="151EEAF0" w14:textId="77777777" w:rsidR="001F4071" w:rsidRPr="001E425D" w:rsidRDefault="001F4071" w:rsidP="001F4071"/>
    <w:p w14:paraId="5E27B2BB" w14:textId="77777777" w:rsidR="001F4071" w:rsidRPr="001E425D" w:rsidRDefault="001F4071" w:rsidP="001F4071"/>
    <w:p w14:paraId="34009CF5" w14:textId="77777777" w:rsidR="001F4071" w:rsidRPr="001E425D" w:rsidRDefault="001F4071" w:rsidP="001F4071"/>
    <w:p w14:paraId="1692217F" w14:textId="77777777" w:rsidR="001F4071" w:rsidRPr="001E425D" w:rsidRDefault="001F4071" w:rsidP="001F4071"/>
    <w:p w14:paraId="7F1BCB57" w14:textId="77777777" w:rsidR="001F4071" w:rsidRPr="001E425D" w:rsidRDefault="001F4071" w:rsidP="001F4071"/>
    <w:p w14:paraId="6854D060" w14:textId="77777777" w:rsidR="001F4071" w:rsidRPr="001E425D" w:rsidRDefault="001F4071" w:rsidP="001F4071"/>
    <w:p w14:paraId="18CAD1D0" w14:textId="77777777" w:rsidR="001F4071" w:rsidRPr="001E425D" w:rsidRDefault="001F4071" w:rsidP="001F4071"/>
    <w:p w14:paraId="37DFD15C" w14:textId="77777777" w:rsidR="001F4071" w:rsidRPr="001E425D" w:rsidRDefault="001F4071" w:rsidP="001F4071"/>
    <w:p w14:paraId="206F8420" w14:textId="77777777" w:rsidR="001F4071" w:rsidRPr="001E425D" w:rsidRDefault="001F4071" w:rsidP="001F4071"/>
    <w:p w14:paraId="712C80F6" w14:textId="77777777" w:rsidR="001F4071" w:rsidRPr="001E425D" w:rsidRDefault="001F4071" w:rsidP="001F4071"/>
    <w:p w14:paraId="535C4631" w14:textId="77777777" w:rsidR="001F4071" w:rsidRPr="001E425D" w:rsidRDefault="001F4071" w:rsidP="001F4071"/>
    <w:p w14:paraId="15FDA423" w14:textId="77777777" w:rsidR="001F4071" w:rsidRPr="001E425D" w:rsidRDefault="001F4071" w:rsidP="001F4071"/>
    <w:p w14:paraId="3E8EA07E" w14:textId="77777777" w:rsidR="001F4071" w:rsidRPr="001E425D" w:rsidRDefault="001F4071" w:rsidP="001F4071"/>
    <w:p w14:paraId="00AFCA15" w14:textId="77777777" w:rsidR="001F4071" w:rsidRPr="001E425D" w:rsidRDefault="001F4071" w:rsidP="001F4071"/>
    <w:p w14:paraId="72E845F7" w14:textId="77777777" w:rsidR="001F4071" w:rsidRPr="001E425D" w:rsidRDefault="001F4071" w:rsidP="001F4071"/>
    <w:p w14:paraId="53D119BA" w14:textId="77777777" w:rsidR="001F4071" w:rsidRPr="001E425D" w:rsidRDefault="001F4071" w:rsidP="001F4071"/>
    <w:p w14:paraId="17D4E9D6" w14:textId="77777777" w:rsidR="001F4071" w:rsidRPr="001E425D" w:rsidRDefault="001F4071" w:rsidP="001F4071"/>
    <w:p w14:paraId="5E1B747B" w14:textId="77777777" w:rsidR="001F4071" w:rsidRPr="001E425D" w:rsidRDefault="001F4071" w:rsidP="001F4071"/>
    <w:p w14:paraId="5E50864C" w14:textId="77777777" w:rsidR="001F4071" w:rsidRPr="001E425D" w:rsidRDefault="001F4071" w:rsidP="001F4071"/>
    <w:p w14:paraId="523CF5DD" w14:textId="77777777" w:rsidR="001F4071" w:rsidRPr="001E425D" w:rsidRDefault="001F4071" w:rsidP="001F4071"/>
    <w:p w14:paraId="07B0FA7A" w14:textId="77777777" w:rsidR="001F4071" w:rsidRPr="001E425D" w:rsidRDefault="001F4071" w:rsidP="001F4071"/>
    <w:p w14:paraId="2B85CFF8" w14:textId="77777777" w:rsidR="001F4071" w:rsidRPr="001E425D" w:rsidRDefault="001F4071" w:rsidP="001F4071"/>
    <w:p w14:paraId="47883908" w14:textId="09B3EAA8" w:rsidR="001F4071"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C7B9D80" w14:textId="5BD9E578" w:rsidR="00E27F2B" w:rsidRDefault="00E27F2B" w:rsidP="00E27F2B"/>
    <w:p w14:paraId="5145260D" w14:textId="41FF5101" w:rsidR="00E27F2B" w:rsidRDefault="00E27F2B" w:rsidP="00E27F2B"/>
    <w:p w14:paraId="7AD36542" w14:textId="1E7B30CD" w:rsidR="00E27F2B" w:rsidRDefault="00E27F2B" w:rsidP="00E27F2B"/>
    <w:p w14:paraId="475AB677" w14:textId="77777777" w:rsidR="001F4071" w:rsidRPr="001E425D" w:rsidRDefault="001F4071" w:rsidP="001F4071">
      <w:pPr>
        <w:pStyle w:val="ac"/>
        <w:numPr>
          <w:ilvl w:val="1"/>
          <w:numId w:val="16"/>
        </w:numPr>
        <w:jc w:val="center"/>
        <w:rPr>
          <w:b/>
          <w:vanish/>
          <w:sz w:val="22"/>
          <w:szCs w:val="22"/>
        </w:rPr>
      </w:pPr>
    </w:p>
    <w:p w14:paraId="7E16CBF1" w14:textId="7E92ABC6" w:rsidR="001F4071" w:rsidRPr="001E425D" w:rsidRDefault="006D0229"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1E425D">
        <w:rPr>
          <w:rFonts w:ascii="Times New Roman" w:hAnsi="Times New Roman"/>
          <w:sz w:val="22"/>
          <w:szCs w:val="22"/>
        </w:rPr>
        <w:t>4. ПОРЯДОК ПРОВЕДЕНИЯ ЗАПРОСА ПРЕДЛОЖЕНИЯ.</w:t>
      </w:r>
      <w:bookmarkEnd w:id="3661"/>
      <w:bookmarkEnd w:id="3662"/>
      <w:bookmarkEnd w:id="3663"/>
    </w:p>
    <w:p w14:paraId="4B9ADF27" w14:textId="77777777" w:rsidR="001F4071" w:rsidRPr="001E425D" w:rsidRDefault="006D0229"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3664" w:name="_Toc377472153"/>
      <w:bookmarkStart w:id="3665" w:name="_Toc377632393"/>
      <w:bookmarkStart w:id="3666" w:name="_Toc479839634"/>
      <w:bookmarkStart w:id="3667" w:name="_Toc536630309"/>
      <w:bookmarkStart w:id="3668" w:name="_Toc536630365"/>
      <w:r w:rsidRPr="001E425D">
        <w:rPr>
          <w:rFonts w:ascii="Times New Roman" w:hAnsi="Times New Roman"/>
          <w:sz w:val="22"/>
          <w:szCs w:val="22"/>
        </w:rPr>
        <w:t>ИНСТРУКЦИЯ ПО ПОДГОТОВКЕ ЗАЯВКИ.</w:t>
      </w:r>
      <w:bookmarkStart w:id="3669" w:name="_Ref440305687"/>
      <w:bookmarkStart w:id="3670" w:name="_Toc518119235"/>
      <w:bookmarkStart w:id="3671" w:name="_Toc55193148"/>
      <w:bookmarkStart w:id="3672" w:name="_Toc55285342"/>
      <w:bookmarkStart w:id="3673" w:name="_Toc55305379"/>
      <w:bookmarkStart w:id="3674" w:name="_Toc57314641"/>
      <w:bookmarkStart w:id="3675" w:name="_Toc69728964"/>
      <w:bookmarkStart w:id="3676" w:name="_Toc353538213"/>
      <w:bookmarkStart w:id="3677" w:name="_Toc337481269"/>
      <w:bookmarkEnd w:id="3664"/>
      <w:bookmarkEnd w:id="3665"/>
      <w:bookmarkEnd w:id="3666"/>
      <w:bookmarkEnd w:id="3667"/>
      <w:bookmarkEnd w:id="3668"/>
    </w:p>
    <w:p w14:paraId="0F6FA5BA" w14:textId="77777777" w:rsidR="001F4071" w:rsidRPr="001E425D" w:rsidRDefault="001F4071" w:rsidP="001F4071">
      <w:pPr>
        <w:contextualSpacing/>
        <w:jc w:val="both"/>
        <w:rPr>
          <w:b/>
          <w:sz w:val="22"/>
          <w:szCs w:val="22"/>
        </w:rPr>
      </w:pPr>
    </w:p>
    <w:bookmarkEnd w:id="3669"/>
    <w:bookmarkEnd w:id="3670"/>
    <w:bookmarkEnd w:id="3671"/>
    <w:bookmarkEnd w:id="3672"/>
    <w:bookmarkEnd w:id="3673"/>
    <w:bookmarkEnd w:id="3674"/>
    <w:bookmarkEnd w:id="3675"/>
    <w:bookmarkEnd w:id="3676"/>
    <w:bookmarkEnd w:id="3677"/>
    <w:p w14:paraId="493579C8" w14:textId="77777777" w:rsidR="001F4071" w:rsidRPr="001E425D" w:rsidRDefault="001F4071" w:rsidP="001F4071">
      <w:pPr>
        <w:contextualSpacing/>
        <w:jc w:val="both"/>
        <w:rPr>
          <w:b/>
          <w:sz w:val="22"/>
          <w:szCs w:val="22"/>
        </w:rPr>
      </w:pPr>
    </w:p>
    <w:p w14:paraId="238DC3C0" w14:textId="77777777" w:rsidR="001F4071" w:rsidRPr="001E425D" w:rsidRDefault="006D0229" w:rsidP="001F4071">
      <w:pPr>
        <w:contextualSpacing/>
        <w:jc w:val="both"/>
        <w:rPr>
          <w:b/>
          <w:sz w:val="22"/>
          <w:szCs w:val="22"/>
        </w:rPr>
      </w:pPr>
      <w:r w:rsidRPr="001E425D">
        <w:rPr>
          <w:b/>
          <w:sz w:val="22"/>
          <w:szCs w:val="22"/>
        </w:rPr>
        <w:t>4.1</w:t>
      </w:r>
      <w:r w:rsidRPr="001E425D">
        <w:rPr>
          <w:b/>
          <w:sz w:val="22"/>
          <w:szCs w:val="22"/>
        </w:rPr>
        <w:tab/>
        <w:t>Правовой статус процедур и документов</w:t>
      </w:r>
    </w:p>
    <w:p w14:paraId="109B6B47" w14:textId="77777777" w:rsidR="001F4071" w:rsidRPr="001E425D" w:rsidRDefault="006D0229" w:rsidP="001F4071">
      <w:pPr>
        <w:numPr>
          <w:ilvl w:val="0"/>
          <w:numId w:val="37"/>
        </w:numPr>
        <w:ind w:left="0" w:firstLine="0"/>
        <w:contextualSpacing/>
        <w:jc w:val="both"/>
        <w:rPr>
          <w:sz w:val="22"/>
          <w:szCs w:val="22"/>
        </w:rPr>
      </w:pPr>
      <w:r w:rsidRPr="001E425D">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356F440E" w14:textId="77777777" w:rsidR="001F4071" w:rsidRPr="001E425D" w:rsidRDefault="006D0229" w:rsidP="001F4071">
      <w:pPr>
        <w:numPr>
          <w:ilvl w:val="0"/>
          <w:numId w:val="37"/>
        </w:numPr>
        <w:ind w:left="0" w:firstLine="0"/>
        <w:contextualSpacing/>
        <w:jc w:val="both"/>
        <w:rPr>
          <w:sz w:val="22"/>
          <w:szCs w:val="22"/>
        </w:rPr>
      </w:pPr>
      <w:r w:rsidRPr="001E425D">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0892AEF2" w14:textId="77777777" w:rsidR="001F4071" w:rsidRPr="001E425D" w:rsidRDefault="006D0229" w:rsidP="001F4071">
      <w:pPr>
        <w:numPr>
          <w:ilvl w:val="0"/>
          <w:numId w:val="37"/>
        </w:numPr>
        <w:ind w:left="0" w:firstLine="0"/>
        <w:contextualSpacing/>
        <w:jc w:val="both"/>
        <w:rPr>
          <w:sz w:val="22"/>
          <w:szCs w:val="22"/>
        </w:rPr>
      </w:pPr>
      <w:r w:rsidRPr="001E425D">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7E4E35EE" w14:textId="64870640" w:rsidR="001F4071" w:rsidRPr="001E425D" w:rsidRDefault="006D0229" w:rsidP="001F4071">
      <w:pPr>
        <w:numPr>
          <w:ilvl w:val="0"/>
          <w:numId w:val="37"/>
        </w:numPr>
        <w:ind w:left="0" w:firstLine="0"/>
        <w:contextualSpacing/>
        <w:jc w:val="both"/>
        <w:rPr>
          <w:sz w:val="22"/>
          <w:szCs w:val="22"/>
        </w:rPr>
      </w:pPr>
      <w:r w:rsidRPr="001E425D">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w:t>
      </w:r>
      <w:r w:rsidR="00D46483">
        <w:rPr>
          <w:sz w:val="22"/>
          <w:szCs w:val="22"/>
        </w:rPr>
        <w:t>исполнитель</w:t>
      </w:r>
      <w:r w:rsidRPr="001E425D">
        <w:rPr>
          <w:sz w:val="22"/>
          <w:szCs w:val="22"/>
        </w:rPr>
        <w:t>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1977D842" w14:textId="627F9836" w:rsidR="001F4071" w:rsidRPr="001E425D" w:rsidRDefault="006D0229" w:rsidP="001F4071">
      <w:pPr>
        <w:numPr>
          <w:ilvl w:val="0"/>
          <w:numId w:val="37"/>
        </w:numPr>
        <w:ind w:left="0" w:firstLine="0"/>
        <w:contextualSpacing/>
        <w:jc w:val="both"/>
        <w:rPr>
          <w:sz w:val="22"/>
          <w:szCs w:val="22"/>
        </w:rPr>
      </w:pPr>
      <w:r w:rsidRPr="001E425D">
        <w:rPr>
          <w:sz w:val="22"/>
          <w:szCs w:val="22"/>
        </w:rPr>
        <w:t>При выявлении недостоверных сведений в представленной Участником Заявке, несоответствия Участника, а также привлекаемых им для исполнения договора суб</w:t>
      </w:r>
      <w:r w:rsidR="00D46483">
        <w:rPr>
          <w:sz w:val="22"/>
          <w:szCs w:val="22"/>
        </w:rPr>
        <w:t>исполнитель</w:t>
      </w:r>
      <w:r w:rsidRPr="001E425D">
        <w:rPr>
          <w:sz w:val="22"/>
          <w:szCs w:val="22"/>
        </w:rPr>
        <w:t>ов (соисполнителей) установленным к Участникам, суб</w:t>
      </w:r>
      <w:r w:rsidR="00D46483">
        <w:rPr>
          <w:sz w:val="22"/>
          <w:szCs w:val="22"/>
        </w:rPr>
        <w:t>исполнителя</w:t>
      </w:r>
      <w:r w:rsidRPr="001E425D">
        <w:rPr>
          <w:sz w:val="22"/>
          <w:szCs w:val="22"/>
        </w:rPr>
        <w:t xml:space="preserve">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25B02BED" w14:textId="77777777" w:rsidR="001F4071" w:rsidRPr="001E425D" w:rsidRDefault="006D0229" w:rsidP="001F4071">
      <w:pPr>
        <w:numPr>
          <w:ilvl w:val="0"/>
          <w:numId w:val="37"/>
        </w:numPr>
        <w:ind w:left="0" w:firstLine="0"/>
        <w:contextualSpacing/>
        <w:jc w:val="both"/>
        <w:rPr>
          <w:sz w:val="22"/>
          <w:szCs w:val="22"/>
        </w:rPr>
      </w:pPr>
      <w:r w:rsidRPr="001E425D">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7291F5AA" w14:textId="77777777" w:rsidR="001F4071" w:rsidRPr="001E425D" w:rsidRDefault="006D0229" w:rsidP="001F4071">
      <w:pPr>
        <w:numPr>
          <w:ilvl w:val="0"/>
          <w:numId w:val="37"/>
        </w:numPr>
        <w:ind w:left="0" w:firstLine="0"/>
        <w:contextualSpacing/>
        <w:jc w:val="both"/>
        <w:rPr>
          <w:sz w:val="22"/>
          <w:szCs w:val="22"/>
        </w:rPr>
      </w:pPr>
      <w:r w:rsidRPr="001E425D">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14:paraId="648A8167" w14:textId="77777777" w:rsidR="001F4071" w:rsidRPr="001E425D" w:rsidRDefault="006D0229" w:rsidP="001F4071">
      <w:pPr>
        <w:pStyle w:val="ac"/>
        <w:numPr>
          <w:ilvl w:val="0"/>
          <w:numId w:val="37"/>
        </w:numPr>
        <w:ind w:left="0" w:firstLine="0"/>
        <w:jc w:val="both"/>
        <w:rPr>
          <w:sz w:val="22"/>
          <w:szCs w:val="22"/>
        </w:rPr>
      </w:pPr>
      <w:r w:rsidRPr="001E425D">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309335FE" w14:textId="77777777" w:rsidR="001F4071" w:rsidRPr="001E425D" w:rsidRDefault="006D0229" w:rsidP="001F4071">
      <w:pPr>
        <w:numPr>
          <w:ilvl w:val="0"/>
          <w:numId w:val="37"/>
        </w:numPr>
        <w:ind w:left="0" w:firstLine="0"/>
        <w:contextualSpacing/>
        <w:jc w:val="both"/>
        <w:rPr>
          <w:sz w:val="22"/>
          <w:szCs w:val="22"/>
        </w:rPr>
      </w:pPr>
      <w:r w:rsidRPr="001E425D">
        <w:rPr>
          <w:sz w:val="22"/>
          <w:szCs w:val="22"/>
        </w:rPr>
        <w:t>Решение об отмене запроса предложений размещается в единой информационной системе в день принятия этого решения.</w:t>
      </w:r>
    </w:p>
    <w:p w14:paraId="1A8B287E" w14:textId="7BB90FAD" w:rsidR="001F4071" w:rsidRPr="001E425D" w:rsidRDefault="006D0229" w:rsidP="001F4071">
      <w:pPr>
        <w:pStyle w:val="ac"/>
        <w:numPr>
          <w:ilvl w:val="0"/>
          <w:numId w:val="37"/>
        </w:numPr>
        <w:ind w:left="0" w:firstLine="0"/>
        <w:jc w:val="both"/>
        <w:rPr>
          <w:sz w:val="22"/>
          <w:szCs w:val="22"/>
        </w:rPr>
      </w:pPr>
      <w:r w:rsidRPr="001E425D">
        <w:rPr>
          <w:sz w:val="22"/>
          <w:szCs w:val="22"/>
        </w:rPr>
        <w:t xml:space="preserve">По истечении срока отмены запроса предложений и до заключения договора Заказчик вправе отменить определение поставщика (исполнителя, </w:t>
      </w:r>
      <w:r w:rsidR="00D46483">
        <w:rPr>
          <w:sz w:val="22"/>
          <w:szCs w:val="22"/>
        </w:rPr>
        <w:t>исполнителя</w:t>
      </w:r>
      <w:r w:rsidRPr="001E425D">
        <w:rPr>
          <w:sz w:val="22"/>
          <w:szCs w:val="22"/>
        </w:rPr>
        <w:t>) только в случае возникновения обстоятельств непреодолимой силы в соответствии с гражданским законодательством.</w:t>
      </w:r>
    </w:p>
    <w:p w14:paraId="679D2DBB" w14:textId="77777777" w:rsidR="001F4071" w:rsidRPr="001E425D" w:rsidRDefault="006D0229" w:rsidP="001F4071">
      <w:pPr>
        <w:numPr>
          <w:ilvl w:val="0"/>
          <w:numId w:val="37"/>
        </w:numPr>
        <w:ind w:left="0" w:firstLine="0"/>
        <w:contextualSpacing/>
        <w:jc w:val="both"/>
        <w:rPr>
          <w:sz w:val="22"/>
          <w:szCs w:val="22"/>
        </w:rPr>
      </w:pPr>
      <w:r w:rsidRPr="001E425D">
        <w:rPr>
          <w:sz w:val="22"/>
          <w:szCs w:val="22"/>
        </w:rPr>
        <w:t>Заключенный по результатам запроса предложений Договор фиксирует все достигнутые сторонами договоренности.</w:t>
      </w:r>
    </w:p>
    <w:p w14:paraId="13F05579" w14:textId="77777777" w:rsidR="001F4071" w:rsidRPr="001E425D" w:rsidRDefault="006D0229" w:rsidP="001F4071">
      <w:pPr>
        <w:numPr>
          <w:ilvl w:val="0"/>
          <w:numId w:val="37"/>
        </w:numPr>
        <w:ind w:left="0" w:firstLine="0"/>
        <w:contextualSpacing/>
        <w:jc w:val="both"/>
        <w:rPr>
          <w:sz w:val="22"/>
          <w:szCs w:val="22"/>
        </w:rPr>
      </w:pPr>
      <w:r w:rsidRPr="001E425D">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14:paraId="060BC413" w14:textId="26895600" w:rsidR="001F4071" w:rsidRPr="001E425D" w:rsidRDefault="006D0229" w:rsidP="001F4071">
      <w:pPr>
        <w:numPr>
          <w:ilvl w:val="0"/>
          <w:numId w:val="37"/>
        </w:numPr>
        <w:ind w:left="0" w:firstLine="0"/>
        <w:contextualSpacing/>
        <w:jc w:val="both"/>
        <w:rPr>
          <w:sz w:val="22"/>
          <w:szCs w:val="22"/>
        </w:rPr>
      </w:pPr>
      <w:r w:rsidRPr="001E425D">
        <w:rPr>
          <w:sz w:val="22"/>
          <w:szCs w:val="22"/>
        </w:rPr>
        <w:lastRenderedPageBreak/>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w:t>
      </w:r>
      <w:r w:rsidR="00BA1B5F">
        <w:rPr>
          <w:sz w:val="22"/>
          <w:szCs w:val="22"/>
        </w:rPr>
        <w:t>АО «ИЭСК»</w:t>
      </w:r>
      <w:r w:rsidRPr="001E425D">
        <w:rPr>
          <w:sz w:val="22"/>
          <w:szCs w:val="22"/>
        </w:rPr>
        <w:t>.</w:t>
      </w:r>
    </w:p>
    <w:p w14:paraId="0C6DBA76" w14:textId="77777777" w:rsidR="001F4071" w:rsidRPr="001E425D" w:rsidRDefault="001F4071" w:rsidP="001F4071">
      <w:pPr>
        <w:spacing w:before="240"/>
        <w:contextualSpacing/>
        <w:jc w:val="both"/>
        <w:rPr>
          <w:sz w:val="22"/>
          <w:szCs w:val="22"/>
        </w:rPr>
      </w:pPr>
    </w:p>
    <w:p w14:paraId="68970520" w14:textId="77777777" w:rsidR="001F4071" w:rsidRPr="001E425D" w:rsidRDefault="006D0229" w:rsidP="001F4071">
      <w:pPr>
        <w:pStyle w:val="ac"/>
        <w:widowControl w:val="0"/>
        <w:numPr>
          <w:ilvl w:val="1"/>
          <w:numId w:val="17"/>
        </w:numPr>
        <w:autoSpaceDE w:val="0"/>
        <w:autoSpaceDN w:val="0"/>
        <w:adjustRightInd w:val="0"/>
        <w:ind w:left="360"/>
        <w:jc w:val="both"/>
        <w:rPr>
          <w:b/>
          <w:sz w:val="22"/>
          <w:szCs w:val="22"/>
        </w:rPr>
      </w:pPr>
      <w:bookmarkStart w:id="3678" w:name="_Ref93088240"/>
      <w:bookmarkStart w:id="3679" w:name="_Toc337481280"/>
      <w:bookmarkStart w:id="3680" w:name="_Toc353538223"/>
      <w:r w:rsidRPr="001E425D">
        <w:rPr>
          <w:b/>
          <w:sz w:val="22"/>
          <w:szCs w:val="22"/>
        </w:rPr>
        <w:t>Общие требования к Участникам закупки</w:t>
      </w:r>
    </w:p>
    <w:p w14:paraId="04AC88AD" w14:textId="77777777" w:rsidR="001F4071" w:rsidRPr="001E425D" w:rsidRDefault="006D0229" w:rsidP="001F4071">
      <w:pPr>
        <w:numPr>
          <w:ilvl w:val="0"/>
          <w:numId w:val="36"/>
        </w:numPr>
        <w:tabs>
          <w:tab w:val="left" w:pos="0"/>
        </w:tabs>
        <w:ind w:left="0" w:firstLine="0"/>
        <w:jc w:val="both"/>
        <w:rPr>
          <w:sz w:val="22"/>
          <w:szCs w:val="22"/>
        </w:rPr>
      </w:pPr>
      <w:r w:rsidRPr="001E425D">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6A040579" w14:textId="77777777" w:rsidR="001F4071" w:rsidRPr="001E425D" w:rsidRDefault="006D0229" w:rsidP="001F4071">
      <w:pPr>
        <w:numPr>
          <w:ilvl w:val="0"/>
          <w:numId w:val="36"/>
        </w:numPr>
        <w:tabs>
          <w:tab w:val="left" w:pos="0"/>
        </w:tabs>
        <w:ind w:left="0" w:firstLine="0"/>
        <w:jc w:val="both"/>
        <w:rPr>
          <w:sz w:val="22"/>
          <w:szCs w:val="22"/>
        </w:rPr>
      </w:pPr>
      <w:r w:rsidRPr="001E425D">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752EEBD" w14:textId="77777777" w:rsidR="001F4071" w:rsidRPr="001E425D" w:rsidRDefault="006D0229" w:rsidP="001F4071">
      <w:pPr>
        <w:numPr>
          <w:ilvl w:val="0"/>
          <w:numId w:val="36"/>
        </w:numPr>
        <w:tabs>
          <w:tab w:val="left" w:pos="0"/>
        </w:tabs>
        <w:ind w:left="0" w:firstLine="0"/>
        <w:jc w:val="both"/>
        <w:rPr>
          <w:sz w:val="22"/>
          <w:szCs w:val="22"/>
        </w:rPr>
      </w:pPr>
      <w:r w:rsidRPr="001E425D">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039DA533" w14:textId="3281BE56" w:rsidR="001F4071" w:rsidRPr="001E425D" w:rsidRDefault="006D0229" w:rsidP="001F4071">
      <w:pPr>
        <w:numPr>
          <w:ilvl w:val="0"/>
          <w:numId w:val="36"/>
        </w:numPr>
        <w:tabs>
          <w:tab w:val="left" w:pos="0"/>
        </w:tabs>
        <w:ind w:left="0" w:firstLine="0"/>
        <w:jc w:val="both"/>
        <w:rPr>
          <w:sz w:val="22"/>
          <w:szCs w:val="22"/>
        </w:rPr>
      </w:pPr>
      <w:r w:rsidRPr="001E425D">
        <w:rPr>
          <w:sz w:val="22"/>
          <w:szCs w:val="22"/>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w:t>
      </w:r>
      <w:r w:rsidR="00D46483">
        <w:rPr>
          <w:sz w:val="22"/>
          <w:szCs w:val="22"/>
        </w:rPr>
        <w:t>исполнителя</w:t>
      </w:r>
      <w:r w:rsidRPr="001E425D">
        <w:rPr>
          <w:sz w:val="22"/>
          <w:szCs w:val="22"/>
        </w:rPr>
        <w:t xml:space="preserve"> не принято;</w:t>
      </w:r>
    </w:p>
    <w:p w14:paraId="51D75584" w14:textId="77777777" w:rsidR="001F4071" w:rsidRPr="001E425D" w:rsidRDefault="006D0229" w:rsidP="001F4071">
      <w:pPr>
        <w:numPr>
          <w:ilvl w:val="0"/>
          <w:numId w:val="36"/>
        </w:numPr>
        <w:tabs>
          <w:tab w:val="left" w:pos="0"/>
        </w:tabs>
        <w:ind w:left="0" w:firstLine="0"/>
        <w:jc w:val="both"/>
        <w:rPr>
          <w:sz w:val="22"/>
          <w:szCs w:val="22"/>
        </w:rPr>
      </w:pPr>
      <w:r w:rsidRPr="001E425D">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4CF88770" w14:textId="77777777" w:rsidR="001F4071" w:rsidRPr="001E425D" w:rsidRDefault="006D0229" w:rsidP="001F4071">
      <w:pPr>
        <w:numPr>
          <w:ilvl w:val="0"/>
          <w:numId w:val="36"/>
        </w:numPr>
        <w:tabs>
          <w:tab w:val="left" w:pos="0"/>
        </w:tabs>
        <w:ind w:left="0" w:firstLine="0"/>
        <w:jc w:val="both"/>
        <w:rPr>
          <w:sz w:val="22"/>
          <w:szCs w:val="22"/>
        </w:rPr>
      </w:pPr>
      <w:r w:rsidRPr="001E425D">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570AF66" w14:textId="77777777" w:rsidR="001F4071" w:rsidRPr="001E425D" w:rsidRDefault="006D0229" w:rsidP="001F4071">
      <w:pPr>
        <w:numPr>
          <w:ilvl w:val="0"/>
          <w:numId w:val="36"/>
        </w:numPr>
        <w:tabs>
          <w:tab w:val="left" w:pos="0"/>
        </w:tabs>
        <w:ind w:left="0" w:firstLine="0"/>
        <w:jc w:val="both"/>
        <w:rPr>
          <w:sz w:val="22"/>
          <w:szCs w:val="22"/>
        </w:rPr>
      </w:pPr>
      <w:r w:rsidRPr="001E425D">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F05C27A" w14:textId="7F7BB872" w:rsidR="001F4071" w:rsidRPr="001E425D" w:rsidRDefault="006D0229" w:rsidP="001F4071">
      <w:pPr>
        <w:numPr>
          <w:ilvl w:val="0"/>
          <w:numId w:val="36"/>
        </w:numPr>
        <w:tabs>
          <w:tab w:val="left" w:pos="0"/>
        </w:tabs>
        <w:ind w:left="0" w:firstLine="0"/>
        <w:jc w:val="both"/>
        <w:rPr>
          <w:sz w:val="22"/>
          <w:szCs w:val="22"/>
        </w:rPr>
      </w:pPr>
      <w:r w:rsidRPr="001E425D">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w:t>
      </w:r>
      <w:r w:rsidR="00D46483">
        <w:rPr>
          <w:sz w:val="22"/>
          <w:szCs w:val="22"/>
        </w:rPr>
        <w:t>исполнитель</w:t>
      </w:r>
      <w:r w:rsidRPr="001E425D">
        <w:rPr>
          <w:sz w:val="22"/>
          <w:szCs w:val="22"/>
        </w:rPr>
        <w:t>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1B02CE37" w14:textId="77777777" w:rsidR="001F4071" w:rsidRPr="001E425D" w:rsidRDefault="006D0229" w:rsidP="001F4071">
      <w:pPr>
        <w:numPr>
          <w:ilvl w:val="0"/>
          <w:numId w:val="36"/>
        </w:numPr>
        <w:tabs>
          <w:tab w:val="left" w:pos="0"/>
        </w:tabs>
        <w:ind w:left="0" w:firstLine="0"/>
        <w:jc w:val="both"/>
        <w:rPr>
          <w:sz w:val="22"/>
          <w:szCs w:val="22"/>
        </w:rPr>
      </w:pPr>
      <w:r w:rsidRPr="001E425D">
        <w:rPr>
          <w:sz w:val="22"/>
          <w:szCs w:val="22"/>
        </w:rPr>
        <w:lastRenderedPageBreak/>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55ADCC40" w14:textId="77777777" w:rsidR="001F4071" w:rsidRPr="001E425D" w:rsidRDefault="006D0229" w:rsidP="001F4071">
      <w:pPr>
        <w:numPr>
          <w:ilvl w:val="0"/>
          <w:numId w:val="36"/>
        </w:numPr>
        <w:tabs>
          <w:tab w:val="left" w:pos="0"/>
        </w:tabs>
        <w:ind w:left="0" w:firstLine="0"/>
        <w:jc w:val="both"/>
        <w:rPr>
          <w:sz w:val="22"/>
          <w:szCs w:val="22"/>
        </w:rPr>
      </w:pPr>
      <w:r w:rsidRPr="001E425D">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07819CE7" w14:textId="77777777" w:rsidR="001F4071" w:rsidRPr="001E425D" w:rsidRDefault="001F4071" w:rsidP="001F4071">
      <w:pPr>
        <w:widowControl w:val="0"/>
        <w:autoSpaceDE w:val="0"/>
        <w:autoSpaceDN w:val="0"/>
        <w:adjustRightInd w:val="0"/>
        <w:jc w:val="both"/>
        <w:rPr>
          <w:sz w:val="22"/>
          <w:szCs w:val="22"/>
        </w:rPr>
      </w:pPr>
      <w:bookmarkStart w:id="3681" w:name="sub_1122"/>
      <w:bookmarkStart w:id="3682" w:name="_Ref86827631"/>
      <w:bookmarkStart w:id="3683" w:name="_Toc90385072"/>
      <w:bookmarkEnd w:id="3678"/>
      <w:bookmarkEnd w:id="3679"/>
      <w:bookmarkEnd w:id="3680"/>
    </w:p>
    <w:p w14:paraId="126D01BE" w14:textId="769F0530" w:rsidR="001F4071" w:rsidRPr="001E425D" w:rsidRDefault="006D0229" w:rsidP="001F4071">
      <w:pPr>
        <w:pStyle w:val="ac"/>
        <w:widowControl w:val="0"/>
        <w:numPr>
          <w:ilvl w:val="1"/>
          <w:numId w:val="17"/>
        </w:numPr>
        <w:autoSpaceDE w:val="0"/>
        <w:autoSpaceDN w:val="0"/>
        <w:adjustRightInd w:val="0"/>
        <w:ind w:left="360"/>
        <w:jc w:val="both"/>
        <w:rPr>
          <w:b/>
          <w:sz w:val="22"/>
          <w:szCs w:val="22"/>
        </w:rPr>
      </w:pPr>
      <w:bookmarkStart w:id="3684" w:name="_Toc147423588"/>
      <w:bookmarkStart w:id="3685" w:name="_Toc147640125"/>
      <w:bookmarkStart w:id="3686" w:name="_Toc151958775"/>
      <w:bookmarkStart w:id="3687" w:name="_Toc152129171"/>
      <w:bookmarkStart w:id="3688" w:name="_Toc332194440"/>
      <w:r w:rsidRPr="001E425D">
        <w:rPr>
          <w:b/>
          <w:sz w:val="22"/>
          <w:szCs w:val="22"/>
        </w:rPr>
        <w:t>Требования к суб</w:t>
      </w:r>
      <w:bookmarkEnd w:id="3684"/>
      <w:bookmarkEnd w:id="3685"/>
      <w:bookmarkEnd w:id="3686"/>
      <w:bookmarkEnd w:id="3687"/>
      <w:r w:rsidR="00D46483">
        <w:rPr>
          <w:b/>
          <w:sz w:val="22"/>
          <w:szCs w:val="22"/>
        </w:rPr>
        <w:t>исполнителя</w:t>
      </w:r>
      <w:r w:rsidRPr="001E425D">
        <w:rPr>
          <w:b/>
          <w:sz w:val="22"/>
          <w:szCs w:val="22"/>
        </w:rPr>
        <w:t>м (соисполнителям)</w:t>
      </w:r>
      <w:bookmarkEnd w:id="3681"/>
      <w:bookmarkEnd w:id="3688"/>
    </w:p>
    <w:p w14:paraId="7AE895DC" w14:textId="257BBD82" w:rsidR="001F4071" w:rsidRPr="001E425D" w:rsidRDefault="006D0229" w:rsidP="001F4071">
      <w:pPr>
        <w:pStyle w:val="ac"/>
        <w:numPr>
          <w:ilvl w:val="2"/>
          <w:numId w:val="17"/>
        </w:numPr>
        <w:tabs>
          <w:tab w:val="left" w:pos="0"/>
        </w:tabs>
        <w:ind w:left="0" w:firstLine="0"/>
        <w:jc w:val="both"/>
        <w:rPr>
          <w:sz w:val="22"/>
          <w:szCs w:val="22"/>
        </w:rPr>
      </w:pPr>
      <w:r w:rsidRPr="001E425D">
        <w:rPr>
          <w:sz w:val="22"/>
          <w:szCs w:val="22"/>
        </w:rPr>
        <w:t>Участники могут привлекать суб</w:t>
      </w:r>
      <w:r w:rsidR="00D46483">
        <w:rPr>
          <w:sz w:val="22"/>
          <w:szCs w:val="22"/>
        </w:rPr>
        <w:t>исполнитель</w:t>
      </w:r>
      <w:r w:rsidRPr="001E425D">
        <w:rPr>
          <w:sz w:val="22"/>
          <w:szCs w:val="22"/>
        </w:rPr>
        <w:t>ов (соисполнителей) при условии соблюдения требований к суб</w:t>
      </w:r>
      <w:r w:rsidR="00D46483">
        <w:rPr>
          <w:sz w:val="22"/>
          <w:szCs w:val="22"/>
        </w:rPr>
        <w:t>исполнителя</w:t>
      </w:r>
      <w:r w:rsidRPr="001E425D">
        <w:rPr>
          <w:sz w:val="22"/>
          <w:szCs w:val="22"/>
        </w:rPr>
        <w:t>м (соисполнителям), установленных Документацией.</w:t>
      </w:r>
    </w:p>
    <w:p w14:paraId="47CA0FD5" w14:textId="34A8B902" w:rsidR="001F4071" w:rsidRPr="001E425D" w:rsidRDefault="006D0229" w:rsidP="001F4071">
      <w:pPr>
        <w:pStyle w:val="ac"/>
        <w:numPr>
          <w:ilvl w:val="2"/>
          <w:numId w:val="17"/>
        </w:numPr>
        <w:tabs>
          <w:tab w:val="left" w:pos="0"/>
        </w:tabs>
        <w:ind w:left="0" w:firstLine="0"/>
        <w:jc w:val="both"/>
        <w:rPr>
          <w:sz w:val="22"/>
          <w:szCs w:val="22"/>
        </w:rPr>
      </w:pPr>
      <w:r w:rsidRPr="001E425D">
        <w:rPr>
          <w:sz w:val="22"/>
          <w:szCs w:val="22"/>
        </w:rPr>
        <w:t>Вышеуказанные требования к Участникам также установлены к суб</w:t>
      </w:r>
      <w:r w:rsidR="00D46483">
        <w:rPr>
          <w:sz w:val="22"/>
          <w:szCs w:val="22"/>
        </w:rPr>
        <w:t>исполнителя</w:t>
      </w:r>
      <w:r w:rsidRPr="001E425D">
        <w:rPr>
          <w:sz w:val="22"/>
          <w:szCs w:val="22"/>
        </w:rPr>
        <w:t>м (соисполнителям), привлекаемым Участником для исполнения договора.</w:t>
      </w:r>
    </w:p>
    <w:p w14:paraId="2DCE4269" w14:textId="3233ADC9" w:rsidR="001F4071" w:rsidRPr="001E425D" w:rsidRDefault="006D0229" w:rsidP="001F4071">
      <w:pPr>
        <w:pStyle w:val="ac"/>
        <w:numPr>
          <w:ilvl w:val="2"/>
          <w:numId w:val="17"/>
        </w:numPr>
        <w:tabs>
          <w:tab w:val="left" w:pos="0"/>
        </w:tabs>
        <w:ind w:left="0" w:firstLine="0"/>
        <w:jc w:val="both"/>
        <w:rPr>
          <w:sz w:val="22"/>
          <w:szCs w:val="22"/>
        </w:rPr>
      </w:pPr>
      <w:r w:rsidRPr="001E425D">
        <w:rPr>
          <w:sz w:val="22"/>
          <w:szCs w:val="22"/>
        </w:rPr>
        <w:t>Требования к привлекаемым Участником для исполнения договора суб</w:t>
      </w:r>
      <w:r w:rsidR="00D46483">
        <w:rPr>
          <w:sz w:val="22"/>
          <w:szCs w:val="22"/>
        </w:rPr>
        <w:t>исполнителя</w:t>
      </w:r>
      <w:r w:rsidRPr="001E425D">
        <w:rPr>
          <w:sz w:val="22"/>
          <w:szCs w:val="22"/>
        </w:rPr>
        <w:t>м (соисполнителям), установленные Заказчиком, предъявляются в равной мере ко всем суб</w:t>
      </w:r>
      <w:r w:rsidR="00D46483">
        <w:rPr>
          <w:sz w:val="22"/>
          <w:szCs w:val="22"/>
        </w:rPr>
        <w:t>исполнителя</w:t>
      </w:r>
      <w:r w:rsidRPr="001E425D">
        <w:rPr>
          <w:sz w:val="22"/>
          <w:szCs w:val="22"/>
        </w:rPr>
        <w:t>м (соисполнителям).</w:t>
      </w:r>
    </w:p>
    <w:p w14:paraId="5CD67C6D" w14:textId="7A56AB19" w:rsidR="001F4071" w:rsidRPr="001E425D" w:rsidRDefault="006D0229" w:rsidP="001F4071">
      <w:pPr>
        <w:pStyle w:val="ac"/>
        <w:numPr>
          <w:ilvl w:val="2"/>
          <w:numId w:val="17"/>
        </w:numPr>
        <w:tabs>
          <w:tab w:val="left" w:pos="0"/>
        </w:tabs>
        <w:ind w:left="0" w:firstLine="0"/>
        <w:jc w:val="both"/>
        <w:rPr>
          <w:sz w:val="22"/>
          <w:szCs w:val="22"/>
        </w:rPr>
      </w:pPr>
      <w:r w:rsidRPr="001E425D">
        <w:rPr>
          <w:sz w:val="22"/>
          <w:szCs w:val="22"/>
        </w:rPr>
        <w:t>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w:t>
      </w:r>
      <w:r w:rsidR="00D46483">
        <w:rPr>
          <w:sz w:val="22"/>
          <w:szCs w:val="22"/>
        </w:rPr>
        <w:t>исполнителя</w:t>
      </w:r>
      <w:r w:rsidRPr="001E425D">
        <w:rPr>
          <w:sz w:val="22"/>
          <w:szCs w:val="22"/>
        </w:rPr>
        <w:t xml:space="preserve">х (соисполнителях), которых он предполагает нанять для выполнения договора. </w:t>
      </w:r>
    </w:p>
    <w:p w14:paraId="2B7049F9" w14:textId="0899435A" w:rsidR="001F4071" w:rsidRPr="001E425D" w:rsidRDefault="006D0229" w:rsidP="001F4071">
      <w:pPr>
        <w:pStyle w:val="ac"/>
        <w:numPr>
          <w:ilvl w:val="2"/>
          <w:numId w:val="17"/>
        </w:numPr>
        <w:tabs>
          <w:tab w:val="left" w:pos="0"/>
        </w:tabs>
        <w:ind w:left="0" w:firstLine="0"/>
        <w:jc w:val="both"/>
        <w:rPr>
          <w:sz w:val="22"/>
          <w:szCs w:val="22"/>
        </w:rPr>
      </w:pPr>
      <w:r w:rsidRPr="001E425D">
        <w:rPr>
          <w:sz w:val="22"/>
          <w:szCs w:val="22"/>
        </w:rPr>
        <w:t>Участник должен представить в составе своей Заявки письма суб</w:t>
      </w:r>
      <w:r w:rsidR="00D46483">
        <w:rPr>
          <w:sz w:val="22"/>
          <w:szCs w:val="22"/>
        </w:rPr>
        <w:t>исполнитель</w:t>
      </w:r>
      <w:r w:rsidRPr="001E425D">
        <w:rPr>
          <w:sz w:val="22"/>
          <w:szCs w:val="22"/>
        </w:rPr>
        <w:t>ов, (соисполнителей) в которых указывается:</w:t>
      </w:r>
    </w:p>
    <w:p w14:paraId="0DD2B046" w14:textId="38F9A660" w:rsidR="001F4071" w:rsidRPr="001E425D" w:rsidRDefault="006D0229" w:rsidP="001F4071">
      <w:pPr>
        <w:tabs>
          <w:tab w:val="left" w:pos="0"/>
        </w:tabs>
        <w:jc w:val="both"/>
        <w:rPr>
          <w:sz w:val="22"/>
          <w:szCs w:val="22"/>
        </w:rPr>
      </w:pPr>
      <w:r w:rsidRPr="001E425D">
        <w:rPr>
          <w:sz w:val="22"/>
          <w:szCs w:val="22"/>
        </w:rPr>
        <w:tab/>
        <w:t>- что суб</w:t>
      </w:r>
      <w:r w:rsidR="00D46483">
        <w:rPr>
          <w:sz w:val="22"/>
          <w:szCs w:val="22"/>
        </w:rPr>
        <w:t>исполнитель</w:t>
      </w:r>
      <w:r w:rsidRPr="001E425D">
        <w:rPr>
          <w:sz w:val="22"/>
          <w:szCs w:val="22"/>
        </w:rPr>
        <w:t xml:space="preserve"> (соисполнитель) информирован о том, что Участник предлагает его в качестве суб</w:t>
      </w:r>
      <w:r w:rsidR="00D46483">
        <w:rPr>
          <w:sz w:val="22"/>
          <w:szCs w:val="22"/>
        </w:rPr>
        <w:t>исполнителя</w:t>
      </w:r>
      <w:r w:rsidRPr="001E425D">
        <w:rPr>
          <w:sz w:val="22"/>
          <w:szCs w:val="22"/>
        </w:rPr>
        <w:t xml:space="preserve"> (соисполнителя);</w:t>
      </w:r>
    </w:p>
    <w:p w14:paraId="66C12699" w14:textId="62D7338D" w:rsidR="001F4071" w:rsidRPr="001E425D" w:rsidRDefault="006D0229" w:rsidP="001F4071">
      <w:pPr>
        <w:tabs>
          <w:tab w:val="left" w:pos="0"/>
        </w:tabs>
        <w:jc w:val="both"/>
        <w:rPr>
          <w:sz w:val="22"/>
          <w:szCs w:val="22"/>
        </w:rPr>
      </w:pPr>
      <w:r w:rsidRPr="001E425D">
        <w:rPr>
          <w:sz w:val="22"/>
          <w:szCs w:val="22"/>
        </w:rPr>
        <w:tab/>
        <w:t>- что в случае признания Заявки Участника наилучшей, суб</w:t>
      </w:r>
      <w:r w:rsidR="00D46483">
        <w:rPr>
          <w:sz w:val="22"/>
          <w:szCs w:val="22"/>
        </w:rPr>
        <w:t>исполнитель</w:t>
      </w:r>
      <w:r w:rsidRPr="001E425D">
        <w:rPr>
          <w:sz w:val="22"/>
          <w:szCs w:val="22"/>
        </w:rPr>
        <w:t xml:space="preserve"> (соисполнитель) готов обеспечить выполнение необходимых работ (оказания услуг), указанных в Заявке, в указанные сроки;</w:t>
      </w:r>
    </w:p>
    <w:p w14:paraId="1AF2AC20" w14:textId="0F5420D9" w:rsidR="001F4071" w:rsidRPr="001E425D" w:rsidRDefault="006D0229" w:rsidP="001F4071">
      <w:pPr>
        <w:tabs>
          <w:tab w:val="left" w:pos="0"/>
        </w:tabs>
        <w:jc w:val="both"/>
        <w:rPr>
          <w:sz w:val="22"/>
          <w:szCs w:val="22"/>
        </w:rPr>
      </w:pPr>
      <w:r w:rsidRPr="001E425D">
        <w:rPr>
          <w:sz w:val="22"/>
          <w:szCs w:val="22"/>
        </w:rPr>
        <w:tab/>
        <w:t>- что условия будущего договора между Участником и суб</w:t>
      </w:r>
      <w:r w:rsidR="00D46483">
        <w:rPr>
          <w:sz w:val="22"/>
          <w:szCs w:val="22"/>
        </w:rPr>
        <w:t>исполнителем</w:t>
      </w:r>
      <w:r w:rsidRPr="001E425D">
        <w:rPr>
          <w:sz w:val="22"/>
          <w:szCs w:val="22"/>
        </w:rPr>
        <w:t xml:space="preserve"> (соисполнителем) согласованы.</w:t>
      </w:r>
    </w:p>
    <w:p w14:paraId="6AC21AB8" w14:textId="75221B8D" w:rsidR="001F4071" w:rsidRPr="001E425D" w:rsidRDefault="006D0229" w:rsidP="001F4071">
      <w:pPr>
        <w:pStyle w:val="ac"/>
        <w:numPr>
          <w:ilvl w:val="2"/>
          <w:numId w:val="17"/>
        </w:numPr>
        <w:tabs>
          <w:tab w:val="left" w:pos="0"/>
        </w:tabs>
        <w:ind w:left="0" w:firstLine="0"/>
        <w:jc w:val="both"/>
        <w:rPr>
          <w:sz w:val="22"/>
          <w:szCs w:val="22"/>
        </w:rPr>
      </w:pPr>
      <w:r w:rsidRPr="001E425D">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w:t>
      </w:r>
      <w:r w:rsidR="00D46483">
        <w:rPr>
          <w:sz w:val="22"/>
          <w:szCs w:val="22"/>
        </w:rPr>
        <w:t>исполнителя</w:t>
      </w:r>
      <w:r w:rsidRPr="001E425D">
        <w:rPr>
          <w:sz w:val="22"/>
          <w:szCs w:val="22"/>
        </w:rPr>
        <w:t xml:space="preserve"> (соисполнителя) требованиям, предъявляемым к Участникам.</w:t>
      </w:r>
    </w:p>
    <w:p w14:paraId="3387EF8B" w14:textId="77777777" w:rsidR="001F4071" w:rsidRPr="001E425D" w:rsidRDefault="001F4071" w:rsidP="001F4071">
      <w:pPr>
        <w:tabs>
          <w:tab w:val="left" w:pos="709"/>
        </w:tabs>
        <w:jc w:val="both"/>
        <w:rPr>
          <w:sz w:val="22"/>
          <w:szCs w:val="22"/>
        </w:rPr>
      </w:pPr>
    </w:p>
    <w:bookmarkEnd w:id="3682"/>
    <w:bookmarkEnd w:id="3683"/>
    <w:p w14:paraId="00FD7427" w14:textId="77777777" w:rsidR="001F4071" w:rsidRPr="001E425D" w:rsidRDefault="006D0229" w:rsidP="001F4071">
      <w:pPr>
        <w:pStyle w:val="ac"/>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Предоставление Документации по запросу предложений Участникам</w:t>
      </w:r>
    </w:p>
    <w:p w14:paraId="165DA8AE" w14:textId="77777777" w:rsidR="001F4071" w:rsidRPr="001E425D" w:rsidRDefault="006D0229" w:rsidP="001F4071">
      <w:pPr>
        <w:pStyle w:val="ac"/>
        <w:numPr>
          <w:ilvl w:val="2"/>
          <w:numId w:val="17"/>
        </w:numPr>
        <w:ind w:left="0" w:firstLine="0"/>
        <w:jc w:val="both"/>
        <w:rPr>
          <w:sz w:val="22"/>
          <w:szCs w:val="22"/>
        </w:rPr>
      </w:pPr>
      <w:r w:rsidRPr="001E425D">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221CCAA5" w14:textId="77777777" w:rsidR="001F4071" w:rsidRPr="001E425D" w:rsidRDefault="006D0229" w:rsidP="001F4071">
      <w:pPr>
        <w:pStyle w:val="ac"/>
        <w:numPr>
          <w:ilvl w:val="2"/>
          <w:numId w:val="17"/>
        </w:numPr>
        <w:ind w:left="0" w:firstLine="0"/>
        <w:jc w:val="both"/>
        <w:rPr>
          <w:sz w:val="22"/>
          <w:szCs w:val="22"/>
        </w:rPr>
      </w:pPr>
      <w:r w:rsidRPr="001E425D">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14:paraId="4596DA18" w14:textId="77777777" w:rsidR="001F4071" w:rsidRPr="001E425D" w:rsidRDefault="006D0229" w:rsidP="001F4071">
      <w:pPr>
        <w:pStyle w:val="ac"/>
        <w:numPr>
          <w:ilvl w:val="2"/>
          <w:numId w:val="17"/>
        </w:numPr>
        <w:ind w:left="0" w:firstLine="0"/>
        <w:jc w:val="both"/>
        <w:rPr>
          <w:sz w:val="22"/>
          <w:szCs w:val="22"/>
        </w:rPr>
      </w:pPr>
      <w:r w:rsidRPr="001E425D">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4739AB1D" w14:textId="77777777" w:rsidR="001F4071" w:rsidRPr="001E425D" w:rsidRDefault="001F4071" w:rsidP="001F4071">
      <w:pPr>
        <w:pStyle w:val="ac"/>
        <w:ind w:left="0"/>
        <w:rPr>
          <w:sz w:val="22"/>
          <w:szCs w:val="22"/>
        </w:rPr>
      </w:pPr>
    </w:p>
    <w:p w14:paraId="0A665859" w14:textId="77777777" w:rsidR="001F4071" w:rsidRPr="001E425D" w:rsidRDefault="006D0229" w:rsidP="001F4071">
      <w:pPr>
        <w:pStyle w:val="ac"/>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Обжалование</w:t>
      </w:r>
    </w:p>
    <w:p w14:paraId="1357F586"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3072C915"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3E98F555" w14:textId="77777777" w:rsidR="001F4071" w:rsidRPr="001E425D" w:rsidRDefault="001F4071" w:rsidP="001F4071">
      <w:pPr>
        <w:widowControl w:val="0"/>
        <w:jc w:val="both"/>
        <w:rPr>
          <w:color w:val="000000"/>
          <w:sz w:val="22"/>
          <w:szCs w:val="22"/>
        </w:rPr>
      </w:pPr>
    </w:p>
    <w:p w14:paraId="0D089B65" w14:textId="77777777" w:rsidR="001F4071" w:rsidRPr="001E425D" w:rsidRDefault="006D0229" w:rsidP="001F4071">
      <w:pPr>
        <w:pStyle w:val="ac"/>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Порядок разъяснения заявок участников запроса предложений</w:t>
      </w:r>
    </w:p>
    <w:p w14:paraId="1E3E192E"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Заказчик вправе запросить разъяснения заявки участника закупки на любом этапе проведения закупки.</w:t>
      </w:r>
    </w:p>
    <w:p w14:paraId="4F58C8FC"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lastRenderedPageBreak/>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1C234C22"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112C6D00"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705E58C3"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6E8020C8" w14:textId="77777777" w:rsidR="001F4071" w:rsidRPr="001E425D" w:rsidRDefault="001F4071" w:rsidP="001F4071">
      <w:pPr>
        <w:widowControl w:val="0"/>
        <w:jc w:val="both"/>
        <w:rPr>
          <w:color w:val="000000"/>
          <w:sz w:val="22"/>
          <w:szCs w:val="22"/>
        </w:rPr>
      </w:pPr>
    </w:p>
    <w:p w14:paraId="447680E2" w14:textId="77777777" w:rsidR="001F4071" w:rsidRPr="001E425D" w:rsidRDefault="006D0229" w:rsidP="001F4071">
      <w:pPr>
        <w:pStyle w:val="ac"/>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 xml:space="preserve">Разъяснения положений документации о проведении запроса предложений </w:t>
      </w:r>
    </w:p>
    <w:p w14:paraId="113B2B0E"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25EF8078"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В течение трех рабочих дней с даты поступления запроса, указанного в п. 4.7.1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02040E6"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2066B86F"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14:paraId="1FBE3DFD" w14:textId="77777777" w:rsidR="001F4071" w:rsidRPr="001E425D" w:rsidRDefault="001F4071" w:rsidP="001F4071">
      <w:pPr>
        <w:widowControl w:val="0"/>
        <w:jc w:val="both"/>
        <w:rPr>
          <w:color w:val="000000"/>
          <w:sz w:val="22"/>
          <w:szCs w:val="22"/>
        </w:rPr>
      </w:pPr>
    </w:p>
    <w:p w14:paraId="605CC735" w14:textId="77777777" w:rsidR="001F4071" w:rsidRPr="001E425D" w:rsidRDefault="006D0229" w:rsidP="001F4071">
      <w:pPr>
        <w:pStyle w:val="ac"/>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 xml:space="preserve">Внесение изменений в документацию о проведении запроса предложений </w:t>
      </w:r>
    </w:p>
    <w:p w14:paraId="62533436"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2D06F467"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7EDAE5C3"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2EAD5B95" w14:textId="77777777" w:rsidR="001F4071" w:rsidRPr="001E425D" w:rsidRDefault="001F4071" w:rsidP="001F4071">
      <w:pPr>
        <w:widowControl w:val="0"/>
        <w:jc w:val="both"/>
        <w:rPr>
          <w:b/>
          <w:color w:val="000000"/>
          <w:sz w:val="22"/>
          <w:szCs w:val="22"/>
        </w:rPr>
      </w:pPr>
    </w:p>
    <w:p w14:paraId="4B9F32C7" w14:textId="77777777" w:rsidR="001F4071" w:rsidRPr="001E425D" w:rsidRDefault="006D0229" w:rsidP="001F4071">
      <w:pPr>
        <w:pStyle w:val="ac"/>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Прочие положения</w:t>
      </w:r>
    </w:p>
    <w:p w14:paraId="356BD95B"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057E4277"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57C890DE" w14:textId="77777777" w:rsidR="001F4071" w:rsidRPr="001E425D" w:rsidRDefault="001F4071" w:rsidP="001F4071">
      <w:pPr>
        <w:widowControl w:val="0"/>
        <w:jc w:val="both"/>
        <w:rPr>
          <w:b/>
          <w:color w:val="000000"/>
          <w:sz w:val="22"/>
          <w:szCs w:val="22"/>
        </w:rPr>
      </w:pPr>
    </w:p>
    <w:p w14:paraId="446A72FC" w14:textId="77777777" w:rsidR="001F4071" w:rsidRPr="001E425D" w:rsidRDefault="006D0229" w:rsidP="001F4071">
      <w:pPr>
        <w:pStyle w:val="ac"/>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Общий порядок проведения запроса предложений</w:t>
      </w:r>
    </w:p>
    <w:p w14:paraId="42C9FB53"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59BB6775"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14:paraId="057CD836"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217F47E4" w14:textId="77777777" w:rsidR="001F4071" w:rsidRPr="001E425D" w:rsidRDefault="006D0229" w:rsidP="001F4071">
      <w:pPr>
        <w:pStyle w:val="ac"/>
        <w:ind w:left="0" w:firstLine="708"/>
        <w:jc w:val="both"/>
        <w:rPr>
          <w:color w:val="000000"/>
          <w:sz w:val="22"/>
          <w:szCs w:val="22"/>
        </w:rPr>
      </w:pPr>
      <w:r w:rsidRPr="001E425D">
        <w:rPr>
          <w:color w:val="000000"/>
          <w:sz w:val="22"/>
          <w:szCs w:val="22"/>
        </w:rPr>
        <w:lastRenderedPageBreak/>
        <w:t>1)</w:t>
      </w:r>
      <w:r w:rsidRPr="001E425D">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2AF5B91E" w14:textId="77777777" w:rsidR="001F4071" w:rsidRPr="001E425D" w:rsidRDefault="006D0229" w:rsidP="001F4071">
      <w:pPr>
        <w:pStyle w:val="ac"/>
        <w:ind w:left="0" w:firstLine="708"/>
        <w:jc w:val="both"/>
        <w:rPr>
          <w:color w:val="000000"/>
          <w:sz w:val="22"/>
          <w:szCs w:val="22"/>
        </w:rPr>
      </w:pPr>
      <w:r w:rsidRPr="001E425D">
        <w:rPr>
          <w:color w:val="000000"/>
          <w:sz w:val="22"/>
          <w:szCs w:val="22"/>
        </w:rPr>
        <w:t>2)</w:t>
      </w:r>
      <w:r w:rsidRPr="001E425D">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2FCB6BB9" w14:textId="77777777" w:rsidR="001F4071" w:rsidRPr="001E425D" w:rsidRDefault="006D0229" w:rsidP="001F4071">
      <w:pPr>
        <w:pStyle w:val="ac"/>
        <w:ind w:left="0" w:firstLine="708"/>
        <w:jc w:val="both"/>
        <w:rPr>
          <w:color w:val="000000"/>
          <w:sz w:val="22"/>
          <w:szCs w:val="22"/>
        </w:rPr>
      </w:pPr>
      <w:r w:rsidRPr="001E425D">
        <w:rPr>
          <w:color w:val="000000"/>
          <w:sz w:val="22"/>
          <w:szCs w:val="22"/>
        </w:rPr>
        <w:t>3)</w:t>
      </w:r>
      <w:r w:rsidRPr="001E425D">
        <w:rPr>
          <w:color w:val="000000"/>
          <w:sz w:val="22"/>
          <w:szCs w:val="22"/>
        </w:rPr>
        <w:tab/>
        <w:t>Предложение участника закупки не соответствует требованиям, предъявляемым документацией о закупке;</w:t>
      </w:r>
    </w:p>
    <w:p w14:paraId="29F0580C" w14:textId="77777777" w:rsidR="001F4071" w:rsidRPr="001E425D" w:rsidRDefault="006D0229" w:rsidP="001F4071">
      <w:pPr>
        <w:pStyle w:val="ac"/>
        <w:ind w:left="0" w:firstLine="708"/>
        <w:jc w:val="both"/>
        <w:rPr>
          <w:color w:val="000000"/>
          <w:sz w:val="22"/>
          <w:szCs w:val="22"/>
        </w:rPr>
      </w:pPr>
      <w:r w:rsidRPr="001E425D">
        <w:rPr>
          <w:color w:val="000000"/>
          <w:sz w:val="22"/>
          <w:szCs w:val="22"/>
        </w:rPr>
        <w:t>4)</w:t>
      </w:r>
      <w:r w:rsidRPr="001E425D">
        <w:rPr>
          <w:color w:val="000000"/>
          <w:sz w:val="22"/>
          <w:szCs w:val="22"/>
        </w:rPr>
        <w:tab/>
        <w:t>Заявка содержит недостоверную информацию;</w:t>
      </w:r>
    </w:p>
    <w:p w14:paraId="046E94E9" w14:textId="77777777" w:rsidR="001F4071" w:rsidRPr="001E425D" w:rsidRDefault="006D0229" w:rsidP="001F4071">
      <w:pPr>
        <w:pStyle w:val="ac"/>
        <w:ind w:left="0" w:firstLine="708"/>
        <w:jc w:val="both"/>
        <w:rPr>
          <w:color w:val="000000"/>
          <w:sz w:val="22"/>
          <w:szCs w:val="22"/>
        </w:rPr>
      </w:pPr>
      <w:r w:rsidRPr="001E425D">
        <w:rPr>
          <w:color w:val="000000"/>
          <w:sz w:val="22"/>
          <w:szCs w:val="22"/>
        </w:rPr>
        <w:t>5)</w:t>
      </w:r>
      <w:r w:rsidRPr="001E425D">
        <w:rPr>
          <w:color w:val="000000"/>
          <w:sz w:val="22"/>
          <w:szCs w:val="22"/>
        </w:rPr>
        <w:tab/>
        <w:t>Заявка подана после срока окончания подачи заявок.</w:t>
      </w:r>
    </w:p>
    <w:p w14:paraId="21536C3D"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14:paraId="186C1F7A" w14:textId="77777777" w:rsidR="001F4071" w:rsidRPr="001E425D" w:rsidRDefault="006D0229" w:rsidP="001F4071">
      <w:pPr>
        <w:pStyle w:val="ac"/>
        <w:ind w:left="0" w:firstLine="708"/>
        <w:jc w:val="both"/>
        <w:rPr>
          <w:color w:val="000000"/>
          <w:sz w:val="22"/>
          <w:szCs w:val="22"/>
        </w:rPr>
      </w:pPr>
      <w:r w:rsidRPr="001E425D">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07005175" w14:textId="77777777" w:rsidR="001F4071" w:rsidRPr="001E425D" w:rsidRDefault="006D0229" w:rsidP="001F4071">
      <w:pPr>
        <w:pStyle w:val="ac"/>
        <w:ind w:left="0" w:firstLine="708"/>
        <w:jc w:val="both"/>
        <w:rPr>
          <w:color w:val="000000"/>
          <w:sz w:val="22"/>
          <w:szCs w:val="22"/>
        </w:rPr>
      </w:pPr>
      <w:r w:rsidRPr="001E425D">
        <w:rPr>
          <w:color w:val="000000"/>
          <w:sz w:val="22"/>
          <w:szCs w:val="22"/>
        </w:rPr>
        <w:t>-неценовая предпочтительность заявки (соответствие предложения требованиям документации);</w:t>
      </w:r>
    </w:p>
    <w:p w14:paraId="3241A995" w14:textId="77777777" w:rsidR="001F4071" w:rsidRPr="001E425D" w:rsidRDefault="006D0229" w:rsidP="001F4071">
      <w:pPr>
        <w:pStyle w:val="ac"/>
        <w:ind w:left="0" w:firstLine="708"/>
        <w:jc w:val="both"/>
        <w:rPr>
          <w:color w:val="000000"/>
          <w:sz w:val="22"/>
          <w:szCs w:val="22"/>
        </w:rPr>
      </w:pPr>
      <w:r w:rsidRPr="001E425D">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1C1375D3" w14:textId="77777777" w:rsidR="001F4071" w:rsidRPr="001E425D" w:rsidRDefault="006D0229" w:rsidP="001F4071">
      <w:pPr>
        <w:pStyle w:val="ac"/>
        <w:ind w:left="0" w:firstLine="708"/>
        <w:jc w:val="both"/>
        <w:rPr>
          <w:color w:val="000000"/>
          <w:sz w:val="22"/>
          <w:szCs w:val="22"/>
        </w:rPr>
      </w:pPr>
      <w:r w:rsidRPr="001E425D">
        <w:rPr>
          <w:color w:val="000000"/>
          <w:sz w:val="22"/>
          <w:szCs w:val="22"/>
        </w:rPr>
        <w:t xml:space="preserve">-правоспособность Участника запроса предложений; </w:t>
      </w:r>
    </w:p>
    <w:p w14:paraId="319BD813" w14:textId="77777777" w:rsidR="001F4071" w:rsidRPr="001E425D" w:rsidRDefault="006D0229" w:rsidP="001F4071">
      <w:pPr>
        <w:pStyle w:val="ac"/>
        <w:ind w:left="0" w:firstLine="708"/>
        <w:jc w:val="both"/>
        <w:rPr>
          <w:color w:val="000000"/>
          <w:sz w:val="22"/>
          <w:szCs w:val="22"/>
        </w:rPr>
      </w:pPr>
      <w:r w:rsidRPr="001E425D">
        <w:rPr>
          <w:color w:val="000000"/>
          <w:sz w:val="22"/>
          <w:szCs w:val="22"/>
        </w:rPr>
        <w:t>-стоимость и структура стоимости выполнения работ, условия и график выполнения работ и их оплаты.</w:t>
      </w:r>
    </w:p>
    <w:p w14:paraId="42BD2220"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14:paraId="6CD2FB91"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7509D0A0"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4957A25" w14:textId="77777777" w:rsidR="001F4071" w:rsidRPr="001E425D" w:rsidRDefault="001F4071" w:rsidP="001F4071">
      <w:pPr>
        <w:widowControl w:val="0"/>
        <w:jc w:val="both"/>
        <w:rPr>
          <w:color w:val="000000"/>
          <w:sz w:val="22"/>
          <w:szCs w:val="22"/>
        </w:rPr>
      </w:pPr>
    </w:p>
    <w:p w14:paraId="457BA632" w14:textId="77777777" w:rsidR="001F4071" w:rsidRPr="001E425D" w:rsidRDefault="006D0229" w:rsidP="001F4071">
      <w:pPr>
        <w:pStyle w:val="ac"/>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Проведение переговоров</w:t>
      </w:r>
    </w:p>
    <w:p w14:paraId="33A3B451"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2A494D56"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5928A1C6" w14:textId="77777777" w:rsidR="001F4071" w:rsidRPr="001E425D" w:rsidRDefault="006D0229" w:rsidP="001F4071">
      <w:pPr>
        <w:ind w:firstLine="360"/>
        <w:jc w:val="both"/>
        <w:rPr>
          <w:color w:val="000000"/>
          <w:sz w:val="22"/>
          <w:szCs w:val="22"/>
        </w:rPr>
      </w:pPr>
      <w:r w:rsidRPr="001E425D">
        <w:rPr>
          <w:color w:val="000000"/>
          <w:sz w:val="22"/>
          <w:szCs w:val="22"/>
        </w:rPr>
        <w:t>- любые переговоры между Заказчиком и Участником носят конфиденциальный характер;</w:t>
      </w:r>
    </w:p>
    <w:p w14:paraId="06D3185A" w14:textId="77777777" w:rsidR="001F4071" w:rsidRPr="001E425D" w:rsidRDefault="006D0229" w:rsidP="001F4071">
      <w:pPr>
        <w:pStyle w:val="ac"/>
        <w:ind w:left="0" w:firstLine="360"/>
        <w:jc w:val="both"/>
        <w:rPr>
          <w:color w:val="000000"/>
          <w:sz w:val="22"/>
          <w:szCs w:val="22"/>
        </w:rPr>
      </w:pPr>
      <w:r w:rsidRPr="001E425D">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6B59EBFD" w14:textId="77777777" w:rsidR="001F4071" w:rsidRPr="001E425D" w:rsidRDefault="001F4071" w:rsidP="001F4071">
      <w:pPr>
        <w:widowControl w:val="0"/>
        <w:jc w:val="both"/>
        <w:rPr>
          <w:color w:val="000000"/>
          <w:sz w:val="22"/>
          <w:szCs w:val="22"/>
        </w:rPr>
      </w:pPr>
    </w:p>
    <w:p w14:paraId="73BF4B0F" w14:textId="77777777" w:rsidR="001F4071" w:rsidRPr="001E425D" w:rsidRDefault="006D0229" w:rsidP="001F4071">
      <w:pPr>
        <w:pStyle w:val="ac"/>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Общие требования к Заявке</w:t>
      </w:r>
    </w:p>
    <w:p w14:paraId="0CAF6BEC"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40CBFEBF"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6CF8C033"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информационный конверт, входящий в состав Заявки, предоставляемой на бумажном носителе.</w:t>
      </w:r>
    </w:p>
    <w:p w14:paraId="1DF24410"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(при наличии)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14:paraId="7229E410"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На конверте указывается наименование закупки (этапа, лота), на участие в которой подается данная заявка. 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лица).а.</w:t>
      </w:r>
    </w:p>
    <w:p w14:paraId="4C1F3A3D"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 xml:space="preserve">Каждый конверт с заявкой на участие в запросе предложений, поступивший в срок, указанный в закупочной документации, регистрируется Заказчиком в Журнале регистрации заявок. </w:t>
      </w:r>
    </w:p>
    <w:p w14:paraId="650A1CE3"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lastRenderedPageBreak/>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документации по нескольким лотам.</w:t>
      </w:r>
    </w:p>
    <w:p w14:paraId="50030B6D"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1FDA4212"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3256E7B"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E0C122B"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5021B8E9" w14:textId="77777777" w:rsidR="001F4071" w:rsidRPr="001E425D" w:rsidRDefault="001F4071" w:rsidP="001F4071">
      <w:pPr>
        <w:widowControl w:val="0"/>
        <w:jc w:val="both"/>
        <w:rPr>
          <w:b/>
          <w:color w:val="000000"/>
          <w:sz w:val="22"/>
          <w:szCs w:val="22"/>
        </w:rPr>
      </w:pPr>
    </w:p>
    <w:p w14:paraId="38BFB2D0" w14:textId="77777777" w:rsidR="001F4071" w:rsidRPr="001E425D" w:rsidRDefault="006D0229" w:rsidP="001F4071">
      <w:pPr>
        <w:pStyle w:val="ac"/>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Требования к сроку действия Заявки</w:t>
      </w:r>
    </w:p>
    <w:p w14:paraId="2D3BAC2E"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654939A6"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Указание меньшего срока действия может служить основанием для отклонения Заявки.</w:t>
      </w:r>
    </w:p>
    <w:p w14:paraId="45358672" w14:textId="77777777" w:rsidR="001F4071" w:rsidRPr="001E425D" w:rsidRDefault="001F4071" w:rsidP="001F4071">
      <w:pPr>
        <w:widowControl w:val="0"/>
        <w:jc w:val="both"/>
        <w:rPr>
          <w:color w:val="000000"/>
          <w:sz w:val="22"/>
          <w:szCs w:val="22"/>
        </w:rPr>
      </w:pPr>
    </w:p>
    <w:p w14:paraId="3173A7E5" w14:textId="77777777" w:rsidR="001F4071" w:rsidRPr="001E425D" w:rsidRDefault="006D0229" w:rsidP="001F4071">
      <w:pPr>
        <w:pStyle w:val="ac"/>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 xml:space="preserve">Особенности осуществления Запроса предложений  </w:t>
      </w:r>
    </w:p>
    <w:p w14:paraId="3CFCC5EC"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Рассмотрение заявок осуществляется комиссией по осуществлению закупок.</w:t>
      </w:r>
    </w:p>
    <w:p w14:paraId="4841BE62"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1D3192AA"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1D44E2A" w14:textId="46FC80BB"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w:t>
      </w:r>
      <w:r w:rsidR="00D46483">
        <w:rPr>
          <w:color w:val="000000"/>
          <w:sz w:val="22"/>
          <w:szCs w:val="22"/>
        </w:rPr>
        <w:t>исполнитель</w:t>
      </w:r>
      <w:r w:rsidRPr="001E425D">
        <w:rPr>
          <w:color w:val="000000"/>
          <w:sz w:val="22"/>
          <w:szCs w:val="22"/>
        </w:rPr>
        <w:t>ов, субпоставщиков), указанных в заявке участника установленным требованиям.</w:t>
      </w:r>
    </w:p>
    <w:p w14:paraId="18C762E6"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3429C987"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42250DD2"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228FF999" w14:textId="77777777" w:rsidR="001F4071" w:rsidRPr="001E425D" w:rsidRDefault="001F4071" w:rsidP="001F4071">
      <w:pPr>
        <w:pStyle w:val="ac"/>
        <w:ind w:left="0"/>
        <w:jc w:val="both"/>
        <w:rPr>
          <w:color w:val="000000"/>
          <w:sz w:val="22"/>
          <w:szCs w:val="22"/>
        </w:rPr>
      </w:pPr>
    </w:p>
    <w:p w14:paraId="086720ED" w14:textId="77777777" w:rsidR="001F4071" w:rsidRPr="001E425D" w:rsidRDefault="006D0229" w:rsidP="001F4071">
      <w:pPr>
        <w:pStyle w:val="ac"/>
        <w:widowControl w:val="0"/>
        <w:numPr>
          <w:ilvl w:val="1"/>
          <w:numId w:val="17"/>
        </w:numPr>
        <w:autoSpaceDE w:val="0"/>
        <w:autoSpaceDN w:val="0"/>
        <w:adjustRightInd w:val="0"/>
        <w:ind w:left="360"/>
        <w:jc w:val="both"/>
        <w:rPr>
          <w:b/>
          <w:color w:val="000000"/>
          <w:sz w:val="22"/>
          <w:szCs w:val="22"/>
        </w:rPr>
      </w:pPr>
      <w:r w:rsidRPr="001E425D">
        <w:rPr>
          <w:b/>
          <w:color w:val="000000"/>
          <w:sz w:val="22"/>
          <w:szCs w:val="22"/>
        </w:rPr>
        <w:t xml:space="preserve">Критерии и порядок оценки заявок Участников закупки </w:t>
      </w:r>
    </w:p>
    <w:p w14:paraId="7766DC5E" w14:textId="77777777" w:rsidR="001F4071" w:rsidRPr="001E425D" w:rsidRDefault="006D0229" w:rsidP="001F4071">
      <w:pPr>
        <w:widowControl w:val="0"/>
        <w:numPr>
          <w:ilvl w:val="2"/>
          <w:numId w:val="17"/>
        </w:numPr>
        <w:tabs>
          <w:tab w:val="left" w:pos="567"/>
        </w:tabs>
        <w:ind w:left="0" w:firstLine="0"/>
        <w:jc w:val="both"/>
        <w:rPr>
          <w:sz w:val="22"/>
          <w:szCs w:val="22"/>
        </w:rPr>
      </w:pPr>
      <w:r w:rsidRPr="001E425D">
        <w:rPr>
          <w:sz w:val="22"/>
          <w:szCs w:val="22"/>
        </w:rPr>
        <w:t>. Оценка заявок осуществляется с использованием следующих критериев оценки заявок:</w:t>
      </w:r>
    </w:p>
    <w:p w14:paraId="4020EBCC" w14:textId="77777777" w:rsidR="001F4071" w:rsidRPr="001E425D" w:rsidRDefault="006D0229" w:rsidP="001F4071">
      <w:pPr>
        <w:widowControl w:val="0"/>
        <w:tabs>
          <w:tab w:val="left" w:pos="567"/>
        </w:tabs>
        <w:jc w:val="both"/>
        <w:rPr>
          <w:b/>
          <w:sz w:val="22"/>
          <w:szCs w:val="22"/>
        </w:rPr>
      </w:pPr>
      <w:r w:rsidRPr="001E425D">
        <w:rPr>
          <w:b/>
          <w:sz w:val="22"/>
          <w:szCs w:val="22"/>
        </w:rPr>
        <w:t xml:space="preserve">- цена договора, </w:t>
      </w:r>
    </w:p>
    <w:p w14:paraId="4A02CF72" w14:textId="77777777" w:rsidR="001F4071" w:rsidRPr="001E425D" w:rsidRDefault="006D0229" w:rsidP="001F4071">
      <w:pPr>
        <w:widowControl w:val="0"/>
        <w:tabs>
          <w:tab w:val="left" w:pos="567"/>
        </w:tabs>
        <w:jc w:val="both"/>
        <w:rPr>
          <w:b/>
          <w:sz w:val="22"/>
          <w:szCs w:val="22"/>
        </w:rPr>
      </w:pPr>
      <w:r w:rsidRPr="001E425D">
        <w:rPr>
          <w:b/>
          <w:sz w:val="22"/>
          <w:szCs w:val="22"/>
        </w:rPr>
        <w:t>- опыт участника закупки</w:t>
      </w:r>
    </w:p>
    <w:p w14:paraId="68DD1630" w14:textId="77777777" w:rsidR="001F4071" w:rsidRPr="001E425D" w:rsidRDefault="006D0229" w:rsidP="001F4071">
      <w:pPr>
        <w:pStyle w:val="ac"/>
        <w:widowControl w:val="0"/>
        <w:ind w:left="0"/>
        <w:jc w:val="both"/>
        <w:rPr>
          <w:sz w:val="22"/>
          <w:szCs w:val="22"/>
        </w:rPr>
      </w:pPr>
      <w:r w:rsidRPr="001E425D">
        <w:rPr>
          <w:sz w:val="22"/>
          <w:szCs w:val="22"/>
        </w:rPr>
        <w:t>14.15.2 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04A91E1C" w14:textId="77777777" w:rsidR="001F4071" w:rsidRPr="001E425D" w:rsidRDefault="006D0229" w:rsidP="001F4071">
      <w:pPr>
        <w:pStyle w:val="ac"/>
        <w:widowControl w:val="0"/>
        <w:ind w:left="0"/>
        <w:jc w:val="both"/>
        <w:rPr>
          <w:sz w:val="22"/>
          <w:szCs w:val="22"/>
        </w:rPr>
      </w:pPr>
      <w:r w:rsidRPr="001E425D">
        <w:rPr>
          <w:sz w:val="22"/>
          <w:szCs w:val="22"/>
        </w:rPr>
        <w:t>Значимость критериев определяется в баллах. При этом для расчетов рейтингов применяется вес критерия.</w:t>
      </w:r>
    </w:p>
    <w:p w14:paraId="66F4D683" w14:textId="77777777" w:rsidR="001F4071" w:rsidRPr="001E425D" w:rsidRDefault="006D0229" w:rsidP="001F4071">
      <w:pPr>
        <w:pStyle w:val="ac"/>
        <w:ind w:left="0"/>
        <w:jc w:val="both"/>
        <w:rPr>
          <w:sz w:val="22"/>
          <w:szCs w:val="22"/>
        </w:rPr>
      </w:pPr>
      <w:r w:rsidRPr="001E425D">
        <w:rPr>
          <w:sz w:val="22"/>
          <w:szCs w:val="22"/>
        </w:rPr>
        <w:t>4.15.3</w:t>
      </w:r>
      <w:r w:rsidRPr="001E425D">
        <w:rPr>
          <w:sz w:val="22"/>
          <w:szCs w:val="22"/>
        </w:rPr>
        <w:tab/>
        <w:t xml:space="preserve">Вес критериев оценки заявок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Pr="001E425D">
        <w:rPr>
          <w:sz w:val="22"/>
          <w:szCs w:val="22"/>
        </w:rPr>
        <w:t xml:space="preserve">измеряется в баллах. </w:t>
      </w:r>
    </w:p>
    <w:p w14:paraId="59D63E39" w14:textId="77777777" w:rsidR="001F4071" w:rsidRPr="001E425D" w:rsidRDefault="006D0229" w:rsidP="001F4071">
      <w:pPr>
        <w:jc w:val="both"/>
        <w:rPr>
          <w:sz w:val="22"/>
          <w:szCs w:val="22"/>
        </w:rPr>
      </w:pPr>
      <w:r w:rsidRPr="001E425D">
        <w:rPr>
          <w:sz w:val="22"/>
          <w:szCs w:val="22"/>
        </w:rPr>
        <w:t>4.15.4</w:t>
      </w:r>
      <w:r w:rsidRPr="001E425D">
        <w:rPr>
          <w:sz w:val="22"/>
          <w:szCs w:val="22"/>
        </w:rPr>
        <w:tab/>
        <w:t xml:space="preserve">Сумма значимостей веса критериев оценки заявок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Pr="001E425D">
        <w:rPr>
          <w:sz w:val="22"/>
          <w:szCs w:val="22"/>
        </w:rPr>
        <w:t>, установленных в закупочной документации, составляет 100 баллов.</w:t>
      </w:r>
    </w:p>
    <w:p w14:paraId="0B1DFA5C" w14:textId="77777777" w:rsidR="001F4071" w:rsidRPr="001E425D" w:rsidRDefault="006D0229" w:rsidP="001F4071">
      <w:pPr>
        <w:jc w:val="both"/>
        <w:rPr>
          <w:sz w:val="22"/>
          <w:szCs w:val="22"/>
        </w:rPr>
      </w:pPr>
      <w:r w:rsidRPr="001E425D">
        <w:rPr>
          <w:sz w:val="22"/>
          <w:szCs w:val="22"/>
        </w:rPr>
        <w:lastRenderedPageBreak/>
        <w:t>4.15.5 Оценка заявок производится на основании критериев оценки, их содержания и значимости, установленных в закупочной  документации.</w:t>
      </w:r>
    </w:p>
    <w:p w14:paraId="181A533F" w14:textId="77777777" w:rsidR="001F4071" w:rsidRPr="001E425D" w:rsidRDefault="006D0229" w:rsidP="001F4071">
      <w:pPr>
        <w:jc w:val="both"/>
        <w:rPr>
          <w:sz w:val="22"/>
          <w:szCs w:val="22"/>
        </w:rPr>
      </w:pPr>
      <w:r w:rsidRPr="001E425D">
        <w:rPr>
          <w:sz w:val="22"/>
          <w:szCs w:val="22"/>
        </w:rPr>
        <w:t>4.15.6</w:t>
      </w:r>
      <w:r w:rsidRPr="001E425D">
        <w:rPr>
          <w:sz w:val="22"/>
          <w:szCs w:val="22"/>
        </w:rPr>
        <w:tab/>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умноженных на их вес.</w:t>
      </w:r>
    </w:p>
    <w:p w14:paraId="44F857BA" w14:textId="77777777" w:rsidR="001F4071" w:rsidRPr="001E425D" w:rsidRDefault="006D0229" w:rsidP="001F4071">
      <w:pPr>
        <w:jc w:val="both"/>
        <w:rPr>
          <w:sz w:val="22"/>
          <w:szCs w:val="22"/>
        </w:rPr>
      </w:pPr>
      <w:r w:rsidRPr="001E425D">
        <w:rPr>
          <w:sz w:val="22"/>
          <w:szCs w:val="22"/>
        </w:rPr>
        <w:t>4.15.7</w:t>
      </w:r>
      <w:r w:rsidRPr="001E425D">
        <w:rPr>
          <w:sz w:val="22"/>
          <w:szCs w:val="22"/>
        </w:rPr>
        <w:tab/>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064A4B1F" w14:textId="77777777" w:rsidR="001F4071" w:rsidRPr="001E425D" w:rsidRDefault="006D0229" w:rsidP="001F4071">
      <w:pPr>
        <w:widowControl w:val="0"/>
        <w:shd w:val="clear" w:color="auto" w:fill="FFFFFF"/>
        <w:tabs>
          <w:tab w:val="left" w:pos="0"/>
        </w:tabs>
        <w:autoSpaceDE w:val="0"/>
        <w:autoSpaceDN w:val="0"/>
        <w:adjustRightInd w:val="0"/>
        <w:spacing w:before="5" w:line="264" w:lineRule="exact"/>
        <w:jc w:val="both"/>
        <w:rPr>
          <w:bCs/>
          <w:sz w:val="22"/>
          <w:szCs w:val="22"/>
        </w:rPr>
      </w:pPr>
      <w:r w:rsidRPr="001E425D">
        <w:rPr>
          <w:sz w:val="22"/>
          <w:szCs w:val="22"/>
        </w:rPr>
        <w:t>4.15.8</w:t>
      </w:r>
      <w:r w:rsidRPr="001E425D">
        <w:rPr>
          <w:sz w:val="22"/>
          <w:szCs w:val="22"/>
        </w:rPr>
        <w:tab/>
      </w:r>
      <w:r w:rsidRPr="001E425D">
        <w:rPr>
          <w:bCs/>
          <w:sz w:val="22"/>
          <w:szCs w:val="22"/>
        </w:rPr>
        <w:t>Рейтинг, присуждаемый заявке по критерию «</w:t>
      </w:r>
      <w:r w:rsidRPr="001E425D">
        <w:rPr>
          <w:b/>
          <w:bCs/>
          <w:sz w:val="22"/>
          <w:szCs w:val="22"/>
        </w:rPr>
        <w:t>Цена договора</w:t>
      </w:r>
      <w:r w:rsidRPr="001E425D">
        <w:rPr>
          <w:bCs/>
          <w:sz w:val="22"/>
          <w:szCs w:val="22"/>
        </w:rPr>
        <w:t>», определяется следующим образом:</w:t>
      </w:r>
    </w:p>
    <w:p w14:paraId="6B30A1DA" w14:textId="77777777" w:rsidR="001F4071" w:rsidRPr="001E425D" w:rsidRDefault="006D0229" w:rsidP="001F4071">
      <w:pPr>
        <w:jc w:val="both"/>
        <w:rPr>
          <w:bCs/>
          <w:sz w:val="22"/>
          <w:szCs w:val="22"/>
        </w:rPr>
      </w:pPr>
      <w:r w:rsidRPr="001E425D">
        <w:rPr>
          <w:bCs/>
          <w:sz w:val="22"/>
          <w:szCs w:val="22"/>
        </w:rPr>
        <w:t>Предмет оценки: цена договора, предложенная участником закупки, тип критерия – «стремление к минимуму», способ оценки - «от лучшего».</w:t>
      </w:r>
    </w:p>
    <w:p w14:paraId="43BE0DE0" w14:textId="77777777" w:rsidR="001F4071" w:rsidRPr="001E425D" w:rsidRDefault="006D0229" w:rsidP="001F4071">
      <w:pPr>
        <w:jc w:val="both"/>
        <w:rPr>
          <w:bCs/>
          <w:sz w:val="22"/>
          <w:szCs w:val="22"/>
        </w:rPr>
      </w:pPr>
      <w:r w:rsidRPr="001E425D">
        <w:rPr>
          <w:bCs/>
          <w:sz w:val="22"/>
          <w:szCs w:val="22"/>
        </w:rPr>
        <w:t>Тип критерия «стремление к минимуму» - присваивает максимальный балл предложению с  наименьшим  числовым значением.</w:t>
      </w:r>
    </w:p>
    <w:p w14:paraId="6D271095" w14:textId="77777777" w:rsidR="001F4071" w:rsidRPr="001E425D" w:rsidRDefault="006D0229" w:rsidP="001F4071">
      <w:pPr>
        <w:jc w:val="both"/>
        <w:rPr>
          <w:bCs/>
          <w:sz w:val="22"/>
          <w:szCs w:val="22"/>
        </w:rPr>
      </w:pPr>
      <w:r w:rsidRPr="001E425D">
        <w:rPr>
          <w:bCs/>
          <w:sz w:val="22"/>
          <w:szCs w:val="22"/>
        </w:rPr>
        <w:t>Способ оценки «от предела» - заявки оцениваются относительно сопоставления с пределом (с НМЦД).</w:t>
      </w:r>
    </w:p>
    <w:p w14:paraId="0EB4058A" w14:textId="77777777" w:rsidR="001F4071" w:rsidRPr="001E425D" w:rsidRDefault="006D0229" w:rsidP="001F4071">
      <w:pPr>
        <w:jc w:val="both"/>
        <w:rPr>
          <w:bCs/>
          <w:sz w:val="22"/>
          <w:szCs w:val="22"/>
        </w:rPr>
      </w:pPr>
      <w:r w:rsidRPr="001E425D">
        <w:rPr>
          <w:bCs/>
          <w:sz w:val="22"/>
          <w:szCs w:val="22"/>
        </w:rPr>
        <w:t>Рейтинг, присуждаемый заявке по критерию «</w:t>
      </w:r>
      <w:r w:rsidRPr="001E425D">
        <w:rPr>
          <w:b/>
          <w:bCs/>
          <w:sz w:val="22"/>
          <w:szCs w:val="22"/>
        </w:rPr>
        <w:t>Цена договора</w:t>
      </w:r>
      <w:r w:rsidRPr="001E425D">
        <w:rPr>
          <w:bCs/>
          <w:sz w:val="22"/>
          <w:szCs w:val="22"/>
        </w:rPr>
        <w:t>», определяется по формуле:</w:t>
      </w:r>
    </w:p>
    <w:p w14:paraId="2B4537B5" w14:textId="77777777" w:rsidR="001F4071" w:rsidRPr="001E425D" w:rsidRDefault="001F4071" w:rsidP="001F4071">
      <w:pPr>
        <w:widowControl w:val="0"/>
        <w:shd w:val="clear" w:color="auto" w:fill="FFFFFF"/>
        <w:tabs>
          <w:tab w:val="left" w:pos="0"/>
        </w:tabs>
        <w:autoSpaceDE w:val="0"/>
        <w:autoSpaceDN w:val="0"/>
        <w:adjustRightInd w:val="0"/>
        <w:spacing w:before="5" w:line="264" w:lineRule="exact"/>
        <w:contextualSpacing/>
        <w:jc w:val="both"/>
        <w:rPr>
          <w:bCs/>
          <w:sz w:val="22"/>
          <w:szCs w:val="22"/>
        </w:rPr>
      </w:pPr>
    </w:p>
    <w:p w14:paraId="1976D38D" w14:textId="77777777" w:rsidR="001F4071" w:rsidRPr="001E425D" w:rsidRDefault="00BF7FA7" w:rsidP="001F4071">
      <w:pPr>
        <w:pStyle w:val="ac"/>
        <w:widowControl w:val="0"/>
        <w:autoSpaceDE w:val="0"/>
        <w:autoSpaceDN w:val="0"/>
        <w:adjustRightInd w:val="0"/>
        <w:ind w:left="0"/>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c</m:t>
              </m:r>
            </m:sub>
          </m:sSub>
          <m:r>
            <w:rPr>
              <w:rFonts w:ascii="Cambria Math" w:hAnsi="Cambria Math"/>
              <w:sz w:val="28"/>
              <w:szCs w:val="28"/>
              <w:lang w:eastAsia="en-US"/>
            </w:rPr>
            <m:t>=Wc</m:t>
          </m:r>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14:paraId="7E9E95EB" w14:textId="77777777" w:rsidR="001F4071" w:rsidRPr="001E425D" w:rsidRDefault="006D0229" w:rsidP="001F4071">
      <w:pPr>
        <w:pStyle w:val="ac"/>
        <w:widowControl w:val="0"/>
        <w:autoSpaceDE w:val="0"/>
        <w:autoSpaceDN w:val="0"/>
        <w:adjustRightInd w:val="0"/>
        <w:ind w:left="0"/>
        <w:jc w:val="both"/>
        <w:rPr>
          <w:bCs/>
          <w:sz w:val="22"/>
          <w:szCs w:val="22"/>
        </w:rPr>
      </w:pPr>
      <w:r w:rsidRPr="001E425D">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c</m:t>
            </m:r>
          </m:sub>
        </m:sSub>
      </m:oMath>
      <w:r w:rsidRPr="001E425D">
        <w:rPr>
          <w:b/>
          <w:bCs/>
          <w:sz w:val="22"/>
          <w:szCs w:val="22"/>
        </w:rPr>
        <w:t xml:space="preserve"> </w:t>
      </w:r>
      <w:r w:rsidRPr="001E425D">
        <w:rPr>
          <w:bCs/>
          <w:sz w:val="22"/>
          <w:szCs w:val="22"/>
        </w:rPr>
        <w:t>– рейтинг заявки относительного ценового критерия;</w:t>
      </w:r>
    </w:p>
    <w:p w14:paraId="24EA6670" w14:textId="77777777" w:rsidR="001F4071" w:rsidRPr="001E425D" w:rsidRDefault="00BF7FA7" w:rsidP="001F4071">
      <w:pPr>
        <w:pStyle w:val="ac"/>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с</m:t>
            </m:r>
          </m:sub>
        </m:sSub>
      </m:oMath>
      <w:r w:rsidR="006D0229" w:rsidRPr="001E425D">
        <w:rPr>
          <w:spacing w:val="1"/>
          <w:sz w:val="22"/>
          <w:szCs w:val="22"/>
        </w:rPr>
        <w:t xml:space="preserve"> – предпочитаемое предложение (состояние) ценового критерия=минимальному ценовому предложению;</w:t>
      </w:r>
    </w:p>
    <w:p w14:paraId="4F689926" w14:textId="77777777" w:rsidR="001F4071" w:rsidRPr="001E425D" w:rsidRDefault="00BF7FA7" w:rsidP="001F4071">
      <w:pPr>
        <w:pStyle w:val="ac"/>
        <w:widowControl w:val="0"/>
        <w:shd w:val="clear" w:color="auto" w:fill="FFFFFF"/>
        <w:autoSpaceDE w:val="0"/>
        <w:autoSpaceDN w:val="0"/>
        <w:adjustRightInd w:val="0"/>
        <w:ind w:left="0"/>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oMath>
      <w:r w:rsidR="006D0229" w:rsidRPr="001E425D">
        <w:rPr>
          <w:spacing w:val="1"/>
          <w:sz w:val="22"/>
          <w:szCs w:val="22"/>
        </w:rPr>
        <w:t xml:space="preserve"> – предельное оцениваемое предложение (состояние) ценового критерия =НМЦД, указанная в  Информационной карте;</w:t>
      </w:r>
    </w:p>
    <w:p w14:paraId="7AC82510" w14:textId="77777777" w:rsidR="001F4071" w:rsidRPr="001E425D" w:rsidRDefault="00BF7FA7" w:rsidP="001F4071">
      <w:pPr>
        <w:pStyle w:val="ac"/>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oMath>
      <w:r w:rsidR="006D0229" w:rsidRPr="001E425D">
        <w:rPr>
          <w:b/>
          <w:spacing w:val="-2"/>
          <w:sz w:val="22"/>
          <w:szCs w:val="22"/>
        </w:rPr>
        <w:t xml:space="preserve"> </w:t>
      </w:r>
      <w:r w:rsidR="006D0229" w:rsidRPr="001E425D">
        <w:rPr>
          <w:spacing w:val="-2"/>
          <w:sz w:val="22"/>
          <w:szCs w:val="22"/>
        </w:rPr>
        <w:t>- оцениваемое предложение (состояние) участника ценового критерия;</w:t>
      </w:r>
    </w:p>
    <w:p w14:paraId="6B42C3FB" w14:textId="77777777" w:rsidR="001F4071" w:rsidRPr="001E425D" w:rsidRDefault="006D0229" w:rsidP="001F4071">
      <w:pPr>
        <w:rPr>
          <w:spacing w:val="-2"/>
          <w:sz w:val="22"/>
          <w:szCs w:val="22"/>
        </w:rPr>
      </w:pPr>
      <m:oMath>
        <m:r>
          <w:rPr>
            <w:rFonts w:ascii="Cambria Math" w:hAnsi="Cambria Math"/>
            <w:sz w:val="28"/>
            <w:szCs w:val="28"/>
            <w:lang w:val="en-US" w:eastAsia="en-US"/>
          </w:rPr>
          <m:t>Wc</m:t>
        </m:r>
      </m:oMath>
      <w:r w:rsidRPr="001E425D">
        <w:rPr>
          <w:sz w:val="28"/>
          <w:szCs w:val="28"/>
          <w:lang w:eastAsia="en-US"/>
        </w:rPr>
        <w:t xml:space="preserve">– </w:t>
      </w:r>
      <w:r w:rsidRPr="001E425D">
        <w:rPr>
          <w:spacing w:val="-2"/>
          <w:sz w:val="22"/>
          <w:szCs w:val="22"/>
        </w:rPr>
        <w:t>вес   ценового критерия.</w:t>
      </w:r>
    </w:p>
    <w:p w14:paraId="7B65670C" w14:textId="77777777" w:rsidR="001F4071" w:rsidRPr="001E425D" w:rsidRDefault="006D0229" w:rsidP="001F4071">
      <w:pPr>
        <w:rPr>
          <w:sz w:val="22"/>
          <w:szCs w:val="22"/>
        </w:rPr>
      </w:pPr>
      <w:r w:rsidRPr="001E425D">
        <w:rPr>
          <w:sz w:val="22"/>
          <w:szCs w:val="22"/>
        </w:rPr>
        <w:t>4.15.9</w:t>
      </w:r>
      <w:r w:rsidRPr="001E425D">
        <w:rPr>
          <w:sz w:val="22"/>
          <w:szCs w:val="22"/>
        </w:rPr>
        <w:tab/>
        <w:t>Рейтинг, присуждаемый заявке по критериям «</w:t>
      </w:r>
      <w:r w:rsidRPr="001E425D">
        <w:rPr>
          <w:b/>
          <w:sz w:val="22"/>
          <w:szCs w:val="22"/>
        </w:rPr>
        <w:t>Опыт участника закупки</w:t>
      </w:r>
      <w:r w:rsidRPr="001E425D">
        <w:rPr>
          <w:sz w:val="22"/>
          <w:szCs w:val="22"/>
        </w:rPr>
        <w:t xml:space="preserve">» </w:t>
      </w:r>
      <w:r w:rsidRPr="001E425D">
        <w:rPr>
          <w:bCs/>
          <w:sz w:val="22"/>
          <w:szCs w:val="22"/>
        </w:rPr>
        <w:t>определяется следующим образом</w:t>
      </w:r>
      <w:r w:rsidRPr="001E425D">
        <w:rPr>
          <w:sz w:val="22"/>
          <w:szCs w:val="22"/>
        </w:rPr>
        <w:t>:</w:t>
      </w:r>
      <w:r w:rsidRPr="001E425D">
        <w:rPr>
          <w:rFonts w:ascii="Cambria Math" w:hAnsi="Cambria Math"/>
          <w:sz w:val="28"/>
          <w:szCs w:val="28"/>
          <w:lang w:eastAsia="en-US"/>
        </w:rPr>
        <w:br/>
      </w:r>
      <w:r w:rsidRPr="001E425D">
        <w:rPr>
          <w:sz w:val="22"/>
          <w:szCs w:val="22"/>
        </w:rPr>
        <w:t>Предмет оценки:</w:t>
      </w:r>
      <w:r w:rsidRPr="001E425D">
        <w:rPr>
          <w:i/>
          <w:sz w:val="22"/>
          <w:szCs w:val="22"/>
        </w:rPr>
        <w:t xml:space="preserve"> </w:t>
      </w:r>
      <w:r w:rsidRPr="001E425D">
        <w:rPr>
          <w:sz w:val="22"/>
          <w:szCs w:val="22"/>
        </w:rPr>
        <w:t xml:space="preserve">количество договоров, подтверждающих опыт работ </w:t>
      </w:r>
      <w:r w:rsidRPr="001E425D">
        <w:rPr>
          <w:b/>
          <w:sz w:val="22"/>
          <w:szCs w:val="22"/>
        </w:rPr>
        <w:t xml:space="preserve">по </w:t>
      </w:r>
      <w:r w:rsidRPr="00CD61DF">
        <w:rPr>
          <w:b/>
          <w:sz w:val="22"/>
          <w:szCs w:val="22"/>
          <w:highlight w:val="yellow"/>
          <w:u w:val="single"/>
        </w:rPr>
        <w:t>оказанию услуг по обеспечению единства измерений: проведение поверки средств измерений, калибровки средств измерений</w:t>
      </w:r>
      <w:r w:rsidRPr="001E425D">
        <w:rPr>
          <w:b/>
          <w:sz w:val="22"/>
          <w:szCs w:val="22"/>
          <w:u w:val="single"/>
        </w:rPr>
        <w:t xml:space="preserve"> </w:t>
      </w:r>
      <w:r w:rsidRPr="001E425D">
        <w:rPr>
          <w:b/>
          <w:color w:val="FF0000"/>
          <w:sz w:val="22"/>
          <w:szCs w:val="22"/>
        </w:rPr>
        <w:t xml:space="preserve"> </w:t>
      </w:r>
      <w:r w:rsidRPr="001E425D">
        <w:rPr>
          <w:b/>
          <w:sz w:val="22"/>
          <w:szCs w:val="22"/>
        </w:rPr>
        <w:t xml:space="preserve">надлежаще исполненного в период за 36 месяца, предшествующих дню подачи заявки, с указанием предмета договора, состава и стоимости оказанных услуг. </w:t>
      </w:r>
      <w:r w:rsidRPr="001E425D">
        <w:rPr>
          <w:sz w:val="22"/>
          <w:szCs w:val="22"/>
        </w:rPr>
        <w:t xml:space="preserve">(не менее </w:t>
      </w:r>
      <w:r w:rsidRPr="001E425D">
        <w:rPr>
          <w:b/>
          <w:sz w:val="22"/>
          <w:szCs w:val="22"/>
        </w:rPr>
        <w:t xml:space="preserve">1 одного </w:t>
      </w:r>
      <w:r w:rsidRPr="001E425D">
        <w:rPr>
          <w:sz w:val="22"/>
          <w:szCs w:val="22"/>
        </w:rPr>
        <w:t>договоров, надлежаще исполненных в период за 36 месяца, предшествующих дню подачи заявки</w:t>
      </w:r>
      <w:r w:rsidRPr="001E425D">
        <w:rPr>
          <w:b/>
          <w:sz w:val="22"/>
          <w:szCs w:val="22"/>
        </w:rPr>
        <w:t xml:space="preserve">, </w:t>
      </w:r>
      <w:r w:rsidRPr="001E425D">
        <w:rPr>
          <w:sz w:val="22"/>
          <w:szCs w:val="22"/>
        </w:rPr>
        <w:t>с указанием предмета договора, состава и стоимости работ с приложением актов выполненных работ по представленным договорам), тип критерия максимизирующий, способ оценки «от предела».</w:t>
      </w:r>
    </w:p>
    <w:p w14:paraId="7C2F22BA" w14:textId="77777777" w:rsidR="001F4071" w:rsidRPr="001E425D" w:rsidRDefault="006D0229" w:rsidP="001F4071">
      <w:pPr>
        <w:jc w:val="both"/>
        <w:rPr>
          <w:sz w:val="22"/>
          <w:szCs w:val="22"/>
        </w:rPr>
      </w:pPr>
      <w:r w:rsidRPr="001E425D">
        <w:rPr>
          <w:sz w:val="22"/>
          <w:szCs w:val="22"/>
        </w:rPr>
        <w:t xml:space="preserve">Способ оценки «от предела» - заявки оцениваются относительно их сопоставления с </w:t>
      </w:r>
      <w:r w:rsidRPr="001E425D">
        <w:rPr>
          <w:b/>
          <w:sz w:val="22"/>
          <w:szCs w:val="22"/>
        </w:rPr>
        <w:t>пределом</w:t>
      </w:r>
      <w:r w:rsidRPr="001E425D">
        <w:rPr>
          <w:sz w:val="22"/>
          <w:szCs w:val="22"/>
        </w:rPr>
        <w:t>.</w:t>
      </w:r>
    </w:p>
    <w:p w14:paraId="37544503" w14:textId="77777777" w:rsidR="001F4071" w:rsidRPr="001E425D" w:rsidRDefault="006D0229" w:rsidP="001F4071">
      <w:pPr>
        <w:jc w:val="both"/>
        <w:rPr>
          <w:bCs/>
          <w:sz w:val="22"/>
          <w:szCs w:val="22"/>
        </w:rPr>
      </w:pPr>
      <w:r w:rsidRPr="001E425D">
        <w:rPr>
          <w:bCs/>
          <w:sz w:val="22"/>
          <w:szCs w:val="22"/>
        </w:rPr>
        <w:t>Рейтинг, присуждаемый заявке по критерию «</w:t>
      </w:r>
      <w:r w:rsidRPr="001E425D">
        <w:rPr>
          <w:b/>
          <w:bCs/>
          <w:sz w:val="22"/>
          <w:szCs w:val="22"/>
        </w:rPr>
        <w:t>Количество договоров</w:t>
      </w:r>
      <w:r w:rsidRPr="001E425D">
        <w:rPr>
          <w:bCs/>
          <w:sz w:val="22"/>
          <w:szCs w:val="22"/>
        </w:rPr>
        <w:t>», определяется по формуле:</w:t>
      </w:r>
    </w:p>
    <w:p w14:paraId="36E85F47" w14:textId="77777777" w:rsidR="001F4071" w:rsidRPr="001E425D" w:rsidRDefault="001F4071" w:rsidP="001F4071">
      <w:pPr>
        <w:jc w:val="both"/>
        <w:rPr>
          <w:bCs/>
          <w:sz w:val="22"/>
          <w:szCs w:val="22"/>
        </w:rPr>
      </w:pPr>
    </w:p>
    <w:p w14:paraId="0B9C02CF" w14:textId="77777777" w:rsidR="001F4071" w:rsidRPr="001E425D" w:rsidRDefault="00BF7FA7" w:rsidP="001F4071">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nc</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nc</m:t>
                  </m:r>
                </m:sub>
              </m:sSub>
            </m:den>
          </m:f>
        </m:oMath>
      </m:oMathPara>
    </w:p>
    <w:p w14:paraId="7B2474C5" w14:textId="77777777" w:rsidR="001F4071" w:rsidRPr="001E425D" w:rsidRDefault="006D0229" w:rsidP="001F4071">
      <w:pPr>
        <w:jc w:val="both"/>
        <w:rPr>
          <w:bCs/>
          <w:sz w:val="22"/>
          <w:szCs w:val="22"/>
        </w:rPr>
      </w:pPr>
      <w:r w:rsidRPr="001E425D">
        <w:rPr>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1E425D">
        <w:rPr>
          <w:b/>
          <w:bCs/>
          <w:sz w:val="22"/>
          <w:szCs w:val="22"/>
        </w:rPr>
        <w:t xml:space="preserve"> </w:t>
      </w:r>
      <w:r w:rsidRPr="001E425D">
        <w:rPr>
          <w:bCs/>
          <w:sz w:val="22"/>
          <w:szCs w:val="22"/>
        </w:rPr>
        <w:t>– рейтинг по критерию «</w:t>
      </w:r>
      <w:r w:rsidRPr="001E425D">
        <w:rPr>
          <w:b/>
          <w:bCs/>
          <w:sz w:val="22"/>
          <w:szCs w:val="22"/>
        </w:rPr>
        <w:t>Количество договоров</w:t>
      </w:r>
      <w:r w:rsidRPr="001E425D">
        <w:rPr>
          <w:bCs/>
          <w:sz w:val="22"/>
          <w:szCs w:val="22"/>
        </w:rPr>
        <w:t>»;</w:t>
      </w:r>
    </w:p>
    <w:p w14:paraId="40A0A4E6" w14:textId="77777777" w:rsidR="001F4071" w:rsidRPr="001E425D" w:rsidRDefault="00BF7FA7" w:rsidP="001F4071">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val="en-US" w:eastAsia="en-US"/>
              </w:rPr>
              <m:t>n</m:t>
            </m:r>
            <m:r>
              <w:rPr>
                <w:rFonts w:ascii="Cambria Math" w:hAnsi="Cambria Math"/>
                <w:sz w:val="28"/>
                <w:szCs w:val="28"/>
                <w:lang w:eastAsia="en-US"/>
              </w:rPr>
              <m:t>с</m:t>
            </m:r>
          </m:sub>
        </m:sSub>
        <m:r>
          <w:rPr>
            <w:rFonts w:ascii="Cambria Math" w:hAnsi="Cambria Math"/>
            <w:sz w:val="28"/>
            <w:szCs w:val="28"/>
            <w:lang w:eastAsia="en-US"/>
          </w:rPr>
          <m:t xml:space="preserve"> </m:t>
        </m:r>
      </m:oMath>
      <w:r w:rsidR="006D0229" w:rsidRPr="001E425D">
        <w:rPr>
          <w:bCs/>
          <w:sz w:val="22"/>
          <w:szCs w:val="22"/>
        </w:rPr>
        <w:t xml:space="preserve">– </w:t>
      </w:r>
      <w:r w:rsidR="006D0229" w:rsidRPr="001E425D">
        <w:rPr>
          <w:sz w:val="22"/>
          <w:szCs w:val="22"/>
        </w:rPr>
        <w:t>предельное значение критерия, определенное в закупочной документации (предел),</w:t>
      </w:r>
      <w:r w:rsidR="006D0229" w:rsidRPr="001E425D">
        <w:rPr>
          <w:bCs/>
          <w:sz w:val="22"/>
          <w:szCs w:val="22"/>
        </w:rPr>
        <w:t xml:space="preserve"> указанное в таблице № 1 (равно 1)</w:t>
      </w:r>
      <w:r w:rsidR="006D0229" w:rsidRPr="001E425D">
        <w:rPr>
          <w:sz w:val="22"/>
          <w:szCs w:val="22"/>
        </w:rPr>
        <w:t>;</w:t>
      </w:r>
    </w:p>
    <w:p w14:paraId="6DE2E4CB" w14:textId="77777777" w:rsidR="001F4071" w:rsidRPr="001E425D" w:rsidRDefault="00BF7FA7" w:rsidP="001F4071">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6D0229" w:rsidRPr="001E425D">
        <w:rPr>
          <w:sz w:val="28"/>
          <w:szCs w:val="28"/>
          <w:lang w:eastAsia="en-US"/>
        </w:rPr>
        <w:t xml:space="preserve"> </w:t>
      </w:r>
      <w:r w:rsidR="006D0229" w:rsidRPr="001E425D">
        <w:rPr>
          <w:bCs/>
          <w:sz w:val="22"/>
          <w:szCs w:val="22"/>
        </w:rPr>
        <w:t xml:space="preserve">– </w:t>
      </w:r>
      <w:r w:rsidR="006D0229" w:rsidRPr="001E425D">
        <w:rPr>
          <w:sz w:val="22"/>
          <w:szCs w:val="22"/>
        </w:rPr>
        <w:t xml:space="preserve">предпочитаемое предложение (состояние) неценового критерия, </w:t>
      </w:r>
      <w:r w:rsidR="006D0229" w:rsidRPr="001E425D">
        <w:rPr>
          <w:bCs/>
          <w:sz w:val="22"/>
          <w:szCs w:val="22"/>
        </w:rPr>
        <w:t>указанное в таблице № 1 (равно 2)</w:t>
      </w:r>
      <w:r w:rsidR="006D0229" w:rsidRPr="001E425D">
        <w:rPr>
          <w:sz w:val="22"/>
          <w:szCs w:val="22"/>
        </w:rPr>
        <w:t>;</w:t>
      </w:r>
    </w:p>
    <w:p w14:paraId="34702666" w14:textId="77777777" w:rsidR="001F4071" w:rsidRPr="001E425D" w:rsidRDefault="00BF7FA7" w:rsidP="001F4071">
      <w:pPr>
        <w:pStyle w:val="ac"/>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6D0229" w:rsidRPr="001E425D">
        <w:rPr>
          <w:b/>
          <w:spacing w:val="-2"/>
          <w:sz w:val="22"/>
          <w:szCs w:val="22"/>
        </w:rPr>
        <w:t xml:space="preserve"> </w:t>
      </w:r>
      <w:r w:rsidR="006D0229" w:rsidRPr="001E425D">
        <w:rPr>
          <w:spacing w:val="-2"/>
          <w:sz w:val="22"/>
          <w:szCs w:val="22"/>
        </w:rPr>
        <w:t xml:space="preserve">– оцениваемое значение, предложенное </w:t>
      </w:r>
      <w:r w:rsidR="006D0229" w:rsidRPr="001E425D">
        <w:rPr>
          <w:spacing w:val="-2"/>
          <w:sz w:val="22"/>
          <w:szCs w:val="22"/>
          <w:lang w:val="en-US"/>
        </w:rPr>
        <w:t>i</w:t>
      </w:r>
      <w:r w:rsidR="006D0229" w:rsidRPr="001E425D">
        <w:rPr>
          <w:spacing w:val="-2"/>
          <w:sz w:val="22"/>
          <w:szCs w:val="22"/>
        </w:rPr>
        <w:t>-м Участником, имеет предельное значение = 2;</w:t>
      </w:r>
    </w:p>
    <w:p w14:paraId="4D7DEB33" w14:textId="77777777" w:rsidR="001F4071" w:rsidRPr="001E425D" w:rsidRDefault="00BF7FA7" w:rsidP="001F4071">
      <w:pPr>
        <w:pStyle w:val="ac"/>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r>
          <w:rPr>
            <w:rFonts w:ascii="Cambria Math" w:hAnsi="Cambria Math"/>
            <w:sz w:val="28"/>
            <w:szCs w:val="28"/>
            <w:lang w:eastAsia="en-US"/>
          </w:rPr>
          <m:t xml:space="preserve">- </m:t>
        </m:r>
      </m:oMath>
      <w:r w:rsidR="006D0229" w:rsidRPr="001E425D">
        <w:rPr>
          <w:sz w:val="28"/>
          <w:szCs w:val="28"/>
          <w:lang w:eastAsia="en-US"/>
        </w:rPr>
        <w:t xml:space="preserve"> </w:t>
      </w:r>
      <w:r w:rsidR="006D0229" w:rsidRPr="001E425D">
        <w:rPr>
          <w:spacing w:val="-2"/>
          <w:sz w:val="22"/>
          <w:szCs w:val="22"/>
        </w:rPr>
        <w:t>вес критерия в баллах.</w:t>
      </w:r>
    </w:p>
    <w:p w14:paraId="72B4DCB0" w14:textId="77777777" w:rsidR="001F4071" w:rsidRPr="001E425D" w:rsidRDefault="001F4071" w:rsidP="001F4071">
      <w:pPr>
        <w:rPr>
          <w:sz w:val="22"/>
          <w:szCs w:val="22"/>
        </w:rPr>
      </w:pPr>
    </w:p>
    <w:p w14:paraId="1F8351FD" w14:textId="77777777" w:rsidR="001F4071" w:rsidRPr="001E425D" w:rsidRDefault="001F4071" w:rsidP="001F4071">
      <w:pPr>
        <w:rPr>
          <w:sz w:val="22"/>
          <w:szCs w:val="22"/>
        </w:rPr>
      </w:pPr>
    </w:p>
    <w:p w14:paraId="0BED08BE" w14:textId="77777777" w:rsidR="001F4071" w:rsidRPr="001E425D" w:rsidRDefault="001F4071" w:rsidP="001F4071">
      <w:pPr>
        <w:rPr>
          <w:sz w:val="22"/>
          <w:szCs w:val="22"/>
        </w:rPr>
      </w:pPr>
    </w:p>
    <w:p w14:paraId="1F750C7C" w14:textId="77777777" w:rsidR="001F4071" w:rsidRPr="001E425D" w:rsidRDefault="001F4071" w:rsidP="001F4071">
      <w:pPr>
        <w:rPr>
          <w:sz w:val="22"/>
          <w:szCs w:val="22"/>
        </w:rPr>
      </w:pPr>
    </w:p>
    <w:p w14:paraId="686CB202" w14:textId="77777777" w:rsidR="001F4071" w:rsidRPr="001E425D" w:rsidRDefault="001F4071" w:rsidP="001F4071">
      <w:pPr>
        <w:rPr>
          <w:sz w:val="22"/>
          <w:szCs w:val="22"/>
        </w:rPr>
      </w:pPr>
    </w:p>
    <w:p w14:paraId="2CF5E313" w14:textId="77777777" w:rsidR="001F4071" w:rsidRPr="001E425D" w:rsidRDefault="001F4071" w:rsidP="001F4071">
      <w:pPr>
        <w:rPr>
          <w:sz w:val="22"/>
          <w:szCs w:val="22"/>
        </w:rPr>
      </w:pPr>
    </w:p>
    <w:p w14:paraId="70151C67" w14:textId="77777777" w:rsidR="001F4071" w:rsidRPr="001E425D" w:rsidRDefault="001F4071" w:rsidP="001F4071">
      <w:pPr>
        <w:rPr>
          <w:sz w:val="22"/>
          <w:szCs w:val="22"/>
        </w:rPr>
      </w:pPr>
    </w:p>
    <w:p w14:paraId="74EF86B6" w14:textId="77777777" w:rsidR="001F4071" w:rsidRPr="001E425D" w:rsidRDefault="001F4071" w:rsidP="001F4071">
      <w:pPr>
        <w:rPr>
          <w:sz w:val="22"/>
          <w:szCs w:val="22"/>
        </w:rPr>
      </w:pPr>
    </w:p>
    <w:p w14:paraId="240FF884" w14:textId="77777777" w:rsidR="001F4071" w:rsidRPr="001E425D" w:rsidRDefault="001F4071" w:rsidP="001F4071">
      <w:pPr>
        <w:rPr>
          <w:sz w:val="22"/>
          <w:szCs w:val="22"/>
        </w:rPr>
      </w:pPr>
    </w:p>
    <w:p w14:paraId="13BDB84C" w14:textId="77777777" w:rsidR="001F4071" w:rsidRPr="001E425D" w:rsidRDefault="006D0229" w:rsidP="001F4071">
      <w:pPr>
        <w:rPr>
          <w:sz w:val="22"/>
          <w:szCs w:val="22"/>
        </w:rPr>
      </w:pPr>
      <w:r w:rsidRPr="001E425D">
        <w:rPr>
          <w:sz w:val="22"/>
          <w:szCs w:val="22"/>
        </w:rPr>
        <w:t>Таблица № 1</w:t>
      </w:r>
    </w:p>
    <w:tbl>
      <w:tblPr>
        <w:tblW w:w="9923" w:type="dxa"/>
        <w:tblInd w:w="40" w:type="dxa"/>
        <w:tblLayout w:type="fixed"/>
        <w:tblCellMar>
          <w:left w:w="40" w:type="dxa"/>
          <w:right w:w="40" w:type="dxa"/>
        </w:tblCellMar>
        <w:tblLook w:val="0000" w:firstRow="0" w:lastRow="0" w:firstColumn="0" w:lastColumn="0" w:noHBand="0" w:noVBand="0"/>
      </w:tblPr>
      <w:tblGrid>
        <w:gridCol w:w="1134"/>
        <w:gridCol w:w="3969"/>
        <w:gridCol w:w="3402"/>
        <w:gridCol w:w="1418"/>
      </w:tblGrid>
      <w:tr w:rsidR="00836554" w:rsidRPr="001E425D" w14:paraId="16BD64F8" w14:textId="77777777" w:rsidTr="001F4071">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053F500" w14:textId="77777777" w:rsidR="001F4071" w:rsidRPr="001E425D" w:rsidRDefault="006D0229" w:rsidP="001F4071">
            <w:pPr>
              <w:widowControl w:val="0"/>
              <w:shd w:val="clear" w:color="auto" w:fill="FFFFFF"/>
              <w:autoSpaceDE w:val="0"/>
              <w:autoSpaceDN w:val="0"/>
              <w:adjustRightInd w:val="0"/>
              <w:jc w:val="center"/>
              <w:rPr>
                <w:b/>
                <w:sz w:val="22"/>
                <w:szCs w:val="22"/>
              </w:rPr>
            </w:pPr>
            <w:r w:rsidRPr="001E425D">
              <w:rPr>
                <w:b/>
                <w:sz w:val="22"/>
                <w:szCs w:val="22"/>
              </w:rPr>
              <w:t>Номер критерия</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5FEB0672" w14:textId="77777777" w:rsidR="001F4071" w:rsidRPr="001E425D" w:rsidRDefault="006D0229" w:rsidP="001F4071">
            <w:pPr>
              <w:widowControl w:val="0"/>
              <w:shd w:val="clear" w:color="auto" w:fill="FFFFFF"/>
              <w:autoSpaceDE w:val="0"/>
              <w:autoSpaceDN w:val="0"/>
              <w:adjustRightInd w:val="0"/>
              <w:ind w:left="5"/>
              <w:jc w:val="center"/>
              <w:rPr>
                <w:b/>
                <w:spacing w:val="3"/>
                <w:sz w:val="22"/>
                <w:szCs w:val="22"/>
              </w:rPr>
            </w:pPr>
            <w:r w:rsidRPr="001E425D">
              <w:rPr>
                <w:b/>
                <w:spacing w:val="3"/>
                <w:sz w:val="22"/>
                <w:szCs w:val="22"/>
              </w:rPr>
              <w:t xml:space="preserve">Критерии оценки заявок </w:t>
            </w:r>
          </w:p>
          <w:p w14:paraId="56633095" w14:textId="77777777" w:rsidR="001F4071" w:rsidRPr="001E425D" w:rsidRDefault="006D0229" w:rsidP="001F4071">
            <w:pPr>
              <w:widowControl w:val="0"/>
              <w:shd w:val="clear" w:color="auto" w:fill="FFFFFF"/>
              <w:autoSpaceDE w:val="0"/>
              <w:autoSpaceDN w:val="0"/>
              <w:adjustRightInd w:val="0"/>
              <w:ind w:left="5"/>
              <w:jc w:val="center"/>
              <w:rPr>
                <w:b/>
                <w:spacing w:val="3"/>
                <w:sz w:val="22"/>
                <w:szCs w:val="22"/>
              </w:rPr>
            </w:pPr>
            <w:r w:rsidRPr="001E425D">
              <w:rPr>
                <w:b/>
                <w:spacing w:val="3"/>
                <w:sz w:val="22"/>
                <w:szCs w:val="22"/>
              </w:rPr>
              <w:t>и предмет оценки</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364BB6EC" w14:textId="77777777" w:rsidR="001F4071" w:rsidRPr="001E425D" w:rsidRDefault="006D0229" w:rsidP="001F4071">
            <w:pPr>
              <w:widowControl w:val="0"/>
              <w:shd w:val="clear" w:color="auto" w:fill="FFFFFF"/>
              <w:autoSpaceDE w:val="0"/>
              <w:autoSpaceDN w:val="0"/>
              <w:adjustRightInd w:val="0"/>
              <w:jc w:val="center"/>
              <w:rPr>
                <w:b/>
                <w:spacing w:val="-2"/>
                <w:sz w:val="22"/>
                <w:szCs w:val="22"/>
              </w:rPr>
            </w:pPr>
            <w:r w:rsidRPr="001E425D">
              <w:rPr>
                <w:b/>
                <w:spacing w:val="-2"/>
                <w:sz w:val="22"/>
                <w:szCs w:val="22"/>
              </w:rPr>
              <w:t>Оценка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11B539B4" w14:textId="77777777" w:rsidR="001F4071" w:rsidRPr="001E425D" w:rsidRDefault="006D0229" w:rsidP="001F4071">
            <w:pPr>
              <w:widowControl w:val="0"/>
              <w:shd w:val="clear" w:color="auto" w:fill="FFFFFF"/>
              <w:autoSpaceDE w:val="0"/>
              <w:autoSpaceDN w:val="0"/>
              <w:adjustRightInd w:val="0"/>
              <w:jc w:val="center"/>
              <w:rPr>
                <w:b/>
                <w:spacing w:val="-3"/>
                <w:sz w:val="22"/>
                <w:szCs w:val="22"/>
              </w:rPr>
            </w:pPr>
            <w:r w:rsidRPr="001E425D">
              <w:rPr>
                <w:b/>
                <w:spacing w:val="-3"/>
                <w:sz w:val="22"/>
                <w:szCs w:val="22"/>
              </w:rPr>
              <w:t xml:space="preserve">Вес критерия,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p>
          <w:p w14:paraId="70736A2E" w14:textId="77777777" w:rsidR="001F4071" w:rsidRPr="001E425D" w:rsidRDefault="006D0229" w:rsidP="001F4071">
            <w:pPr>
              <w:widowControl w:val="0"/>
              <w:shd w:val="clear" w:color="auto" w:fill="FFFFFF"/>
              <w:autoSpaceDE w:val="0"/>
              <w:autoSpaceDN w:val="0"/>
              <w:adjustRightInd w:val="0"/>
              <w:jc w:val="center"/>
              <w:rPr>
                <w:b/>
                <w:spacing w:val="-3"/>
                <w:sz w:val="22"/>
                <w:szCs w:val="22"/>
              </w:rPr>
            </w:pPr>
            <w:r w:rsidRPr="001E425D">
              <w:rPr>
                <w:b/>
                <w:spacing w:val="-3"/>
                <w:sz w:val="22"/>
                <w:szCs w:val="22"/>
              </w:rPr>
              <w:t>в баллах</w:t>
            </w:r>
          </w:p>
        </w:tc>
      </w:tr>
      <w:tr w:rsidR="00836554" w:rsidRPr="001E425D" w14:paraId="74BBE49F" w14:textId="77777777" w:rsidTr="001F4071">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AD7341D" w14:textId="77777777" w:rsidR="001F4071" w:rsidRPr="001E425D" w:rsidRDefault="006D0229" w:rsidP="001F4071">
            <w:pPr>
              <w:widowControl w:val="0"/>
              <w:shd w:val="clear" w:color="auto" w:fill="FFFFFF"/>
              <w:autoSpaceDE w:val="0"/>
              <w:autoSpaceDN w:val="0"/>
              <w:adjustRightInd w:val="0"/>
              <w:jc w:val="center"/>
              <w:rPr>
                <w:b/>
                <w:sz w:val="22"/>
                <w:szCs w:val="22"/>
              </w:rPr>
            </w:pPr>
            <w:r w:rsidRPr="001E425D">
              <w:rPr>
                <w:b/>
                <w:sz w:val="22"/>
                <w:szCs w:val="22"/>
              </w:rPr>
              <w:t>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2CF73B51" w14:textId="77777777" w:rsidR="001F4071" w:rsidRPr="001E425D" w:rsidRDefault="006D0229" w:rsidP="001F4071">
            <w:pPr>
              <w:widowControl w:val="0"/>
              <w:shd w:val="clear" w:color="auto" w:fill="FFFFFF"/>
              <w:autoSpaceDE w:val="0"/>
              <w:autoSpaceDN w:val="0"/>
              <w:adjustRightInd w:val="0"/>
              <w:ind w:left="5"/>
              <w:rPr>
                <w:b/>
                <w:spacing w:val="3"/>
                <w:sz w:val="22"/>
                <w:szCs w:val="22"/>
              </w:rPr>
            </w:pPr>
            <w:r w:rsidRPr="001E425D">
              <w:rPr>
                <w:b/>
                <w:spacing w:val="3"/>
                <w:sz w:val="22"/>
                <w:szCs w:val="22"/>
              </w:rPr>
              <w:t>Цена договора (без учёта НДС)</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23AB52CB" w14:textId="77777777" w:rsidR="001F4071" w:rsidRPr="001E425D" w:rsidRDefault="00BF7FA7" w:rsidP="001F4071">
            <w:pPr>
              <w:pStyle w:val="ac"/>
              <w:widowControl w:val="0"/>
              <w:autoSpaceDE w:val="0"/>
              <w:autoSpaceDN w:val="0"/>
              <w:adjustRightInd w:val="0"/>
              <w:ind w:left="0"/>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14:paraId="7E93EA58" w14:textId="77777777" w:rsidR="001F4071" w:rsidRPr="001E425D" w:rsidRDefault="001F4071" w:rsidP="001F4071">
            <w:pPr>
              <w:pStyle w:val="ac"/>
              <w:widowControl w:val="0"/>
              <w:autoSpaceDE w:val="0"/>
              <w:autoSpaceDN w:val="0"/>
              <w:adjustRightInd w:val="0"/>
              <w:ind w:left="0"/>
              <w:jc w:val="both"/>
              <w:rPr>
                <w:sz w:val="28"/>
                <w:szCs w:val="28"/>
                <w:lang w:eastAsia="en-US"/>
              </w:rPr>
            </w:pPr>
          </w:p>
          <w:p w14:paraId="0B921F71" w14:textId="77777777" w:rsidR="001F4071" w:rsidRPr="001E425D" w:rsidRDefault="006D0229" w:rsidP="001F4071">
            <w:pPr>
              <w:widowControl w:val="0"/>
              <w:shd w:val="clear" w:color="auto" w:fill="FFFFFF"/>
              <w:autoSpaceDE w:val="0"/>
              <w:autoSpaceDN w:val="0"/>
              <w:adjustRightInd w:val="0"/>
              <w:rPr>
                <w:b/>
                <w:spacing w:val="-2"/>
                <w:sz w:val="22"/>
                <w:szCs w:val="22"/>
              </w:rPr>
            </w:pPr>
            <w:r w:rsidRPr="001E425D">
              <w:rPr>
                <w:sz w:val="21"/>
                <w:szCs w:val="21"/>
                <w:lang w:eastAsia="en-US"/>
              </w:rPr>
              <w:t>п. 4.15.8 настоящей документации</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7FCCF40F" w14:textId="77777777" w:rsidR="001F4071" w:rsidRPr="001E425D" w:rsidRDefault="006D0229" w:rsidP="001F4071">
            <w:pPr>
              <w:widowControl w:val="0"/>
              <w:shd w:val="clear" w:color="auto" w:fill="FFFFFF"/>
              <w:autoSpaceDE w:val="0"/>
              <w:autoSpaceDN w:val="0"/>
              <w:adjustRightInd w:val="0"/>
              <w:jc w:val="center"/>
              <w:rPr>
                <w:b/>
                <w:spacing w:val="-3"/>
                <w:sz w:val="22"/>
                <w:szCs w:val="22"/>
                <w:lang w:val="en-US"/>
              </w:rPr>
            </w:pPr>
            <w:r w:rsidRPr="001E425D">
              <w:rPr>
                <w:b/>
                <w:spacing w:val="-3"/>
                <w:sz w:val="22"/>
                <w:szCs w:val="22"/>
                <w:lang w:val="en-US"/>
              </w:rPr>
              <w:t>97</w:t>
            </w:r>
          </w:p>
        </w:tc>
      </w:tr>
      <w:tr w:rsidR="00836554" w:rsidRPr="001E425D" w14:paraId="0EADB453" w14:textId="77777777" w:rsidTr="001F4071">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673EADA8" w14:textId="77777777" w:rsidR="001F4071" w:rsidRPr="001E425D" w:rsidRDefault="006D0229" w:rsidP="001F4071">
            <w:pPr>
              <w:widowControl w:val="0"/>
              <w:shd w:val="clear" w:color="auto" w:fill="FFFFFF"/>
              <w:autoSpaceDE w:val="0"/>
              <w:autoSpaceDN w:val="0"/>
              <w:adjustRightInd w:val="0"/>
              <w:jc w:val="center"/>
              <w:rPr>
                <w:b/>
                <w:sz w:val="22"/>
                <w:szCs w:val="22"/>
              </w:rPr>
            </w:pPr>
            <w:r w:rsidRPr="001E425D">
              <w:rPr>
                <w:b/>
                <w:sz w:val="22"/>
                <w:szCs w:val="22"/>
              </w:rPr>
              <w:t>2.</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6A98F6A5" w14:textId="77777777" w:rsidR="001F4071" w:rsidRPr="001E425D" w:rsidRDefault="006D0229" w:rsidP="001F4071">
            <w:pPr>
              <w:widowControl w:val="0"/>
              <w:shd w:val="clear" w:color="auto" w:fill="FFFFFF"/>
              <w:autoSpaceDE w:val="0"/>
              <w:autoSpaceDN w:val="0"/>
              <w:adjustRightInd w:val="0"/>
              <w:ind w:left="5"/>
              <w:rPr>
                <w:b/>
                <w:spacing w:val="3"/>
                <w:sz w:val="22"/>
                <w:szCs w:val="22"/>
              </w:rPr>
            </w:pPr>
            <w:r w:rsidRPr="001E425D">
              <w:rPr>
                <w:b/>
                <w:spacing w:val="3"/>
                <w:sz w:val="22"/>
                <w:szCs w:val="22"/>
              </w:rPr>
              <w:t xml:space="preserve">Опыт участника закупки, в том числе: </w:t>
            </w:r>
          </w:p>
          <w:p w14:paraId="093B185F" w14:textId="77777777" w:rsidR="001F4071" w:rsidRPr="001E425D" w:rsidRDefault="006D0229" w:rsidP="001F4071">
            <w:pPr>
              <w:widowControl w:val="0"/>
              <w:shd w:val="clear" w:color="auto" w:fill="FFFFFF"/>
              <w:autoSpaceDE w:val="0"/>
              <w:autoSpaceDN w:val="0"/>
              <w:adjustRightInd w:val="0"/>
              <w:ind w:left="5"/>
              <w:rPr>
                <w:b/>
                <w:color w:val="FF0000"/>
                <w:spacing w:val="3"/>
                <w:sz w:val="22"/>
                <w:szCs w:val="22"/>
              </w:rPr>
            </w:pPr>
            <w:r w:rsidRPr="001E425D">
              <w:rPr>
                <w:b/>
                <w:spacing w:val="3"/>
                <w:sz w:val="22"/>
                <w:szCs w:val="22"/>
              </w:rPr>
              <w:t>К</w:t>
            </w:r>
            <w:r w:rsidRPr="001E425D">
              <w:rPr>
                <w:b/>
                <w:sz w:val="22"/>
                <w:szCs w:val="22"/>
              </w:rPr>
              <w:t xml:space="preserve">опии договоров, подтверждающих </w:t>
            </w:r>
            <w:r w:rsidRPr="00CD61DF">
              <w:rPr>
                <w:b/>
                <w:sz w:val="22"/>
                <w:szCs w:val="22"/>
                <w:highlight w:val="yellow"/>
                <w:u w:val="single"/>
              </w:rPr>
              <w:t>оказание услуг по обеспечению единства измерений: проведение поверки средств измерений, калибровки средств измерений</w:t>
            </w:r>
            <w:r w:rsidRPr="001E425D">
              <w:rPr>
                <w:b/>
                <w:sz w:val="22"/>
                <w:szCs w:val="22"/>
                <w:u w:val="single"/>
              </w:rPr>
              <w:t xml:space="preserve"> </w:t>
            </w:r>
            <w:r w:rsidRPr="001E425D">
              <w:rPr>
                <w:b/>
                <w:color w:val="FF0000"/>
                <w:sz w:val="22"/>
                <w:szCs w:val="22"/>
              </w:rPr>
              <w:t xml:space="preserve"> </w:t>
            </w:r>
            <w:r w:rsidRPr="001E425D">
              <w:rPr>
                <w:b/>
                <w:sz w:val="22"/>
                <w:szCs w:val="22"/>
              </w:rPr>
              <w:t>надлежаще исполненного в период за 36 месяца, предшествующих дню подачи заявки, с указанием предмета договора, состава и стоимости оказанных услуг.</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3B22B4BA" w14:textId="77777777" w:rsidR="001F4071" w:rsidRPr="001E425D" w:rsidRDefault="00BF7FA7" w:rsidP="001F4071">
            <w:pPr>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14:paraId="3D7C1099" w14:textId="77777777" w:rsidR="001F4071" w:rsidRPr="001E425D" w:rsidRDefault="001F4071" w:rsidP="001F4071">
            <w:pPr>
              <w:tabs>
                <w:tab w:val="left" w:pos="0"/>
              </w:tabs>
              <w:snapToGrid w:val="0"/>
              <w:ind w:left="72"/>
              <w:rPr>
                <w:sz w:val="21"/>
                <w:szCs w:val="21"/>
                <w:lang w:eastAsia="en-US"/>
              </w:rPr>
            </w:pPr>
          </w:p>
          <w:p w14:paraId="5B958CEE" w14:textId="77777777" w:rsidR="001F4071" w:rsidRPr="001E425D" w:rsidRDefault="006D0229" w:rsidP="001F4071">
            <w:pPr>
              <w:tabs>
                <w:tab w:val="left" w:pos="0"/>
              </w:tabs>
              <w:snapToGrid w:val="0"/>
              <w:ind w:left="72"/>
              <w:rPr>
                <w:sz w:val="21"/>
                <w:szCs w:val="21"/>
                <w:lang w:eastAsia="en-US"/>
              </w:rPr>
            </w:pPr>
            <w:r w:rsidRPr="001E425D">
              <w:rPr>
                <w:sz w:val="21"/>
                <w:szCs w:val="21"/>
                <w:lang w:eastAsia="en-US"/>
              </w:rPr>
              <w:t xml:space="preserve"> п. 4.15.9  настоящей документации</w:t>
            </w:r>
          </w:p>
          <w:p w14:paraId="134C6E04" w14:textId="77777777" w:rsidR="001F4071" w:rsidRPr="001E425D" w:rsidRDefault="006D0229" w:rsidP="001F4071">
            <w:pPr>
              <w:widowControl w:val="0"/>
              <w:shd w:val="clear" w:color="auto" w:fill="FFFFFF"/>
              <w:autoSpaceDE w:val="0"/>
              <w:autoSpaceDN w:val="0"/>
              <w:adjustRightInd w:val="0"/>
              <w:rPr>
                <w:b/>
                <w:spacing w:val="-2"/>
                <w:sz w:val="22"/>
                <w:szCs w:val="22"/>
              </w:rPr>
            </w:pPr>
            <w:r w:rsidRPr="00CD61DF">
              <w:rPr>
                <w:b/>
                <w:sz w:val="22"/>
                <w:szCs w:val="22"/>
                <w:highlight w:val="yellow"/>
              </w:rPr>
              <w:t>предел 2 договора</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762543FA" w14:textId="77777777" w:rsidR="001F4071" w:rsidRPr="001E425D" w:rsidRDefault="006D0229" w:rsidP="001F4071">
            <w:pPr>
              <w:widowControl w:val="0"/>
              <w:shd w:val="clear" w:color="auto" w:fill="FFFFFF"/>
              <w:autoSpaceDE w:val="0"/>
              <w:autoSpaceDN w:val="0"/>
              <w:adjustRightInd w:val="0"/>
              <w:jc w:val="center"/>
              <w:rPr>
                <w:b/>
                <w:spacing w:val="-3"/>
                <w:sz w:val="22"/>
                <w:szCs w:val="22"/>
                <w:lang w:val="en-US"/>
              </w:rPr>
            </w:pPr>
            <w:r w:rsidRPr="001E425D">
              <w:rPr>
                <w:b/>
                <w:spacing w:val="-3"/>
                <w:sz w:val="22"/>
                <w:szCs w:val="22"/>
                <w:lang w:val="en-US"/>
              </w:rPr>
              <w:t>3</w:t>
            </w:r>
          </w:p>
        </w:tc>
      </w:tr>
    </w:tbl>
    <w:p w14:paraId="38EB9A36" w14:textId="77777777" w:rsidR="001F4071" w:rsidRPr="001E425D" w:rsidRDefault="001F4071" w:rsidP="001F4071">
      <w:pPr>
        <w:jc w:val="both"/>
        <w:rPr>
          <w:spacing w:val="-2"/>
          <w:sz w:val="22"/>
          <w:szCs w:val="22"/>
        </w:rPr>
      </w:pPr>
    </w:p>
    <w:p w14:paraId="24A073A7" w14:textId="77777777" w:rsidR="001F4071" w:rsidRPr="001E425D" w:rsidRDefault="006D0229" w:rsidP="001F4071">
      <w:pPr>
        <w:pStyle w:val="ac"/>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 xml:space="preserve">Переторжка </w:t>
      </w:r>
    </w:p>
    <w:p w14:paraId="3A8191EE"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17C81D26" w14:textId="77777777" w:rsidR="001F4071" w:rsidRPr="001E425D" w:rsidRDefault="006D0229" w:rsidP="001F4071">
      <w:pPr>
        <w:pStyle w:val="ac"/>
        <w:numPr>
          <w:ilvl w:val="2"/>
          <w:numId w:val="17"/>
        </w:numPr>
        <w:ind w:left="0" w:firstLine="0"/>
        <w:jc w:val="both"/>
        <w:rPr>
          <w:color w:val="000000"/>
          <w:sz w:val="22"/>
          <w:szCs w:val="22"/>
        </w:rPr>
      </w:pPr>
      <w:bookmarkStart w:id="3689" w:name="_Ref175753714"/>
      <w:r w:rsidRPr="001E425D">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3689"/>
    <w:p w14:paraId="7312EB6E"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37DED6BE"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7AE1138E"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27B83B4E"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61C7D79B"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4AA73EF5"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0D271B31"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304AE6A4"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 xml:space="preserve"> Участие в переторжке не расценивается Заказчиком, как нарушение требований п. 4.12.2.</w:t>
      </w:r>
    </w:p>
    <w:p w14:paraId="447EF220" w14:textId="77777777" w:rsidR="001F4071" w:rsidRPr="001E425D" w:rsidRDefault="001F4071" w:rsidP="001F4071">
      <w:pPr>
        <w:widowControl w:val="0"/>
        <w:autoSpaceDE w:val="0"/>
        <w:autoSpaceDN w:val="0"/>
        <w:adjustRightInd w:val="0"/>
        <w:jc w:val="both"/>
        <w:rPr>
          <w:b/>
          <w:snapToGrid w:val="0"/>
          <w:sz w:val="22"/>
          <w:szCs w:val="22"/>
        </w:rPr>
      </w:pPr>
    </w:p>
    <w:p w14:paraId="551B9994" w14:textId="77777777" w:rsidR="001F4071" w:rsidRPr="001E425D" w:rsidRDefault="006D0229" w:rsidP="001F4071">
      <w:pPr>
        <w:pStyle w:val="ac"/>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Принятие решения об определении Победителя</w:t>
      </w:r>
    </w:p>
    <w:p w14:paraId="1EDFA872"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Закупочная комиссия на своем заседании принимает решение по определению Победителя, и заключению Договора.</w:t>
      </w:r>
    </w:p>
    <w:p w14:paraId="054DE38D"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 xml:space="preserve">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w:t>
      </w:r>
      <w:r w:rsidRPr="001E425D">
        <w:rPr>
          <w:color w:val="000000"/>
          <w:sz w:val="22"/>
          <w:szCs w:val="22"/>
        </w:rPr>
        <w:lastRenderedPageBreak/>
        <w:t>предложений, которая поступила ранее других на участие в запросе предложений, содержащих такие условия.</w:t>
      </w:r>
    </w:p>
    <w:p w14:paraId="181F4C4D"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03BEE2AB"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4D0A728B" w14:textId="77777777" w:rsidR="001F4071" w:rsidRPr="001E425D" w:rsidRDefault="001F4071" w:rsidP="001F4071">
      <w:pPr>
        <w:widowControl w:val="0"/>
        <w:autoSpaceDE w:val="0"/>
        <w:autoSpaceDN w:val="0"/>
        <w:adjustRightInd w:val="0"/>
        <w:jc w:val="both"/>
        <w:rPr>
          <w:snapToGrid w:val="0"/>
          <w:sz w:val="22"/>
          <w:szCs w:val="22"/>
        </w:rPr>
      </w:pPr>
    </w:p>
    <w:p w14:paraId="24D90FB8" w14:textId="77777777" w:rsidR="001F4071" w:rsidRPr="001E425D" w:rsidRDefault="006D0229" w:rsidP="001F4071">
      <w:pPr>
        <w:pStyle w:val="ac"/>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Подписание договора</w:t>
      </w:r>
    </w:p>
    <w:p w14:paraId="363CDBCA"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14:paraId="57C894F8"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4507DDF6"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Условия Договора определяются в соответствии с требованиями Заказчика и разделом 3 настоящей документации</w:t>
      </w:r>
      <w:bookmarkStart w:id="3690" w:name="_Toc338166924"/>
      <w:bookmarkStart w:id="3691" w:name="_Toc338167042"/>
      <w:bookmarkStart w:id="3692" w:name="_Toc338167160"/>
      <w:bookmarkStart w:id="3693" w:name="_Toc338167279"/>
      <w:bookmarkStart w:id="3694" w:name="_Toc338167401"/>
      <w:bookmarkStart w:id="3695" w:name="_Toc338167524"/>
      <w:bookmarkStart w:id="3696" w:name="_Toc338167648"/>
      <w:bookmarkStart w:id="3697" w:name="_Toc338168027"/>
      <w:bookmarkStart w:id="3698" w:name="_Toc338168150"/>
      <w:bookmarkStart w:id="3699" w:name="_Toc338168273"/>
      <w:bookmarkStart w:id="3700" w:name="_Toc338168398"/>
      <w:bookmarkStart w:id="3701" w:name="_Toc338168523"/>
      <w:bookmarkStart w:id="3702" w:name="_Toc338168649"/>
      <w:bookmarkStart w:id="3703" w:name="_Toc338168774"/>
      <w:bookmarkStart w:id="3704" w:name="_Toc338168900"/>
      <w:bookmarkStart w:id="3705" w:name="_Toc338169025"/>
      <w:bookmarkStart w:id="3706" w:name="_Toc338169155"/>
      <w:bookmarkStart w:id="3707" w:name="_Toc338169285"/>
      <w:bookmarkStart w:id="3708" w:name="_Toc338169414"/>
      <w:bookmarkStart w:id="3709" w:name="_Toc338169544"/>
      <w:bookmarkStart w:id="3710" w:name="_Toc338169674"/>
      <w:bookmarkStart w:id="3711" w:name="_Toc338169803"/>
      <w:bookmarkStart w:id="3712" w:name="_Toc338169933"/>
      <w:bookmarkStart w:id="3713" w:name="_Toc338170063"/>
      <w:bookmarkStart w:id="3714" w:name="_Toc338170193"/>
      <w:bookmarkStart w:id="3715" w:name="_Toc338170324"/>
      <w:bookmarkStart w:id="3716" w:name="_Toc338170453"/>
      <w:bookmarkStart w:id="3717" w:name="_Toc338170582"/>
      <w:bookmarkStart w:id="3718" w:name="_Toc338170712"/>
      <w:bookmarkStart w:id="3719" w:name="_Toc338170841"/>
      <w:bookmarkStart w:id="3720" w:name="_Toc338170969"/>
      <w:bookmarkStart w:id="3721" w:name="_Toc338171096"/>
      <w:bookmarkStart w:id="3722" w:name="_Toc338171225"/>
      <w:bookmarkStart w:id="3723" w:name="_Toc338171355"/>
      <w:bookmarkStart w:id="3724" w:name="_Toc338171484"/>
      <w:bookmarkStart w:id="3725" w:name="_Toc338171614"/>
      <w:bookmarkStart w:id="3726" w:name="_Toc338171746"/>
      <w:bookmarkStart w:id="3727" w:name="_Toc338241119"/>
      <w:bookmarkStart w:id="3728" w:name="_Toc338241517"/>
      <w:bookmarkStart w:id="3729" w:name="_Toc338241849"/>
      <w:bookmarkStart w:id="3730" w:name="_Toc338242005"/>
      <w:bookmarkStart w:id="3731" w:name="_Toc339458254"/>
      <w:bookmarkStart w:id="3732" w:name="_Toc339628769"/>
      <w:bookmarkStart w:id="3733" w:name="_Toc338166925"/>
      <w:bookmarkStart w:id="3734" w:name="_Toc338167043"/>
      <w:bookmarkStart w:id="3735" w:name="_Toc338167161"/>
      <w:bookmarkStart w:id="3736" w:name="_Toc338167280"/>
      <w:bookmarkStart w:id="3737" w:name="_Toc338167402"/>
      <w:bookmarkStart w:id="3738" w:name="_Toc338167525"/>
      <w:bookmarkStart w:id="3739" w:name="_Toc338167649"/>
      <w:bookmarkStart w:id="3740" w:name="_Toc338168028"/>
      <w:bookmarkStart w:id="3741" w:name="_Toc338168151"/>
      <w:bookmarkStart w:id="3742" w:name="_Toc338168274"/>
      <w:bookmarkStart w:id="3743" w:name="_Toc338168399"/>
      <w:bookmarkStart w:id="3744" w:name="_Toc338168524"/>
      <w:bookmarkStart w:id="3745" w:name="_Toc338168650"/>
      <w:bookmarkStart w:id="3746" w:name="_Toc338168775"/>
      <w:bookmarkStart w:id="3747" w:name="_Toc338168901"/>
      <w:bookmarkStart w:id="3748" w:name="_Toc338169026"/>
      <w:bookmarkStart w:id="3749" w:name="_Toc338169156"/>
      <w:bookmarkStart w:id="3750" w:name="_Toc338169286"/>
      <w:bookmarkStart w:id="3751" w:name="_Toc338169415"/>
      <w:bookmarkStart w:id="3752" w:name="_Toc338169545"/>
      <w:bookmarkStart w:id="3753" w:name="_Toc338169675"/>
      <w:bookmarkStart w:id="3754" w:name="_Toc338169804"/>
      <w:bookmarkStart w:id="3755" w:name="_Toc338169934"/>
      <w:bookmarkStart w:id="3756" w:name="_Toc338170064"/>
      <w:bookmarkStart w:id="3757" w:name="_Toc338170194"/>
      <w:bookmarkStart w:id="3758" w:name="_Toc338170325"/>
      <w:bookmarkStart w:id="3759" w:name="_Toc338170454"/>
      <w:bookmarkStart w:id="3760" w:name="_Toc338170583"/>
      <w:bookmarkStart w:id="3761" w:name="_Toc338170713"/>
      <w:bookmarkStart w:id="3762" w:name="_Toc338170842"/>
      <w:bookmarkStart w:id="3763" w:name="_Toc338170970"/>
      <w:bookmarkStart w:id="3764" w:name="_Toc338171097"/>
      <w:bookmarkStart w:id="3765" w:name="_Toc338171226"/>
      <w:bookmarkStart w:id="3766" w:name="_Toc338171356"/>
      <w:bookmarkStart w:id="3767" w:name="_Toc338171485"/>
      <w:bookmarkStart w:id="3768" w:name="_Toc338171615"/>
      <w:bookmarkStart w:id="3769" w:name="_Toc338171747"/>
      <w:bookmarkStart w:id="3770" w:name="_Toc338241120"/>
      <w:bookmarkStart w:id="3771" w:name="_Toc338241518"/>
      <w:bookmarkStart w:id="3772" w:name="_Toc338241850"/>
      <w:bookmarkStart w:id="3773" w:name="_Toc338242006"/>
      <w:bookmarkStart w:id="3774" w:name="_Toc339458255"/>
      <w:bookmarkStart w:id="3775" w:name="_Toc339628770"/>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r w:rsidRPr="001E425D">
        <w:rPr>
          <w:color w:val="000000"/>
          <w:sz w:val="22"/>
          <w:szCs w:val="22"/>
        </w:rPr>
        <w:t>.</w:t>
      </w:r>
    </w:p>
    <w:p w14:paraId="59DB0779" w14:textId="77777777" w:rsidR="001F4071" w:rsidRPr="001E425D" w:rsidRDefault="001F4071" w:rsidP="001F4071">
      <w:pPr>
        <w:widowControl w:val="0"/>
        <w:autoSpaceDE w:val="0"/>
        <w:autoSpaceDN w:val="0"/>
        <w:adjustRightInd w:val="0"/>
        <w:jc w:val="both"/>
        <w:rPr>
          <w:b/>
          <w:snapToGrid w:val="0"/>
          <w:sz w:val="22"/>
          <w:szCs w:val="22"/>
        </w:rPr>
      </w:pPr>
    </w:p>
    <w:p w14:paraId="42BA9662" w14:textId="77777777" w:rsidR="001F4071" w:rsidRPr="001E425D" w:rsidRDefault="006D0229" w:rsidP="001F4071">
      <w:pPr>
        <w:pStyle w:val="ac"/>
        <w:widowControl w:val="0"/>
        <w:numPr>
          <w:ilvl w:val="1"/>
          <w:numId w:val="17"/>
        </w:numPr>
        <w:autoSpaceDE w:val="0"/>
        <w:autoSpaceDN w:val="0"/>
        <w:adjustRightInd w:val="0"/>
        <w:ind w:left="360"/>
        <w:jc w:val="both"/>
        <w:rPr>
          <w:b/>
          <w:snapToGrid w:val="0"/>
          <w:sz w:val="22"/>
          <w:szCs w:val="22"/>
        </w:rPr>
      </w:pPr>
      <w:r w:rsidRPr="001E425D">
        <w:rPr>
          <w:b/>
          <w:snapToGrid w:val="0"/>
          <w:sz w:val="22"/>
          <w:szCs w:val="22"/>
        </w:rPr>
        <w:t>Отклонение заявок с демпинговой ценой</w:t>
      </w:r>
    </w:p>
    <w:p w14:paraId="0B27F6E3"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1737084E"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354667C3" w14:textId="77777777" w:rsidR="001F4071" w:rsidRPr="001E425D" w:rsidRDefault="006D0229" w:rsidP="001F4071">
      <w:pPr>
        <w:pStyle w:val="ac"/>
        <w:numPr>
          <w:ilvl w:val="2"/>
          <w:numId w:val="17"/>
        </w:numPr>
        <w:ind w:left="0" w:firstLine="0"/>
        <w:jc w:val="both"/>
        <w:rPr>
          <w:color w:val="000000"/>
          <w:sz w:val="22"/>
          <w:szCs w:val="22"/>
        </w:rPr>
      </w:pPr>
      <w:r w:rsidRPr="001E425D">
        <w:rPr>
          <w:color w:val="000000"/>
          <w:sz w:val="22"/>
          <w:szCs w:val="22"/>
        </w:rPr>
        <w:t>Если участник не предоставил информацию, установленную в пп. 4.19.2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69076BFE" w14:textId="77777777" w:rsidR="001F4071" w:rsidRPr="001E425D" w:rsidRDefault="001F4071" w:rsidP="001F4071">
      <w:pPr>
        <w:widowControl w:val="0"/>
        <w:autoSpaceDE w:val="0"/>
        <w:autoSpaceDN w:val="0"/>
        <w:adjustRightInd w:val="0"/>
        <w:jc w:val="both"/>
        <w:rPr>
          <w:snapToGrid w:val="0"/>
          <w:sz w:val="22"/>
          <w:szCs w:val="22"/>
        </w:rPr>
      </w:pPr>
    </w:p>
    <w:p w14:paraId="5CC6EC67" w14:textId="77777777" w:rsidR="001F4071" w:rsidRPr="001E425D" w:rsidRDefault="001F4071" w:rsidP="001F4071"/>
    <w:p w14:paraId="5668124B" w14:textId="77777777" w:rsidR="001F4071" w:rsidRPr="001E425D" w:rsidRDefault="001F4071" w:rsidP="001F4071">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3776" w:name="_Toc509922727"/>
    </w:p>
    <w:p w14:paraId="7192B025" w14:textId="77777777" w:rsidR="001F4071" w:rsidRPr="001E425D" w:rsidRDefault="001F4071" w:rsidP="001F4071"/>
    <w:p w14:paraId="237C60AC" w14:textId="77777777" w:rsidR="001F4071" w:rsidRPr="001E425D" w:rsidRDefault="001F4071" w:rsidP="001F4071"/>
    <w:p w14:paraId="7595693E" w14:textId="77777777" w:rsidR="001F4071" w:rsidRPr="001E425D" w:rsidRDefault="001F4071" w:rsidP="001F4071"/>
    <w:p w14:paraId="7FF369A7" w14:textId="77777777" w:rsidR="001F4071" w:rsidRPr="001E425D" w:rsidRDefault="001F4071" w:rsidP="001F4071"/>
    <w:p w14:paraId="38292EDE" w14:textId="77777777" w:rsidR="001F4071" w:rsidRPr="001E425D" w:rsidRDefault="001F4071" w:rsidP="001F4071"/>
    <w:p w14:paraId="1EF7D696" w14:textId="77777777" w:rsidR="001F4071" w:rsidRPr="001E425D" w:rsidRDefault="001F4071" w:rsidP="001F4071"/>
    <w:p w14:paraId="24F00D76" w14:textId="77777777" w:rsidR="001F4071" w:rsidRPr="001E425D" w:rsidRDefault="001F4071" w:rsidP="001F4071"/>
    <w:p w14:paraId="284140F5" w14:textId="77777777" w:rsidR="001F4071" w:rsidRPr="001E425D" w:rsidRDefault="001F4071" w:rsidP="001F4071"/>
    <w:p w14:paraId="6A65CFB7" w14:textId="12D8AD13" w:rsidR="001F4071" w:rsidRDefault="001F4071" w:rsidP="001F4071"/>
    <w:p w14:paraId="1D747C75" w14:textId="0F0DF756" w:rsidR="00CD61DF" w:rsidRDefault="00CD61DF" w:rsidP="001F4071"/>
    <w:p w14:paraId="25D65577" w14:textId="214C299F" w:rsidR="00CD61DF" w:rsidRDefault="00CD61DF" w:rsidP="001F4071"/>
    <w:p w14:paraId="01E58DF6" w14:textId="2A662B4C" w:rsidR="00CD61DF" w:rsidRDefault="00CD61DF" w:rsidP="001F4071"/>
    <w:p w14:paraId="2C97CC1E" w14:textId="5BF116B3" w:rsidR="00CD61DF" w:rsidRDefault="00CD61DF" w:rsidP="001F4071"/>
    <w:p w14:paraId="4B00C132" w14:textId="36988BA7" w:rsidR="00CD61DF" w:rsidRDefault="00CD61DF" w:rsidP="001F4071"/>
    <w:p w14:paraId="1532614F" w14:textId="77777777" w:rsidR="00CD61DF" w:rsidRPr="001E425D" w:rsidRDefault="00CD61DF" w:rsidP="001F4071"/>
    <w:p w14:paraId="5EDEA214" w14:textId="77777777" w:rsidR="001F4071" w:rsidRPr="001E425D" w:rsidRDefault="001F4071" w:rsidP="001F4071"/>
    <w:p w14:paraId="1DFCCA1C" w14:textId="77777777" w:rsidR="001F4071" w:rsidRPr="001E425D" w:rsidRDefault="006D0229" w:rsidP="001F4071">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r w:rsidRPr="001E425D">
        <w:rPr>
          <w:rFonts w:ascii="Times New Roman" w:hAnsi="Times New Roman"/>
          <w:sz w:val="22"/>
          <w:szCs w:val="22"/>
        </w:rPr>
        <w:t xml:space="preserve">5. </w:t>
      </w:r>
      <w:bookmarkStart w:id="3777" w:name="_Ref55280368"/>
      <w:bookmarkStart w:id="3778" w:name="_Toc55285361"/>
      <w:bookmarkStart w:id="3779" w:name="_Toc55305390"/>
      <w:bookmarkStart w:id="3780" w:name="_Toc57314671"/>
      <w:bookmarkStart w:id="3781" w:name="_Toc69728985"/>
      <w:bookmarkStart w:id="3782" w:name="_Toc141095960"/>
      <w:bookmarkStart w:id="3783" w:name="_Toc141096601"/>
      <w:bookmarkStart w:id="3784" w:name="_Ref185233121"/>
      <w:bookmarkStart w:id="3785" w:name="_Ref185233188"/>
      <w:bookmarkStart w:id="3786" w:name="_Ref185233266"/>
      <w:bookmarkStart w:id="3787" w:name="_Toc337481295"/>
      <w:bookmarkStart w:id="3788" w:name="_Toc353538235"/>
      <w:bookmarkStart w:id="3789" w:name="ФОРМЫ"/>
      <w:r w:rsidRPr="001E425D">
        <w:rPr>
          <w:rFonts w:ascii="Times New Roman" w:hAnsi="Times New Roman"/>
          <w:sz w:val="22"/>
          <w:szCs w:val="22"/>
        </w:rPr>
        <w:t>ОБРАЗЦЫ ОСНОВНЫХ ФОРМ ДОКУМЕНТОВ, ВКЛЮЧАЕМЫХ В ЗАЯВКУ</w:t>
      </w:r>
      <w:bookmarkEnd w:id="3776"/>
      <w:bookmarkEnd w:id="3777"/>
      <w:bookmarkEnd w:id="3778"/>
      <w:bookmarkEnd w:id="3779"/>
      <w:bookmarkEnd w:id="3780"/>
      <w:bookmarkEnd w:id="3781"/>
      <w:bookmarkEnd w:id="3782"/>
      <w:bookmarkEnd w:id="3783"/>
      <w:bookmarkEnd w:id="3784"/>
      <w:bookmarkEnd w:id="3785"/>
      <w:bookmarkEnd w:id="3786"/>
      <w:bookmarkEnd w:id="3787"/>
      <w:bookmarkEnd w:id="3788"/>
    </w:p>
    <w:p w14:paraId="05E25CC8" w14:textId="69210ED1" w:rsidR="001F4071" w:rsidRPr="001E425D" w:rsidRDefault="006D0229" w:rsidP="001F4071">
      <w:pPr>
        <w:pStyle w:val="21"/>
        <w:tabs>
          <w:tab w:val="clear" w:pos="1440"/>
        </w:tabs>
        <w:ind w:left="0" w:firstLine="0"/>
        <w:rPr>
          <w:sz w:val="22"/>
          <w:szCs w:val="22"/>
        </w:rPr>
      </w:pPr>
      <w:bookmarkStart w:id="3790" w:name="_Ref55336310"/>
      <w:bookmarkStart w:id="3791" w:name="_Toc57314672"/>
      <w:bookmarkStart w:id="3792" w:name="_Toc69728986"/>
      <w:bookmarkStart w:id="3793" w:name="_Toc337481296"/>
      <w:bookmarkStart w:id="3794" w:name="_Toc353538236"/>
      <w:bookmarkStart w:id="3795" w:name="_Toc509922728"/>
      <w:bookmarkEnd w:id="3789"/>
      <w:r w:rsidRPr="001E425D">
        <w:rPr>
          <w:sz w:val="22"/>
          <w:szCs w:val="22"/>
        </w:rPr>
        <w:t xml:space="preserve">5.1 Письмо о подаче оферты </w:t>
      </w:r>
      <w:bookmarkStart w:id="3796" w:name="_Ref22846535"/>
      <w:r w:rsidRPr="001E425D">
        <w:rPr>
          <w:sz w:val="22"/>
          <w:szCs w:val="22"/>
        </w:rPr>
        <w:t>(</w:t>
      </w:r>
      <w:bookmarkEnd w:id="3796"/>
      <w:r w:rsidRPr="001E425D">
        <w:rPr>
          <w:sz w:val="22"/>
          <w:szCs w:val="22"/>
        </w:rPr>
        <w:t xml:space="preserve">форма </w:t>
      </w:r>
      <w:r w:rsidRPr="001E425D">
        <w:rPr>
          <w:b w:val="0"/>
          <w:sz w:val="22"/>
          <w:szCs w:val="22"/>
        </w:rPr>
        <w:fldChar w:fldCharType="begin"/>
      </w:r>
      <w:r w:rsidRPr="001E425D">
        <w:rPr>
          <w:sz w:val="22"/>
          <w:szCs w:val="22"/>
        </w:rPr>
        <w:instrText xml:space="preserve"> SEQ форма \* ARABIC </w:instrText>
      </w:r>
      <w:r w:rsidRPr="001E425D">
        <w:rPr>
          <w:b w:val="0"/>
          <w:sz w:val="22"/>
          <w:szCs w:val="22"/>
        </w:rPr>
        <w:fldChar w:fldCharType="separate"/>
      </w:r>
      <w:r w:rsidR="004D5240">
        <w:rPr>
          <w:noProof/>
          <w:sz w:val="22"/>
          <w:szCs w:val="22"/>
        </w:rPr>
        <w:t>1</w:t>
      </w:r>
      <w:r w:rsidRPr="001E425D">
        <w:rPr>
          <w:b w:val="0"/>
          <w:sz w:val="22"/>
          <w:szCs w:val="22"/>
        </w:rPr>
        <w:fldChar w:fldCharType="end"/>
      </w:r>
      <w:r w:rsidRPr="001E425D">
        <w:rPr>
          <w:sz w:val="22"/>
          <w:szCs w:val="22"/>
        </w:rPr>
        <w:t>)</w:t>
      </w:r>
      <w:bookmarkEnd w:id="3790"/>
      <w:bookmarkEnd w:id="3791"/>
      <w:bookmarkEnd w:id="3792"/>
      <w:bookmarkEnd w:id="3793"/>
      <w:bookmarkEnd w:id="3794"/>
      <w:bookmarkEnd w:id="3795"/>
    </w:p>
    <w:p w14:paraId="580E1881" w14:textId="77777777" w:rsidR="001F4071" w:rsidRPr="001E425D" w:rsidRDefault="001F4071" w:rsidP="001F4071"/>
    <w:p w14:paraId="2FCF0161" w14:textId="77777777" w:rsidR="001F4071" w:rsidRPr="001E425D" w:rsidRDefault="006D0229" w:rsidP="001F4071">
      <w:pPr>
        <w:widowControl w:val="0"/>
        <w:pBdr>
          <w:top w:val="single" w:sz="4" w:space="1" w:color="auto"/>
        </w:pBdr>
        <w:shd w:val="clear" w:color="auto" w:fill="E0E0E0"/>
        <w:ind w:right="21"/>
        <w:jc w:val="center"/>
        <w:rPr>
          <w:b/>
          <w:color w:val="000000"/>
          <w:spacing w:val="36"/>
          <w:sz w:val="22"/>
          <w:szCs w:val="22"/>
        </w:rPr>
      </w:pPr>
      <w:r w:rsidRPr="001E425D">
        <w:rPr>
          <w:b/>
          <w:color w:val="000000"/>
          <w:spacing w:val="36"/>
          <w:sz w:val="22"/>
          <w:szCs w:val="22"/>
        </w:rPr>
        <w:t>начало формы</w:t>
      </w:r>
    </w:p>
    <w:p w14:paraId="3374AB06" w14:textId="77777777" w:rsidR="001F4071" w:rsidRPr="001E425D" w:rsidRDefault="006D0229" w:rsidP="001F4071">
      <w:pPr>
        <w:widowControl w:val="0"/>
        <w:ind w:right="5243"/>
        <w:jc w:val="both"/>
        <w:rPr>
          <w:sz w:val="22"/>
          <w:szCs w:val="22"/>
        </w:rPr>
      </w:pPr>
      <w:r w:rsidRPr="001E425D">
        <w:rPr>
          <w:sz w:val="22"/>
          <w:szCs w:val="22"/>
        </w:rPr>
        <w:t>«_____»_______________ года</w:t>
      </w:r>
    </w:p>
    <w:p w14:paraId="1DD1D548" w14:textId="77777777" w:rsidR="001F4071" w:rsidRPr="001E425D" w:rsidRDefault="006D0229" w:rsidP="001F4071">
      <w:pPr>
        <w:widowControl w:val="0"/>
        <w:ind w:right="5243"/>
        <w:jc w:val="both"/>
        <w:rPr>
          <w:sz w:val="22"/>
          <w:szCs w:val="22"/>
        </w:rPr>
      </w:pPr>
      <w:r w:rsidRPr="001E425D">
        <w:rPr>
          <w:sz w:val="22"/>
          <w:szCs w:val="22"/>
        </w:rPr>
        <w:t>№________________________</w:t>
      </w:r>
    </w:p>
    <w:p w14:paraId="15EFE54E" w14:textId="23A8EF96" w:rsidR="001F4071" w:rsidRPr="001E425D" w:rsidRDefault="006D0229" w:rsidP="001F4071">
      <w:pPr>
        <w:shd w:val="clear" w:color="auto" w:fill="FFFFFF"/>
        <w:jc w:val="both"/>
        <w:rPr>
          <w:b/>
          <w:sz w:val="22"/>
          <w:szCs w:val="22"/>
        </w:rPr>
      </w:pPr>
      <w:bookmarkStart w:id="3797" w:name="_Ref34763774"/>
      <w:r w:rsidRPr="001E425D">
        <w:rPr>
          <w:sz w:val="22"/>
          <w:szCs w:val="22"/>
        </w:rPr>
        <w:t xml:space="preserve">Изучив Извещение (Приглашение) о проведении запроса предложений на право заключения договора на _____________________________________________________________ для нужд филиала </w:t>
      </w:r>
      <w:r w:rsidR="00BA1B5F">
        <w:rPr>
          <w:sz w:val="22"/>
          <w:szCs w:val="22"/>
        </w:rPr>
        <w:t>АО «ИЭСК»</w:t>
      </w:r>
      <w:r w:rsidRPr="001E425D">
        <w:rPr>
          <w:sz w:val="22"/>
          <w:szCs w:val="22"/>
        </w:rPr>
        <w:t>«Южные электрические сети»</w:t>
      </w:r>
      <w:r w:rsidRPr="001E425D">
        <w:rPr>
          <w:color w:val="000000"/>
          <w:sz w:val="22"/>
          <w:szCs w:val="22"/>
        </w:rPr>
        <w:t xml:space="preserve">, </w:t>
      </w:r>
      <w:r w:rsidRPr="001E425D">
        <w:rPr>
          <w:sz w:val="22"/>
          <w:szCs w:val="22"/>
        </w:rPr>
        <w:t xml:space="preserve">и документацию о закупке, и принимая установленные вних требования иусловия, </w:t>
      </w:r>
    </w:p>
    <w:p w14:paraId="2F3C9304" w14:textId="77777777" w:rsidR="001F4071" w:rsidRPr="001E425D" w:rsidRDefault="006D0229" w:rsidP="001F4071">
      <w:pPr>
        <w:overflowPunct w:val="0"/>
        <w:autoSpaceDE w:val="0"/>
        <w:autoSpaceDN w:val="0"/>
        <w:adjustRightInd w:val="0"/>
        <w:jc w:val="both"/>
        <w:rPr>
          <w:bCs/>
          <w:sz w:val="22"/>
          <w:szCs w:val="22"/>
        </w:rPr>
      </w:pPr>
      <w:r w:rsidRPr="001E425D">
        <w:rPr>
          <w:bCs/>
          <w:sz w:val="22"/>
          <w:szCs w:val="22"/>
        </w:rPr>
        <w:t>_________________________________________________________________________________________,</w:t>
      </w:r>
    </w:p>
    <w:p w14:paraId="41E0C457" w14:textId="77777777" w:rsidR="001F4071" w:rsidRPr="001E425D" w:rsidRDefault="006D0229" w:rsidP="001F4071">
      <w:pPr>
        <w:overflowPunct w:val="0"/>
        <w:autoSpaceDE w:val="0"/>
        <w:autoSpaceDN w:val="0"/>
        <w:adjustRightInd w:val="0"/>
        <w:jc w:val="center"/>
        <w:rPr>
          <w:bCs/>
          <w:sz w:val="22"/>
          <w:szCs w:val="22"/>
          <w:vertAlign w:val="superscript"/>
        </w:rPr>
      </w:pPr>
      <w:r w:rsidRPr="001E425D">
        <w:rPr>
          <w:bCs/>
          <w:sz w:val="22"/>
          <w:szCs w:val="22"/>
          <w:vertAlign w:val="superscript"/>
        </w:rPr>
        <w:t>(полное наименование Участника  запроса предложений с указанием организационно-правовой формы)</w:t>
      </w:r>
    </w:p>
    <w:p w14:paraId="66D906CF" w14:textId="77777777" w:rsidR="001F4071" w:rsidRPr="001E425D" w:rsidRDefault="006D0229" w:rsidP="001F4071">
      <w:pPr>
        <w:overflowPunct w:val="0"/>
        <w:autoSpaceDE w:val="0"/>
        <w:autoSpaceDN w:val="0"/>
        <w:adjustRightInd w:val="0"/>
        <w:jc w:val="both"/>
        <w:rPr>
          <w:bCs/>
          <w:sz w:val="22"/>
          <w:szCs w:val="22"/>
        </w:rPr>
      </w:pPr>
      <w:r w:rsidRPr="001E425D">
        <w:rPr>
          <w:bCs/>
          <w:sz w:val="22"/>
          <w:szCs w:val="22"/>
        </w:rPr>
        <w:t>зарегистрированное по адресу:</w:t>
      </w:r>
    </w:p>
    <w:p w14:paraId="2EE71ECC" w14:textId="77777777" w:rsidR="001F4071" w:rsidRPr="001E425D" w:rsidRDefault="006D0229" w:rsidP="001F4071">
      <w:pPr>
        <w:overflowPunct w:val="0"/>
        <w:autoSpaceDE w:val="0"/>
        <w:autoSpaceDN w:val="0"/>
        <w:adjustRightInd w:val="0"/>
        <w:jc w:val="both"/>
        <w:rPr>
          <w:bCs/>
          <w:sz w:val="22"/>
          <w:szCs w:val="22"/>
        </w:rPr>
      </w:pPr>
      <w:r w:rsidRPr="001E425D">
        <w:rPr>
          <w:bCs/>
          <w:sz w:val="22"/>
          <w:szCs w:val="22"/>
        </w:rPr>
        <w:t>_________________________________________________________________________________________,</w:t>
      </w:r>
    </w:p>
    <w:p w14:paraId="73954BA7" w14:textId="77777777" w:rsidR="001F4071" w:rsidRPr="001E425D" w:rsidRDefault="006D0229" w:rsidP="001F4071">
      <w:pPr>
        <w:overflowPunct w:val="0"/>
        <w:autoSpaceDE w:val="0"/>
        <w:autoSpaceDN w:val="0"/>
        <w:adjustRightInd w:val="0"/>
        <w:jc w:val="center"/>
        <w:rPr>
          <w:bCs/>
          <w:sz w:val="22"/>
          <w:szCs w:val="22"/>
          <w:vertAlign w:val="superscript"/>
        </w:rPr>
      </w:pPr>
      <w:r w:rsidRPr="001E425D">
        <w:rPr>
          <w:bCs/>
          <w:sz w:val="22"/>
          <w:szCs w:val="22"/>
          <w:vertAlign w:val="superscript"/>
        </w:rPr>
        <w:t>(юридический адрес Участника запроса предложений)</w:t>
      </w:r>
    </w:p>
    <w:p w14:paraId="418433D0" w14:textId="77777777" w:rsidR="001F4071" w:rsidRPr="001E425D" w:rsidRDefault="006D0229" w:rsidP="001F4071">
      <w:pPr>
        <w:overflowPunct w:val="0"/>
        <w:autoSpaceDE w:val="0"/>
        <w:autoSpaceDN w:val="0"/>
        <w:adjustRightInd w:val="0"/>
        <w:jc w:val="both"/>
        <w:rPr>
          <w:bCs/>
          <w:sz w:val="22"/>
          <w:szCs w:val="22"/>
        </w:rPr>
      </w:pPr>
      <w:r w:rsidRPr="001E425D">
        <w:rPr>
          <w:bCs/>
          <w:sz w:val="22"/>
          <w:szCs w:val="22"/>
        </w:rPr>
        <w:t>предлагает заключить Договор на:</w:t>
      </w:r>
    </w:p>
    <w:p w14:paraId="07C48D01" w14:textId="77777777" w:rsidR="001F4071" w:rsidRPr="001E425D" w:rsidRDefault="006D0229" w:rsidP="001F4071">
      <w:pPr>
        <w:overflowPunct w:val="0"/>
        <w:autoSpaceDE w:val="0"/>
        <w:autoSpaceDN w:val="0"/>
        <w:adjustRightInd w:val="0"/>
        <w:jc w:val="both"/>
        <w:rPr>
          <w:bCs/>
          <w:sz w:val="22"/>
          <w:szCs w:val="22"/>
        </w:rPr>
      </w:pPr>
      <w:r w:rsidRPr="001E425D">
        <w:rPr>
          <w:bCs/>
          <w:sz w:val="22"/>
          <w:szCs w:val="22"/>
        </w:rPr>
        <w:t>__________________________________________________________________________________________</w:t>
      </w:r>
    </w:p>
    <w:p w14:paraId="1A621C0F" w14:textId="77777777" w:rsidR="001F4071" w:rsidRPr="001E425D" w:rsidRDefault="006D0229" w:rsidP="001F4071">
      <w:pPr>
        <w:overflowPunct w:val="0"/>
        <w:autoSpaceDE w:val="0"/>
        <w:autoSpaceDN w:val="0"/>
        <w:adjustRightInd w:val="0"/>
        <w:jc w:val="center"/>
        <w:rPr>
          <w:bCs/>
          <w:sz w:val="22"/>
          <w:szCs w:val="22"/>
          <w:vertAlign w:val="superscript"/>
        </w:rPr>
      </w:pPr>
      <w:r w:rsidRPr="001E425D">
        <w:rPr>
          <w:bCs/>
          <w:sz w:val="22"/>
          <w:szCs w:val="22"/>
          <w:vertAlign w:val="superscript"/>
        </w:rPr>
        <w:t>(краткое описание работ)</w:t>
      </w:r>
    </w:p>
    <w:p w14:paraId="40DB23DF" w14:textId="77777777" w:rsidR="001F4071" w:rsidRPr="001E425D" w:rsidRDefault="006D0229" w:rsidP="001F4071">
      <w:pPr>
        <w:overflowPunct w:val="0"/>
        <w:autoSpaceDE w:val="0"/>
        <w:autoSpaceDN w:val="0"/>
        <w:adjustRightInd w:val="0"/>
        <w:jc w:val="both"/>
        <w:rPr>
          <w:bCs/>
          <w:sz w:val="22"/>
          <w:szCs w:val="22"/>
        </w:rPr>
      </w:pPr>
      <w:r w:rsidRPr="001E425D">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836554" w:rsidRPr="001E425D" w14:paraId="7E416F89" w14:textId="77777777" w:rsidTr="001F4071">
        <w:trPr>
          <w:cantSplit/>
        </w:trPr>
        <w:tc>
          <w:tcPr>
            <w:tcW w:w="4788" w:type="dxa"/>
          </w:tcPr>
          <w:p w14:paraId="31FBF33C" w14:textId="77777777" w:rsidR="001F4071" w:rsidRPr="001E425D" w:rsidRDefault="006D0229" w:rsidP="001F4071">
            <w:pPr>
              <w:widowControl w:val="0"/>
              <w:suppressAutoHyphens/>
              <w:adjustRightInd w:val="0"/>
              <w:jc w:val="both"/>
              <w:textAlignment w:val="baseline"/>
              <w:rPr>
                <w:sz w:val="22"/>
                <w:szCs w:val="22"/>
              </w:rPr>
            </w:pPr>
            <w:r w:rsidRPr="001E425D">
              <w:rPr>
                <w:sz w:val="22"/>
                <w:szCs w:val="22"/>
              </w:rPr>
              <w:t>Итоговая стоимость Предложения без НДС, руб.</w:t>
            </w:r>
          </w:p>
        </w:tc>
        <w:tc>
          <w:tcPr>
            <w:tcW w:w="4500" w:type="dxa"/>
          </w:tcPr>
          <w:p w14:paraId="29AF1ABE" w14:textId="77777777" w:rsidR="001F4071" w:rsidRPr="001E425D" w:rsidRDefault="006D0229" w:rsidP="001F4071">
            <w:pPr>
              <w:widowControl w:val="0"/>
              <w:suppressAutoHyphens/>
              <w:adjustRightInd w:val="0"/>
              <w:jc w:val="both"/>
              <w:textAlignment w:val="baseline"/>
              <w:rPr>
                <w:sz w:val="22"/>
                <w:szCs w:val="22"/>
              </w:rPr>
            </w:pPr>
            <w:r w:rsidRPr="001E425D">
              <w:rPr>
                <w:sz w:val="22"/>
                <w:szCs w:val="22"/>
              </w:rPr>
              <w:t>___________________________________</w:t>
            </w:r>
          </w:p>
          <w:p w14:paraId="3DA1AB9D" w14:textId="77777777" w:rsidR="001F4071" w:rsidRPr="001E425D" w:rsidRDefault="006D0229" w:rsidP="001F4071">
            <w:pPr>
              <w:widowControl w:val="0"/>
              <w:suppressAutoHyphens/>
              <w:adjustRightInd w:val="0"/>
              <w:ind w:left="396"/>
              <w:jc w:val="both"/>
              <w:textAlignment w:val="baseline"/>
              <w:rPr>
                <w:sz w:val="22"/>
                <w:szCs w:val="22"/>
              </w:rPr>
            </w:pPr>
            <w:r w:rsidRPr="001E425D">
              <w:rPr>
                <w:sz w:val="22"/>
                <w:szCs w:val="22"/>
                <w:vertAlign w:val="superscript"/>
              </w:rPr>
              <w:t>(итоговая стоимость, рублей, без НДС)</w:t>
            </w:r>
          </w:p>
        </w:tc>
      </w:tr>
      <w:tr w:rsidR="00836554" w:rsidRPr="001E425D" w14:paraId="55496E21" w14:textId="77777777" w:rsidTr="001F4071">
        <w:trPr>
          <w:cantSplit/>
        </w:trPr>
        <w:tc>
          <w:tcPr>
            <w:tcW w:w="4788" w:type="dxa"/>
          </w:tcPr>
          <w:p w14:paraId="2F60E23E" w14:textId="77777777" w:rsidR="001F4071" w:rsidRPr="001E425D" w:rsidRDefault="006D0229" w:rsidP="001F4071">
            <w:pPr>
              <w:widowControl w:val="0"/>
              <w:suppressAutoHyphens/>
              <w:adjustRightInd w:val="0"/>
              <w:jc w:val="both"/>
              <w:textAlignment w:val="baseline"/>
              <w:rPr>
                <w:sz w:val="22"/>
                <w:szCs w:val="22"/>
              </w:rPr>
            </w:pPr>
            <w:r w:rsidRPr="001E425D">
              <w:rPr>
                <w:sz w:val="22"/>
                <w:szCs w:val="22"/>
              </w:rPr>
              <w:t>кроме того НДС, руб.</w:t>
            </w:r>
          </w:p>
        </w:tc>
        <w:tc>
          <w:tcPr>
            <w:tcW w:w="4500" w:type="dxa"/>
          </w:tcPr>
          <w:p w14:paraId="32D42796" w14:textId="77777777" w:rsidR="001F4071" w:rsidRPr="001E425D" w:rsidRDefault="006D0229" w:rsidP="001F4071">
            <w:pPr>
              <w:widowControl w:val="0"/>
              <w:suppressAutoHyphens/>
              <w:adjustRightInd w:val="0"/>
              <w:jc w:val="both"/>
              <w:textAlignment w:val="baseline"/>
              <w:rPr>
                <w:sz w:val="22"/>
                <w:szCs w:val="22"/>
              </w:rPr>
            </w:pPr>
            <w:r w:rsidRPr="001E425D">
              <w:rPr>
                <w:sz w:val="22"/>
                <w:szCs w:val="22"/>
              </w:rPr>
              <w:t>___________________________________</w:t>
            </w:r>
          </w:p>
          <w:p w14:paraId="0FFF6EC6" w14:textId="77777777" w:rsidR="001F4071" w:rsidRPr="001E425D" w:rsidRDefault="006D0229" w:rsidP="001F4071">
            <w:pPr>
              <w:widowControl w:val="0"/>
              <w:suppressAutoHyphens/>
              <w:adjustRightInd w:val="0"/>
              <w:ind w:left="396"/>
              <w:jc w:val="both"/>
              <w:textAlignment w:val="baseline"/>
              <w:rPr>
                <w:sz w:val="22"/>
                <w:szCs w:val="22"/>
              </w:rPr>
            </w:pPr>
            <w:r w:rsidRPr="001E425D">
              <w:rPr>
                <w:sz w:val="22"/>
                <w:szCs w:val="22"/>
                <w:vertAlign w:val="superscript"/>
              </w:rPr>
              <w:t>(НДС по итоговой стоимости, рублей)</w:t>
            </w:r>
          </w:p>
        </w:tc>
      </w:tr>
      <w:tr w:rsidR="00836554" w:rsidRPr="001E425D" w14:paraId="63C10F4D" w14:textId="77777777" w:rsidTr="001F4071">
        <w:trPr>
          <w:cantSplit/>
        </w:trPr>
        <w:tc>
          <w:tcPr>
            <w:tcW w:w="4788" w:type="dxa"/>
          </w:tcPr>
          <w:p w14:paraId="7D12DDC6" w14:textId="77777777" w:rsidR="001F4071" w:rsidRPr="001E425D" w:rsidRDefault="006D0229" w:rsidP="001F4071">
            <w:pPr>
              <w:widowControl w:val="0"/>
              <w:suppressAutoHyphens/>
              <w:adjustRightInd w:val="0"/>
              <w:jc w:val="both"/>
              <w:textAlignment w:val="baseline"/>
              <w:rPr>
                <w:sz w:val="22"/>
                <w:szCs w:val="22"/>
              </w:rPr>
            </w:pPr>
            <w:r w:rsidRPr="001E425D">
              <w:rPr>
                <w:sz w:val="22"/>
                <w:szCs w:val="22"/>
              </w:rPr>
              <w:t>Итого,</w:t>
            </w:r>
          </w:p>
          <w:p w14:paraId="57D2E373" w14:textId="77777777" w:rsidR="001F4071" w:rsidRPr="001E425D" w:rsidRDefault="006D0229" w:rsidP="001F4071">
            <w:pPr>
              <w:widowControl w:val="0"/>
              <w:suppressAutoHyphens/>
              <w:adjustRightInd w:val="0"/>
              <w:jc w:val="both"/>
              <w:textAlignment w:val="baseline"/>
              <w:rPr>
                <w:b/>
                <w:bCs/>
                <w:sz w:val="22"/>
                <w:szCs w:val="22"/>
              </w:rPr>
            </w:pPr>
            <w:r w:rsidRPr="001E425D">
              <w:rPr>
                <w:sz w:val="22"/>
                <w:szCs w:val="22"/>
              </w:rPr>
              <w:t>стоимость Предложения с НДС, руб.</w:t>
            </w:r>
          </w:p>
        </w:tc>
        <w:tc>
          <w:tcPr>
            <w:tcW w:w="4500" w:type="dxa"/>
          </w:tcPr>
          <w:p w14:paraId="506C899E" w14:textId="77777777" w:rsidR="001F4071" w:rsidRPr="001E425D" w:rsidRDefault="006D0229" w:rsidP="001F4071">
            <w:pPr>
              <w:widowControl w:val="0"/>
              <w:suppressAutoHyphens/>
              <w:adjustRightInd w:val="0"/>
              <w:jc w:val="both"/>
              <w:textAlignment w:val="baseline"/>
              <w:rPr>
                <w:b/>
                <w:bCs/>
                <w:sz w:val="22"/>
                <w:szCs w:val="22"/>
              </w:rPr>
            </w:pPr>
            <w:r w:rsidRPr="001E425D">
              <w:rPr>
                <w:b/>
                <w:bCs/>
                <w:sz w:val="22"/>
                <w:szCs w:val="22"/>
              </w:rPr>
              <w:t>___________________________________</w:t>
            </w:r>
          </w:p>
          <w:p w14:paraId="6EE8603E" w14:textId="77777777" w:rsidR="001F4071" w:rsidRPr="001E425D" w:rsidRDefault="006D0229" w:rsidP="001F4071">
            <w:pPr>
              <w:widowControl w:val="0"/>
              <w:suppressAutoHyphens/>
              <w:adjustRightInd w:val="0"/>
              <w:ind w:left="396"/>
              <w:jc w:val="both"/>
              <w:textAlignment w:val="baseline"/>
              <w:rPr>
                <w:b/>
                <w:bCs/>
                <w:sz w:val="22"/>
                <w:szCs w:val="22"/>
              </w:rPr>
            </w:pPr>
            <w:r w:rsidRPr="001E425D">
              <w:rPr>
                <w:b/>
                <w:bCs/>
                <w:sz w:val="22"/>
                <w:szCs w:val="22"/>
                <w:vertAlign w:val="superscript"/>
              </w:rPr>
              <w:t>(полная итоговая стоимость, рублей, с НДС)</w:t>
            </w:r>
          </w:p>
        </w:tc>
      </w:tr>
    </w:tbl>
    <w:p w14:paraId="0074E2A8" w14:textId="77777777" w:rsidR="001F4071" w:rsidRPr="001E425D" w:rsidRDefault="006D0229" w:rsidP="001F4071">
      <w:pPr>
        <w:jc w:val="both"/>
        <w:rPr>
          <w:sz w:val="22"/>
          <w:szCs w:val="22"/>
        </w:rPr>
      </w:pPr>
      <w:r w:rsidRPr="001E425D">
        <w:rPr>
          <w:sz w:val="22"/>
          <w:szCs w:val="22"/>
        </w:rPr>
        <w:t>Сроки выполнения работ (оказания услуг):  _______________.</w:t>
      </w:r>
    </w:p>
    <w:p w14:paraId="1F27E6CE" w14:textId="77777777" w:rsidR="001F4071" w:rsidRPr="001E425D" w:rsidRDefault="006D0229" w:rsidP="001F4071">
      <w:pPr>
        <w:jc w:val="both"/>
        <w:rPr>
          <w:sz w:val="22"/>
          <w:szCs w:val="22"/>
        </w:rPr>
      </w:pPr>
      <w:r w:rsidRPr="001E425D">
        <w:rPr>
          <w:sz w:val="22"/>
          <w:szCs w:val="22"/>
        </w:rPr>
        <w:t>Готовность подписать договор в редакции Заказчика _________________.</w:t>
      </w:r>
    </w:p>
    <w:p w14:paraId="58CE20E9" w14:textId="77777777" w:rsidR="001F4071" w:rsidRPr="001E425D" w:rsidRDefault="006D0229" w:rsidP="001F4071">
      <w:pPr>
        <w:jc w:val="both"/>
        <w:rPr>
          <w:sz w:val="22"/>
          <w:szCs w:val="22"/>
        </w:rPr>
      </w:pPr>
      <w:r w:rsidRPr="001E425D">
        <w:rPr>
          <w:sz w:val="22"/>
          <w:szCs w:val="22"/>
        </w:rPr>
        <w:t>Готовность участия в переторжке _______________.</w:t>
      </w:r>
    </w:p>
    <w:p w14:paraId="76D17933" w14:textId="77777777" w:rsidR="001F4071" w:rsidRPr="001E425D" w:rsidRDefault="006D0229" w:rsidP="001F4071">
      <w:pPr>
        <w:jc w:val="both"/>
        <w:rPr>
          <w:sz w:val="22"/>
          <w:szCs w:val="22"/>
        </w:rPr>
      </w:pPr>
      <w:r w:rsidRPr="001E425D">
        <w:rPr>
          <w:sz w:val="22"/>
          <w:szCs w:val="22"/>
        </w:rPr>
        <w:t>Условия оплаты_____________________________</w:t>
      </w:r>
    </w:p>
    <w:p w14:paraId="5D2386EC" w14:textId="77777777" w:rsidR="001F4071" w:rsidRPr="001E425D" w:rsidRDefault="006D0229" w:rsidP="001F4071">
      <w:pPr>
        <w:jc w:val="both"/>
        <w:rPr>
          <w:sz w:val="22"/>
          <w:szCs w:val="22"/>
        </w:rPr>
      </w:pPr>
      <w:r w:rsidRPr="001E425D">
        <w:rPr>
          <w:sz w:val="22"/>
          <w:szCs w:val="22"/>
        </w:rPr>
        <w:t>Настоящее Предложение имеет правовой статус оферты и действует до «____»__________________года.</w:t>
      </w:r>
      <w:bookmarkStart w:id="3798" w:name="_Hlt440565644"/>
      <w:bookmarkEnd w:id="3798"/>
    </w:p>
    <w:p w14:paraId="36FBED11" w14:textId="77777777" w:rsidR="001F4071" w:rsidRPr="001E425D" w:rsidRDefault="006D0229" w:rsidP="001F4071">
      <w:pPr>
        <w:tabs>
          <w:tab w:val="left" w:pos="0"/>
          <w:tab w:val="left" w:pos="142"/>
          <w:tab w:val="left" w:pos="1843"/>
        </w:tabs>
        <w:ind w:right="56"/>
        <w:jc w:val="both"/>
        <w:rPr>
          <w:sz w:val="22"/>
          <w:szCs w:val="22"/>
        </w:rPr>
      </w:pPr>
      <w:r w:rsidRPr="001E425D">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79C27D23" w14:textId="77777777" w:rsidR="001F4071" w:rsidRPr="001E425D" w:rsidRDefault="006D0229" w:rsidP="001F4071">
      <w:pPr>
        <w:tabs>
          <w:tab w:val="left" w:pos="0"/>
        </w:tabs>
        <w:jc w:val="both"/>
        <w:rPr>
          <w:sz w:val="22"/>
          <w:szCs w:val="22"/>
        </w:rPr>
      </w:pPr>
      <w:r w:rsidRPr="001E425D">
        <w:rPr>
          <w:sz w:val="22"/>
          <w:szCs w:val="22"/>
        </w:rPr>
        <w:t>Я, нижеподписавшийся, настоящим удостоверяю, что на момент подписания настоящей заявки ______________(Наименование Участника) полностью удовлетворяет требованиям к Участникам данного запрос предложений и в частности:</w:t>
      </w:r>
    </w:p>
    <w:p w14:paraId="3547B15C" w14:textId="77777777" w:rsidR="001F4071" w:rsidRPr="001E425D" w:rsidRDefault="006D0229" w:rsidP="001F4071">
      <w:pPr>
        <w:widowControl w:val="0"/>
        <w:tabs>
          <w:tab w:val="left" w:pos="0"/>
          <w:tab w:val="num" w:pos="1620"/>
        </w:tabs>
        <w:autoSpaceDE w:val="0"/>
        <w:autoSpaceDN w:val="0"/>
        <w:jc w:val="both"/>
        <w:rPr>
          <w:sz w:val="22"/>
          <w:szCs w:val="22"/>
        </w:rPr>
      </w:pPr>
      <w:r w:rsidRPr="001E425D">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1A6BE3D3" w14:textId="77777777" w:rsidR="001F4071" w:rsidRPr="001E425D" w:rsidRDefault="006D0229" w:rsidP="001F4071">
      <w:pPr>
        <w:widowControl w:val="0"/>
        <w:tabs>
          <w:tab w:val="left" w:pos="0"/>
          <w:tab w:val="num" w:pos="1620"/>
        </w:tabs>
        <w:autoSpaceDE w:val="0"/>
        <w:autoSpaceDN w:val="0"/>
        <w:jc w:val="both"/>
        <w:rPr>
          <w:sz w:val="22"/>
          <w:szCs w:val="22"/>
        </w:rPr>
      </w:pPr>
      <w:r w:rsidRPr="001E425D">
        <w:rPr>
          <w:sz w:val="22"/>
          <w:szCs w:val="22"/>
        </w:rPr>
        <w:t>-обладает гражданской правоспособностью для заключения договора;</w:t>
      </w:r>
    </w:p>
    <w:p w14:paraId="380FE17B" w14:textId="77777777" w:rsidR="001F4071" w:rsidRPr="001E425D" w:rsidRDefault="006D0229" w:rsidP="001F4071">
      <w:pPr>
        <w:widowControl w:val="0"/>
        <w:tabs>
          <w:tab w:val="left" w:pos="0"/>
          <w:tab w:val="num" w:pos="851"/>
          <w:tab w:val="num" w:pos="1620"/>
        </w:tabs>
        <w:autoSpaceDE w:val="0"/>
        <w:autoSpaceDN w:val="0"/>
        <w:jc w:val="both"/>
        <w:rPr>
          <w:sz w:val="22"/>
          <w:szCs w:val="22"/>
        </w:rPr>
      </w:pPr>
      <w:r w:rsidRPr="001E425D">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5449FEA1" w14:textId="77777777" w:rsidR="001F4071" w:rsidRPr="001E425D" w:rsidRDefault="006D0229" w:rsidP="001F4071">
      <w:pPr>
        <w:tabs>
          <w:tab w:val="left" w:pos="0"/>
          <w:tab w:val="left" w:pos="142"/>
          <w:tab w:val="left" w:pos="1843"/>
        </w:tabs>
        <w:ind w:right="56"/>
        <w:jc w:val="both"/>
        <w:rPr>
          <w:sz w:val="22"/>
          <w:szCs w:val="22"/>
        </w:rPr>
      </w:pPr>
      <w:r w:rsidRPr="001E425D">
        <w:rPr>
          <w:sz w:val="22"/>
          <w:szCs w:val="22"/>
        </w:rPr>
        <w:t>В соответствии с инструкциями, полученными от Заказчика в документации, информация по сути предложений __________________ (</w:t>
      </w:r>
      <w:r w:rsidRPr="001E425D">
        <w:rPr>
          <w:iCs/>
          <w:sz w:val="22"/>
          <w:szCs w:val="22"/>
        </w:rPr>
        <w:t>Наименование Участника</w:t>
      </w:r>
      <w:r w:rsidRPr="001E425D">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35BA4340" w14:textId="77777777" w:rsidR="001F4071" w:rsidRPr="001E425D" w:rsidRDefault="001F4071" w:rsidP="001F4071">
      <w:pPr>
        <w:tabs>
          <w:tab w:val="left" w:pos="993"/>
        </w:tabs>
        <w:jc w:val="both"/>
        <w:rPr>
          <w:sz w:val="22"/>
          <w:szCs w:val="22"/>
        </w:rPr>
      </w:pPr>
    </w:p>
    <w:p w14:paraId="45B2C325" w14:textId="77777777" w:rsidR="001F4071" w:rsidRPr="001E425D" w:rsidRDefault="006D0229" w:rsidP="001F4071">
      <w:pPr>
        <w:tabs>
          <w:tab w:val="left" w:pos="993"/>
        </w:tabs>
        <w:jc w:val="both"/>
        <w:rPr>
          <w:sz w:val="22"/>
          <w:szCs w:val="22"/>
        </w:rPr>
      </w:pPr>
      <w:r w:rsidRPr="001E425D">
        <w:rPr>
          <w:sz w:val="22"/>
          <w:szCs w:val="22"/>
        </w:rPr>
        <w:t>Настоящее Предложение дополняется следующими документами, включая неотъемлемые приложения:</w:t>
      </w:r>
    </w:p>
    <w:p w14:paraId="75F5348F" w14:textId="77777777" w:rsidR="001F4071" w:rsidRPr="001E425D" w:rsidRDefault="001F4071" w:rsidP="001F4071">
      <w:pPr>
        <w:tabs>
          <w:tab w:val="left" w:pos="993"/>
        </w:tabs>
        <w:jc w:val="both"/>
        <w:rPr>
          <w:sz w:val="22"/>
          <w:szCs w:val="22"/>
        </w:rPr>
      </w:pPr>
    </w:p>
    <w:p w14:paraId="5AEE5526" w14:textId="77777777" w:rsidR="001F4071" w:rsidRPr="001E425D" w:rsidRDefault="006D0229" w:rsidP="001F4071">
      <w:pPr>
        <w:jc w:val="both"/>
        <w:rPr>
          <w:szCs w:val="24"/>
        </w:rPr>
      </w:pPr>
      <w:r w:rsidRPr="001E425D">
        <w:rPr>
          <w:szCs w:val="24"/>
        </w:rPr>
        <w:t xml:space="preserve">       Подпись: __________________                                     Дата: ___________________     </w:t>
      </w:r>
    </w:p>
    <w:p w14:paraId="04456EBF" w14:textId="77777777" w:rsidR="001F4071" w:rsidRPr="001E425D" w:rsidRDefault="006D0229" w:rsidP="001F4071">
      <w:pPr>
        <w:jc w:val="both"/>
        <w:rPr>
          <w:szCs w:val="24"/>
        </w:rPr>
      </w:pPr>
      <w:r w:rsidRPr="001E425D">
        <w:rPr>
          <w:szCs w:val="24"/>
        </w:rPr>
        <w:t xml:space="preserve">                                        (М.П.)                 </w:t>
      </w:r>
    </w:p>
    <w:p w14:paraId="76B643FD" w14:textId="77777777" w:rsidR="001F4071" w:rsidRPr="001E425D" w:rsidRDefault="006D0229" w:rsidP="001F4071">
      <w:pPr>
        <w:widowControl w:val="0"/>
        <w:pBdr>
          <w:bottom w:val="single" w:sz="4" w:space="1" w:color="auto"/>
        </w:pBdr>
        <w:shd w:val="clear" w:color="auto" w:fill="E0E0E0"/>
        <w:ind w:right="21"/>
        <w:jc w:val="center"/>
        <w:rPr>
          <w:b/>
          <w:color w:val="000000"/>
          <w:spacing w:val="36"/>
          <w:sz w:val="22"/>
          <w:szCs w:val="22"/>
        </w:rPr>
      </w:pPr>
      <w:r w:rsidRPr="001E425D">
        <w:rPr>
          <w:b/>
          <w:color w:val="000000"/>
          <w:spacing w:val="36"/>
          <w:sz w:val="22"/>
          <w:szCs w:val="22"/>
        </w:rPr>
        <w:lastRenderedPageBreak/>
        <w:t>конец форм</w:t>
      </w:r>
    </w:p>
    <w:p w14:paraId="495B405D" w14:textId="77777777" w:rsidR="001F4071" w:rsidRPr="001E425D" w:rsidRDefault="001F4071" w:rsidP="001F4071">
      <w:pPr>
        <w:rPr>
          <w:b/>
          <w:sz w:val="22"/>
          <w:szCs w:val="22"/>
        </w:rPr>
      </w:pPr>
      <w:bookmarkStart w:id="3799" w:name="_Toc337481298"/>
      <w:bookmarkStart w:id="3800" w:name="_Toc353538238"/>
    </w:p>
    <w:p w14:paraId="4CC10893" w14:textId="77777777" w:rsidR="001F4071" w:rsidRPr="001E425D" w:rsidRDefault="006D0229" w:rsidP="001F4071">
      <w:pPr>
        <w:rPr>
          <w:b/>
          <w:sz w:val="22"/>
          <w:szCs w:val="22"/>
        </w:rPr>
      </w:pPr>
      <w:r w:rsidRPr="001E425D">
        <w:rPr>
          <w:b/>
          <w:sz w:val="22"/>
          <w:szCs w:val="22"/>
        </w:rPr>
        <w:t>Инструкции по заполнению</w:t>
      </w:r>
      <w:bookmarkEnd w:id="3799"/>
      <w:bookmarkEnd w:id="3800"/>
      <w:r w:rsidRPr="001E425D">
        <w:rPr>
          <w:b/>
          <w:sz w:val="22"/>
          <w:szCs w:val="22"/>
        </w:rPr>
        <w:t>:</w:t>
      </w:r>
    </w:p>
    <w:p w14:paraId="2472D29C" w14:textId="77777777" w:rsidR="001F4071" w:rsidRPr="001E425D" w:rsidRDefault="006D0229" w:rsidP="001F4071">
      <w:pPr>
        <w:pStyle w:val="af5"/>
        <w:widowControl w:val="0"/>
        <w:numPr>
          <w:ilvl w:val="0"/>
          <w:numId w:val="18"/>
        </w:numPr>
        <w:tabs>
          <w:tab w:val="clear" w:pos="2880"/>
        </w:tabs>
        <w:spacing w:line="240" w:lineRule="auto"/>
        <w:ind w:left="0" w:firstLine="0"/>
        <w:rPr>
          <w:sz w:val="22"/>
          <w:szCs w:val="22"/>
        </w:rPr>
      </w:pPr>
      <w:r w:rsidRPr="001E425D">
        <w:rPr>
          <w:sz w:val="22"/>
          <w:szCs w:val="22"/>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4067107" w14:textId="77777777" w:rsidR="001F4071" w:rsidRPr="001E425D" w:rsidRDefault="006D0229" w:rsidP="001F4071">
      <w:pPr>
        <w:pStyle w:val="af5"/>
        <w:widowControl w:val="0"/>
        <w:numPr>
          <w:ilvl w:val="0"/>
          <w:numId w:val="18"/>
        </w:numPr>
        <w:tabs>
          <w:tab w:val="clear" w:pos="2880"/>
        </w:tabs>
        <w:spacing w:line="240" w:lineRule="auto"/>
        <w:ind w:left="0" w:firstLine="0"/>
        <w:rPr>
          <w:sz w:val="22"/>
          <w:szCs w:val="22"/>
        </w:rPr>
      </w:pPr>
      <w:r w:rsidRPr="001E425D">
        <w:rPr>
          <w:sz w:val="22"/>
          <w:szCs w:val="22"/>
        </w:rPr>
        <w:t>Участник должен указать свое полное наименование (с указанием организационно-правовой формы) и юридический адрес.</w:t>
      </w:r>
    </w:p>
    <w:p w14:paraId="662B08E2" w14:textId="77777777" w:rsidR="001F4071" w:rsidRPr="001E425D" w:rsidRDefault="006D0229" w:rsidP="001F4071">
      <w:pPr>
        <w:pStyle w:val="af5"/>
        <w:widowControl w:val="0"/>
        <w:numPr>
          <w:ilvl w:val="0"/>
          <w:numId w:val="18"/>
        </w:numPr>
        <w:tabs>
          <w:tab w:val="clear" w:pos="2880"/>
        </w:tabs>
        <w:spacing w:line="240" w:lineRule="auto"/>
        <w:ind w:left="0" w:firstLine="0"/>
        <w:rPr>
          <w:sz w:val="22"/>
          <w:szCs w:val="22"/>
        </w:rPr>
      </w:pPr>
      <w:r w:rsidRPr="001E425D">
        <w:rPr>
          <w:sz w:val="22"/>
          <w:szCs w:val="22"/>
        </w:rPr>
        <w:t>Участник должен указать срок действия Предложения.</w:t>
      </w:r>
    </w:p>
    <w:p w14:paraId="1C00C329" w14:textId="77777777" w:rsidR="001F4071" w:rsidRPr="001E425D" w:rsidRDefault="006D0229" w:rsidP="001F4071">
      <w:pPr>
        <w:pStyle w:val="af5"/>
        <w:widowControl w:val="0"/>
        <w:numPr>
          <w:ilvl w:val="0"/>
          <w:numId w:val="18"/>
        </w:numPr>
        <w:tabs>
          <w:tab w:val="clear" w:pos="2880"/>
        </w:tabs>
        <w:spacing w:line="240" w:lineRule="auto"/>
        <w:ind w:left="0" w:firstLine="0"/>
        <w:rPr>
          <w:sz w:val="22"/>
          <w:szCs w:val="22"/>
        </w:rPr>
      </w:pPr>
      <w:r w:rsidRPr="001E425D">
        <w:rPr>
          <w:sz w:val="22"/>
          <w:szCs w:val="22"/>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644BB570" w14:textId="77777777" w:rsidR="001F4071" w:rsidRPr="001E425D" w:rsidRDefault="006D0229" w:rsidP="001F4071">
      <w:pPr>
        <w:pStyle w:val="af5"/>
        <w:widowControl w:val="0"/>
        <w:numPr>
          <w:ilvl w:val="0"/>
          <w:numId w:val="18"/>
        </w:numPr>
        <w:tabs>
          <w:tab w:val="clear" w:pos="2880"/>
        </w:tabs>
        <w:spacing w:line="240" w:lineRule="auto"/>
        <w:ind w:left="0" w:firstLine="0"/>
        <w:rPr>
          <w:sz w:val="22"/>
          <w:szCs w:val="22"/>
        </w:rPr>
      </w:pPr>
      <w:r w:rsidRPr="001E425D">
        <w:rPr>
          <w:sz w:val="22"/>
          <w:szCs w:val="22"/>
        </w:rPr>
        <w:t>Письмо должно быть подписано и скреплено печатью.</w:t>
      </w:r>
      <w:bookmarkEnd w:id="3797"/>
    </w:p>
    <w:p w14:paraId="477C76B5" w14:textId="77777777" w:rsidR="001F4071" w:rsidRPr="001E425D" w:rsidRDefault="006D0229" w:rsidP="001F4071">
      <w:pPr>
        <w:pStyle w:val="af5"/>
        <w:widowControl w:val="0"/>
        <w:numPr>
          <w:ilvl w:val="0"/>
          <w:numId w:val="18"/>
        </w:numPr>
        <w:tabs>
          <w:tab w:val="clear" w:pos="2880"/>
        </w:tabs>
        <w:spacing w:line="240" w:lineRule="auto"/>
        <w:ind w:left="0" w:firstLine="0"/>
        <w:rPr>
          <w:sz w:val="22"/>
          <w:szCs w:val="22"/>
        </w:rPr>
      </w:pPr>
      <w:r w:rsidRPr="001E425D">
        <w:rPr>
          <w:sz w:val="22"/>
          <w:szCs w:val="22"/>
        </w:rPr>
        <w:t>Письмо должно быть вложено в отдельный запечатанный конверт, входящий в состав заявки.</w:t>
      </w:r>
    </w:p>
    <w:p w14:paraId="0CE2E29C" w14:textId="77777777" w:rsidR="001F4071" w:rsidRPr="001E425D" w:rsidRDefault="001F4071" w:rsidP="001F4071">
      <w:pPr>
        <w:pStyle w:val="af5"/>
        <w:widowControl w:val="0"/>
        <w:tabs>
          <w:tab w:val="clear" w:pos="1701"/>
          <w:tab w:val="clear" w:pos="2880"/>
        </w:tabs>
        <w:spacing w:line="240" w:lineRule="auto"/>
        <w:rPr>
          <w:sz w:val="22"/>
          <w:szCs w:val="22"/>
        </w:rPr>
      </w:pPr>
    </w:p>
    <w:p w14:paraId="771C40E0" w14:textId="77777777" w:rsidR="001F4071" w:rsidRPr="001E425D" w:rsidRDefault="001F4071" w:rsidP="001F4071">
      <w:pPr>
        <w:pStyle w:val="af5"/>
        <w:widowControl w:val="0"/>
        <w:tabs>
          <w:tab w:val="clear" w:pos="1701"/>
          <w:tab w:val="clear" w:pos="2880"/>
        </w:tabs>
        <w:spacing w:line="240" w:lineRule="auto"/>
        <w:rPr>
          <w:sz w:val="22"/>
          <w:szCs w:val="22"/>
        </w:rPr>
      </w:pPr>
    </w:p>
    <w:p w14:paraId="11F1D926" w14:textId="77777777" w:rsidR="001F4071" w:rsidRPr="001E425D" w:rsidRDefault="001F4071" w:rsidP="001F4071">
      <w:pPr>
        <w:pStyle w:val="af5"/>
        <w:widowControl w:val="0"/>
        <w:tabs>
          <w:tab w:val="clear" w:pos="1701"/>
          <w:tab w:val="clear" w:pos="2880"/>
        </w:tabs>
        <w:spacing w:line="240" w:lineRule="auto"/>
        <w:rPr>
          <w:sz w:val="22"/>
          <w:szCs w:val="22"/>
        </w:rPr>
      </w:pPr>
    </w:p>
    <w:p w14:paraId="06243F61" w14:textId="77777777" w:rsidR="001F4071" w:rsidRPr="001E425D" w:rsidRDefault="001F4071" w:rsidP="001F4071">
      <w:pPr>
        <w:pStyle w:val="af5"/>
        <w:widowControl w:val="0"/>
        <w:tabs>
          <w:tab w:val="clear" w:pos="1701"/>
          <w:tab w:val="clear" w:pos="2880"/>
        </w:tabs>
        <w:spacing w:line="240" w:lineRule="auto"/>
        <w:rPr>
          <w:sz w:val="22"/>
          <w:szCs w:val="22"/>
        </w:rPr>
      </w:pPr>
    </w:p>
    <w:p w14:paraId="37A02509" w14:textId="77777777" w:rsidR="001F4071" w:rsidRPr="001E425D" w:rsidRDefault="001F4071" w:rsidP="001F4071">
      <w:pPr>
        <w:pStyle w:val="af5"/>
        <w:widowControl w:val="0"/>
        <w:tabs>
          <w:tab w:val="clear" w:pos="1701"/>
          <w:tab w:val="clear" w:pos="2880"/>
        </w:tabs>
        <w:spacing w:line="240" w:lineRule="auto"/>
        <w:rPr>
          <w:sz w:val="22"/>
          <w:szCs w:val="22"/>
        </w:rPr>
      </w:pPr>
    </w:p>
    <w:p w14:paraId="15B997F9" w14:textId="77777777" w:rsidR="001F4071" w:rsidRPr="001E425D" w:rsidRDefault="001F4071" w:rsidP="001F4071">
      <w:pPr>
        <w:pStyle w:val="af5"/>
        <w:widowControl w:val="0"/>
        <w:tabs>
          <w:tab w:val="clear" w:pos="1701"/>
          <w:tab w:val="clear" w:pos="2880"/>
        </w:tabs>
        <w:spacing w:line="240" w:lineRule="auto"/>
        <w:rPr>
          <w:sz w:val="22"/>
          <w:szCs w:val="22"/>
        </w:rPr>
      </w:pPr>
    </w:p>
    <w:p w14:paraId="0C07ECCC" w14:textId="77777777" w:rsidR="001F4071" w:rsidRPr="001E425D" w:rsidRDefault="001F4071" w:rsidP="001F4071">
      <w:pPr>
        <w:pStyle w:val="af5"/>
        <w:widowControl w:val="0"/>
        <w:tabs>
          <w:tab w:val="clear" w:pos="1701"/>
          <w:tab w:val="clear" w:pos="2880"/>
        </w:tabs>
        <w:spacing w:line="240" w:lineRule="auto"/>
        <w:rPr>
          <w:sz w:val="22"/>
          <w:szCs w:val="22"/>
        </w:rPr>
      </w:pPr>
    </w:p>
    <w:p w14:paraId="27141093" w14:textId="77777777" w:rsidR="001F4071" w:rsidRPr="001E425D" w:rsidRDefault="001F4071" w:rsidP="001F4071">
      <w:pPr>
        <w:pStyle w:val="af5"/>
        <w:widowControl w:val="0"/>
        <w:tabs>
          <w:tab w:val="clear" w:pos="1701"/>
          <w:tab w:val="clear" w:pos="2880"/>
        </w:tabs>
        <w:spacing w:line="240" w:lineRule="auto"/>
        <w:rPr>
          <w:sz w:val="22"/>
          <w:szCs w:val="22"/>
        </w:rPr>
      </w:pPr>
    </w:p>
    <w:p w14:paraId="47CC8F4C" w14:textId="77777777" w:rsidR="001F4071" w:rsidRPr="001E425D" w:rsidRDefault="001F4071" w:rsidP="001F4071">
      <w:pPr>
        <w:pStyle w:val="af5"/>
        <w:widowControl w:val="0"/>
        <w:tabs>
          <w:tab w:val="clear" w:pos="1701"/>
          <w:tab w:val="clear" w:pos="2880"/>
        </w:tabs>
        <w:spacing w:line="240" w:lineRule="auto"/>
        <w:rPr>
          <w:sz w:val="22"/>
          <w:szCs w:val="22"/>
        </w:rPr>
      </w:pPr>
    </w:p>
    <w:p w14:paraId="0DA243C9" w14:textId="77777777" w:rsidR="001F4071" w:rsidRPr="001E425D" w:rsidRDefault="001F4071" w:rsidP="001F4071">
      <w:pPr>
        <w:pStyle w:val="af5"/>
        <w:widowControl w:val="0"/>
        <w:tabs>
          <w:tab w:val="clear" w:pos="1701"/>
          <w:tab w:val="clear" w:pos="2880"/>
        </w:tabs>
        <w:spacing w:line="240" w:lineRule="auto"/>
        <w:rPr>
          <w:sz w:val="22"/>
          <w:szCs w:val="22"/>
        </w:rPr>
      </w:pPr>
    </w:p>
    <w:p w14:paraId="250F1C16" w14:textId="77777777" w:rsidR="001F4071" w:rsidRPr="001E425D" w:rsidRDefault="001F4071" w:rsidP="001F4071">
      <w:pPr>
        <w:pStyle w:val="af5"/>
        <w:widowControl w:val="0"/>
        <w:tabs>
          <w:tab w:val="clear" w:pos="1701"/>
          <w:tab w:val="clear" w:pos="2880"/>
        </w:tabs>
        <w:spacing w:line="240" w:lineRule="auto"/>
        <w:rPr>
          <w:sz w:val="22"/>
          <w:szCs w:val="22"/>
        </w:rPr>
      </w:pPr>
    </w:p>
    <w:p w14:paraId="4FB535F5" w14:textId="77777777" w:rsidR="001F4071" w:rsidRPr="001E425D" w:rsidRDefault="001F4071" w:rsidP="001F4071">
      <w:pPr>
        <w:pStyle w:val="af5"/>
        <w:widowControl w:val="0"/>
        <w:tabs>
          <w:tab w:val="clear" w:pos="1701"/>
          <w:tab w:val="clear" w:pos="2880"/>
        </w:tabs>
        <w:spacing w:line="240" w:lineRule="auto"/>
        <w:rPr>
          <w:sz w:val="22"/>
          <w:szCs w:val="22"/>
        </w:rPr>
      </w:pPr>
    </w:p>
    <w:p w14:paraId="75E3DA28" w14:textId="77777777" w:rsidR="001F4071" w:rsidRPr="001E425D" w:rsidRDefault="001F4071" w:rsidP="001F4071">
      <w:pPr>
        <w:pStyle w:val="af5"/>
        <w:widowControl w:val="0"/>
        <w:tabs>
          <w:tab w:val="clear" w:pos="1701"/>
          <w:tab w:val="clear" w:pos="2880"/>
        </w:tabs>
        <w:spacing w:line="240" w:lineRule="auto"/>
        <w:rPr>
          <w:sz w:val="22"/>
          <w:szCs w:val="22"/>
        </w:rPr>
      </w:pPr>
    </w:p>
    <w:p w14:paraId="41352EC9" w14:textId="77777777" w:rsidR="001F4071" w:rsidRPr="001E425D" w:rsidRDefault="001F4071" w:rsidP="001F4071">
      <w:pPr>
        <w:pStyle w:val="af5"/>
        <w:widowControl w:val="0"/>
        <w:tabs>
          <w:tab w:val="clear" w:pos="1701"/>
          <w:tab w:val="clear" w:pos="2880"/>
        </w:tabs>
        <w:spacing w:line="240" w:lineRule="auto"/>
        <w:rPr>
          <w:sz w:val="22"/>
          <w:szCs w:val="22"/>
        </w:rPr>
      </w:pPr>
    </w:p>
    <w:p w14:paraId="3050B168" w14:textId="77777777" w:rsidR="001F4071" w:rsidRPr="001E425D" w:rsidRDefault="001F4071" w:rsidP="001F4071">
      <w:pPr>
        <w:pStyle w:val="af5"/>
        <w:widowControl w:val="0"/>
        <w:tabs>
          <w:tab w:val="clear" w:pos="1701"/>
          <w:tab w:val="clear" w:pos="2880"/>
        </w:tabs>
        <w:spacing w:line="240" w:lineRule="auto"/>
        <w:rPr>
          <w:sz w:val="22"/>
          <w:szCs w:val="22"/>
        </w:rPr>
      </w:pPr>
    </w:p>
    <w:p w14:paraId="22B2BB33" w14:textId="77777777" w:rsidR="001F4071" w:rsidRPr="001E425D" w:rsidRDefault="001F4071" w:rsidP="001F4071">
      <w:pPr>
        <w:pStyle w:val="af5"/>
        <w:widowControl w:val="0"/>
        <w:tabs>
          <w:tab w:val="clear" w:pos="1701"/>
          <w:tab w:val="clear" w:pos="2880"/>
        </w:tabs>
        <w:spacing w:line="240" w:lineRule="auto"/>
        <w:rPr>
          <w:sz w:val="22"/>
          <w:szCs w:val="22"/>
        </w:rPr>
      </w:pPr>
    </w:p>
    <w:p w14:paraId="3DC453E4" w14:textId="77777777" w:rsidR="001F4071" w:rsidRPr="001E425D" w:rsidRDefault="001F4071" w:rsidP="001F4071">
      <w:pPr>
        <w:pStyle w:val="af5"/>
        <w:widowControl w:val="0"/>
        <w:tabs>
          <w:tab w:val="clear" w:pos="1701"/>
          <w:tab w:val="clear" w:pos="2880"/>
        </w:tabs>
        <w:spacing w:line="240" w:lineRule="auto"/>
        <w:rPr>
          <w:sz w:val="22"/>
          <w:szCs w:val="22"/>
        </w:rPr>
      </w:pPr>
    </w:p>
    <w:p w14:paraId="2FD32CCB" w14:textId="77777777" w:rsidR="001F4071" w:rsidRPr="001E425D" w:rsidRDefault="001F4071" w:rsidP="001F4071">
      <w:pPr>
        <w:pStyle w:val="af5"/>
        <w:widowControl w:val="0"/>
        <w:tabs>
          <w:tab w:val="clear" w:pos="1701"/>
          <w:tab w:val="clear" w:pos="2880"/>
        </w:tabs>
        <w:spacing w:line="240" w:lineRule="auto"/>
        <w:rPr>
          <w:sz w:val="22"/>
          <w:szCs w:val="22"/>
        </w:rPr>
      </w:pPr>
    </w:p>
    <w:p w14:paraId="536A2EDA" w14:textId="77777777" w:rsidR="001F4071" w:rsidRPr="001E425D" w:rsidRDefault="001F4071" w:rsidP="001F4071">
      <w:pPr>
        <w:pStyle w:val="af5"/>
        <w:widowControl w:val="0"/>
        <w:tabs>
          <w:tab w:val="clear" w:pos="1701"/>
          <w:tab w:val="clear" w:pos="2880"/>
        </w:tabs>
        <w:spacing w:line="240" w:lineRule="auto"/>
        <w:rPr>
          <w:sz w:val="22"/>
          <w:szCs w:val="22"/>
        </w:rPr>
      </w:pPr>
    </w:p>
    <w:p w14:paraId="2B94497F" w14:textId="77777777" w:rsidR="001F4071" w:rsidRPr="001E425D" w:rsidRDefault="001F4071" w:rsidP="001F4071">
      <w:pPr>
        <w:pStyle w:val="af5"/>
        <w:widowControl w:val="0"/>
        <w:tabs>
          <w:tab w:val="clear" w:pos="1701"/>
          <w:tab w:val="clear" w:pos="2880"/>
        </w:tabs>
        <w:spacing w:line="240" w:lineRule="auto"/>
        <w:rPr>
          <w:sz w:val="22"/>
          <w:szCs w:val="22"/>
        </w:rPr>
      </w:pPr>
    </w:p>
    <w:p w14:paraId="72D460FB" w14:textId="77777777" w:rsidR="001F4071" w:rsidRPr="001E425D" w:rsidRDefault="001F4071" w:rsidP="001F4071">
      <w:pPr>
        <w:pStyle w:val="af5"/>
        <w:widowControl w:val="0"/>
        <w:tabs>
          <w:tab w:val="clear" w:pos="1701"/>
          <w:tab w:val="clear" w:pos="2880"/>
        </w:tabs>
        <w:spacing w:line="240" w:lineRule="auto"/>
        <w:rPr>
          <w:sz w:val="22"/>
          <w:szCs w:val="22"/>
        </w:rPr>
      </w:pPr>
    </w:p>
    <w:p w14:paraId="589960D6" w14:textId="77777777" w:rsidR="001F4071" w:rsidRPr="001E425D" w:rsidRDefault="001F4071" w:rsidP="001F4071">
      <w:pPr>
        <w:pStyle w:val="af5"/>
        <w:widowControl w:val="0"/>
        <w:tabs>
          <w:tab w:val="clear" w:pos="1701"/>
          <w:tab w:val="clear" w:pos="2880"/>
        </w:tabs>
        <w:spacing w:line="240" w:lineRule="auto"/>
        <w:rPr>
          <w:sz w:val="22"/>
          <w:szCs w:val="22"/>
        </w:rPr>
      </w:pPr>
    </w:p>
    <w:p w14:paraId="0F24E210" w14:textId="77777777" w:rsidR="001F4071" w:rsidRPr="001E425D" w:rsidRDefault="001F4071" w:rsidP="001F4071">
      <w:pPr>
        <w:pStyle w:val="af5"/>
        <w:widowControl w:val="0"/>
        <w:tabs>
          <w:tab w:val="clear" w:pos="1701"/>
          <w:tab w:val="clear" w:pos="2880"/>
        </w:tabs>
        <w:spacing w:line="240" w:lineRule="auto"/>
        <w:rPr>
          <w:sz w:val="22"/>
          <w:szCs w:val="22"/>
        </w:rPr>
      </w:pPr>
    </w:p>
    <w:p w14:paraId="15013E02" w14:textId="77777777" w:rsidR="001F4071" w:rsidRPr="001E425D" w:rsidRDefault="001F4071" w:rsidP="001F4071">
      <w:pPr>
        <w:pStyle w:val="af5"/>
        <w:widowControl w:val="0"/>
        <w:tabs>
          <w:tab w:val="clear" w:pos="1701"/>
          <w:tab w:val="clear" w:pos="2880"/>
        </w:tabs>
        <w:spacing w:line="240" w:lineRule="auto"/>
        <w:rPr>
          <w:sz w:val="22"/>
          <w:szCs w:val="22"/>
        </w:rPr>
      </w:pPr>
    </w:p>
    <w:p w14:paraId="6BB47D0F" w14:textId="77777777" w:rsidR="001F4071" w:rsidRPr="001E425D" w:rsidRDefault="001F4071" w:rsidP="001F4071">
      <w:pPr>
        <w:pStyle w:val="af5"/>
        <w:widowControl w:val="0"/>
        <w:tabs>
          <w:tab w:val="clear" w:pos="1701"/>
          <w:tab w:val="clear" w:pos="2880"/>
        </w:tabs>
        <w:spacing w:line="240" w:lineRule="auto"/>
        <w:rPr>
          <w:sz w:val="22"/>
          <w:szCs w:val="22"/>
        </w:rPr>
      </w:pPr>
    </w:p>
    <w:p w14:paraId="062E9A58" w14:textId="77777777" w:rsidR="001F4071" w:rsidRPr="001E425D" w:rsidRDefault="001F4071" w:rsidP="001F4071">
      <w:pPr>
        <w:pStyle w:val="af5"/>
        <w:widowControl w:val="0"/>
        <w:tabs>
          <w:tab w:val="clear" w:pos="1701"/>
          <w:tab w:val="clear" w:pos="2880"/>
        </w:tabs>
        <w:spacing w:line="240" w:lineRule="auto"/>
        <w:rPr>
          <w:sz w:val="22"/>
          <w:szCs w:val="22"/>
        </w:rPr>
      </w:pPr>
    </w:p>
    <w:p w14:paraId="44E3D90B" w14:textId="77777777" w:rsidR="001F4071" w:rsidRPr="001E425D" w:rsidRDefault="001F4071" w:rsidP="001F4071">
      <w:pPr>
        <w:pStyle w:val="af5"/>
        <w:widowControl w:val="0"/>
        <w:tabs>
          <w:tab w:val="clear" w:pos="1701"/>
          <w:tab w:val="clear" w:pos="2880"/>
        </w:tabs>
        <w:spacing w:line="240" w:lineRule="auto"/>
        <w:rPr>
          <w:sz w:val="22"/>
          <w:szCs w:val="22"/>
        </w:rPr>
      </w:pPr>
    </w:p>
    <w:p w14:paraId="740A41E0" w14:textId="77777777" w:rsidR="001F4071" w:rsidRPr="001E425D" w:rsidRDefault="001F4071" w:rsidP="001F4071">
      <w:pPr>
        <w:pStyle w:val="af5"/>
        <w:widowControl w:val="0"/>
        <w:tabs>
          <w:tab w:val="clear" w:pos="1701"/>
          <w:tab w:val="clear" w:pos="2880"/>
        </w:tabs>
        <w:spacing w:line="240" w:lineRule="auto"/>
        <w:rPr>
          <w:sz w:val="22"/>
          <w:szCs w:val="22"/>
        </w:rPr>
      </w:pPr>
    </w:p>
    <w:p w14:paraId="488E2822" w14:textId="77777777" w:rsidR="001F4071" w:rsidRPr="001E425D" w:rsidRDefault="001F4071" w:rsidP="001F4071">
      <w:pPr>
        <w:pStyle w:val="af5"/>
        <w:widowControl w:val="0"/>
        <w:tabs>
          <w:tab w:val="clear" w:pos="1701"/>
          <w:tab w:val="clear" w:pos="2880"/>
        </w:tabs>
        <w:spacing w:line="240" w:lineRule="auto"/>
        <w:rPr>
          <w:sz w:val="22"/>
          <w:szCs w:val="22"/>
        </w:rPr>
      </w:pPr>
    </w:p>
    <w:p w14:paraId="10A680A3" w14:textId="77777777" w:rsidR="001F4071" w:rsidRPr="001E425D" w:rsidRDefault="001F4071" w:rsidP="001F4071">
      <w:pPr>
        <w:pStyle w:val="af5"/>
        <w:widowControl w:val="0"/>
        <w:tabs>
          <w:tab w:val="clear" w:pos="1701"/>
          <w:tab w:val="clear" w:pos="2880"/>
        </w:tabs>
        <w:spacing w:line="240" w:lineRule="auto"/>
        <w:rPr>
          <w:sz w:val="22"/>
          <w:szCs w:val="22"/>
        </w:rPr>
      </w:pPr>
    </w:p>
    <w:p w14:paraId="5EA1B059" w14:textId="77777777" w:rsidR="001F4071" w:rsidRPr="001E425D" w:rsidRDefault="001F4071" w:rsidP="001F4071">
      <w:pPr>
        <w:pStyle w:val="af5"/>
        <w:widowControl w:val="0"/>
        <w:tabs>
          <w:tab w:val="clear" w:pos="1701"/>
          <w:tab w:val="clear" w:pos="2880"/>
        </w:tabs>
        <w:spacing w:line="240" w:lineRule="auto"/>
        <w:rPr>
          <w:sz w:val="22"/>
          <w:szCs w:val="22"/>
        </w:rPr>
      </w:pPr>
    </w:p>
    <w:p w14:paraId="7BF73CF1" w14:textId="77777777" w:rsidR="001F4071" w:rsidRPr="001E425D" w:rsidRDefault="001F4071" w:rsidP="001F4071">
      <w:pPr>
        <w:pStyle w:val="af5"/>
        <w:widowControl w:val="0"/>
        <w:tabs>
          <w:tab w:val="clear" w:pos="1701"/>
          <w:tab w:val="clear" w:pos="2880"/>
        </w:tabs>
        <w:spacing w:line="240" w:lineRule="auto"/>
        <w:rPr>
          <w:sz w:val="22"/>
          <w:szCs w:val="22"/>
        </w:rPr>
      </w:pPr>
    </w:p>
    <w:p w14:paraId="56E9D7FE" w14:textId="77777777" w:rsidR="001F4071" w:rsidRPr="001E425D" w:rsidRDefault="001F4071" w:rsidP="001F4071">
      <w:pPr>
        <w:pStyle w:val="af5"/>
        <w:widowControl w:val="0"/>
        <w:tabs>
          <w:tab w:val="clear" w:pos="1701"/>
          <w:tab w:val="clear" w:pos="2880"/>
        </w:tabs>
        <w:spacing w:line="240" w:lineRule="auto"/>
        <w:rPr>
          <w:sz w:val="22"/>
          <w:szCs w:val="22"/>
        </w:rPr>
      </w:pPr>
    </w:p>
    <w:p w14:paraId="64102195" w14:textId="77777777" w:rsidR="001F4071" w:rsidRPr="001E425D" w:rsidRDefault="001F4071" w:rsidP="001F4071">
      <w:pPr>
        <w:pStyle w:val="af5"/>
        <w:widowControl w:val="0"/>
        <w:tabs>
          <w:tab w:val="clear" w:pos="1701"/>
          <w:tab w:val="clear" w:pos="2880"/>
        </w:tabs>
        <w:spacing w:line="240" w:lineRule="auto"/>
        <w:rPr>
          <w:sz w:val="22"/>
          <w:szCs w:val="22"/>
        </w:rPr>
      </w:pPr>
    </w:p>
    <w:p w14:paraId="59E54A10" w14:textId="77777777" w:rsidR="001F4071" w:rsidRPr="001E425D" w:rsidRDefault="001F4071" w:rsidP="001F4071">
      <w:pPr>
        <w:pStyle w:val="af5"/>
        <w:widowControl w:val="0"/>
        <w:tabs>
          <w:tab w:val="clear" w:pos="1701"/>
          <w:tab w:val="clear" w:pos="2880"/>
        </w:tabs>
        <w:spacing w:line="240" w:lineRule="auto"/>
        <w:rPr>
          <w:sz w:val="22"/>
          <w:szCs w:val="22"/>
        </w:rPr>
      </w:pPr>
    </w:p>
    <w:p w14:paraId="4C572818" w14:textId="77777777" w:rsidR="001F4071" w:rsidRPr="001E425D" w:rsidRDefault="001F4071" w:rsidP="001F4071">
      <w:pPr>
        <w:pStyle w:val="af5"/>
        <w:widowControl w:val="0"/>
        <w:tabs>
          <w:tab w:val="clear" w:pos="1701"/>
          <w:tab w:val="clear" w:pos="2880"/>
        </w:tabs>
        <w:spacing w:line="240" w:lineRule="auto"/>
        <w:rPr>
          <w:sz w:val="22"/>
          <w:szCs w:val="22"/>
        </w:rPr>
      </w:pPr>
    </w:p>
    <w:p w14:paraId="46AA0A38" w14:textId="77777777" w:rsidR="001F4071" w:rsidRPr="001E425D" w:rsidRDefault="001F4071" w:rsidP="001F4071">
      <w:pPr>
        <w:pStyle w:val="af5"/>
        <w:widowControl w:val="0"/>
        <w:tabs>
          <w:tab w:val="clear" w:pos="1701"/>
          <w:tab w:val="clear" w:pos="2880"/>
        </w:tabs>
        <w:spacing w:line="240" w:lineRule="auto"/>
        <w:rPr>
          <w:sz w:val="22"/>
          <w:szCs w:val="22"/>
        </w:rPr>
      </w:pPr>
    </w:p>
    <w:p w14:paraId="0456D699" w14:textId="77777777" w:rsidR="001F4071" w:rsidRPr="001E425D" w:rsidRDefault="001F4071" w:rsidP="001F4071">
      <w:pPr>
        <w:pStyle w:val="af5"/>
        <w:widowControl w:val="0"/>
        <w:tabs>
          <w:tab w:val="clear" w:pos="1701"/>
          <w:tab w:val="clear" w:pos="2880"/>
        </w:tabs>
        <w:spacing w:line="240" w:lineRule="auto"/>
        <w:rPr>
          <w:sz w:val="22"/>
          <w:szCs w:val="22"/>
        </w:rPr>
      </w:pPr>
    </w:p>
    <w:p w14:paraId="12734D4E" w14:textId="77777777" w:rsidR="001F4071" w:rsidRPr="001E425D" w:rsidRDefault="001F4071" w:rsidP="001F4071">
      <w:pPr>
        <w:pStyle w:val="af5"/>
        <w:widowControl w:val="0"/>
        <w:tabs>
          <w:tab w:val="clear" w:pos="1701"/>
          <w:tab w:val="clear" w:pos="2880"/>
        </w:tabs>
        <w:spacing w:line="240" w:lineRule="auto"/>
        <w:rPr>
          <w:sz w:val="22"/>
          <w:szCs w:val="22"/>
        </w:rPr>
      </w:pPr>
    </w:p>
    <w:p w14:paraId="6C6952C5" w14:textId="77777777" w:rsidR="001F4071" w:rsidRPr="001E425D" w:rsidRDefault="001F4071" w:rsidP="001F4071">
      <w:pPr>
        <w:pStyle w:val="af5"/>
        <w:widowControl w:val="0"/>
        <w:tabs>
          <w:tab w:val="clear" w:pos="1701"/>
          <w:tab w:val="clear" w:pos="2880"/>
        </w:tabs>
        <w:spacing w:line="240" w:lineRule="auto"/>
        <w:rPr>
          <w:sz w:val="22"/>
          <w:szCs w:val="22"/>
        </w:rPr>
      </w:pPr>
    </w:p>
    <w:p w14:paraId="1F993A91" w14:textId="77777777" w:rsidR="001F4071" w:rsidRPr="001E425D" w:rsidRDefault="001F4071" w:rsidP="001F4071">
      <w:pPr>
        <w:pStyle w:val="af5"/>
        <w:widowControl w:val="0"/>
        <w:tabs>
          <w:tab w:val="clear" w:pos="1701"/>
          <w:tab w:val="clear" w:pos="2880"/>
        </w:tabs>
        <w:spacing w:line="240" w:lineRule="auto"/>
        <w:rPr>
          <w:sz w:val="22"/>
          <w:szCs w:val="22"/>
        </w:rPr>
      </w:pPr>
    </w:p>
    <w:p w14:paraId="54688ED6" w14:textId="77777777" w:rsidR="001F4071" w:rsidRPr="001E425D" w:rsidRDefault="001F4071" w:rsidP="001F4071">
      <w:pPr>
        <w:pStyle w:val="af5"/>
        <w:widowControl w:val="0"/>
        <w:tabs>
          <w:tab w:val="clear" w:pos="1701"/>
          <w:tab w:val="clear" w:pos="2880"/>
        </w:tabs>
        <w:spacing w:line="240" w:lineRule="auto"/>
        <w:rPr>
          <w:sz w:val="22"/>
          <w:szCs w:val="22"/>
        </w:rPr>
      </w:pPr>
    </w:p>
    <w:p w14:paraId="4A3C907E" w14:textId="77777777" w:rsidR="001F4071" w:rsidRPr="001E425D" w:rsidRDefault="001F4071" w:rsidP="001F4071">
      <w:pPr>
        <w:pStyle w:val="af5"/>
        <w:widowControl w:val="0"/>
        <w:tabs>
          <w:tab w:val="clear" w:pos="1701"/>
          <w:tab w:val="clear" w:pos="2880"/>
        </w:tabs>
        <w:spacing w:line="240" w:lineRule="auto"/>
        <w:rPr>
          <w:sz w:val="22"/>
          <w:szCs w:val="22"/>
        </w:rPr>
      </w:pPr>
    </w:p>
    <w:p w14:paraId="10800911" w14:textId="77777777" w:rsidR="001F4071" w:rsidRPr="001E425D" w:rsidRDefault="001F4071" w:rsidP="001F4071">
      <w:pPr>
        <w:pStyle w:val="af5"/>
        <w:widowControl w:val="0"/>
        <w:tabs>
          <w:tab w:val="clear" w:pos="1701"/>
          <w:tab w:val="clear" w:pos="2880"/>
        </w:tabs>
        <w:spacing w:line="240" w:lineRule="auto"/>
        <w:rPr>
          <w:sz w:val="22"/>
          <w:szCs w:val="22"/>
        </w:rPr>
      </w:pPr>
    </w:p>
    <w:p w14:paraId="1AE89C1B" w14:textId="77777777" w:rsidR="001F4071" w:rsidRPr="001E425D" w:rsidRDefault="001F4071" w:rsidP="001F4071">
      <w:pPr>
        <w:pStyle w:val="af5"/>
        <w:widowControl w:val="0"/>
        <w:tabs>
          <w:tab w:val="clear" w:pos="1701"/>
          <w:tab w:val="clear" w:pos="2880"/>
        </w:tabs>
        <w:spacing w:line="240" w:lineRule="auto"/>
        <w:rPr>
          <w:sz w:val="22"/>
          <w:szCs w:val="22"/>
        </w:rPr>
      </w:pPr>
    </w:p>
    <w:p w14:paraId="68B983DC" w14:textId="77777777" w:rsidR="001F4071" w:rsidRPr="001E425D" w:rsidRDefault="001F4071" w:rsidP="001F4071">
      <w:pPr>
        <w:pStyle w:val="af5"/>
        <w:widowControl w:val="0"/>
        <w:tabs>
          <w:tab w:val="clear" w:pos="1701"/>
          <w:tab w:val="clear" w:pos="2880"/>
        </w:tabs>
        <w:spacing w:line="240" w:lineRule="auto"/>
        <w:rPr>
          <w:sz w:val="22"/>
          <w:szCs w:val="22"/>
        </w:rPr>
      </w:pPr>
    </w:p>
    <w:p w14:paraId="300476C6" w14:textId="77777777" w:rsidR="001F4071" w:rsidRPr="001E425D" w:rsidRDefault="001F4071" w:rsidP="001F4071">
      <w:pPr>
        <w:pStyle w:val="af5"/>
        <w:widowControl w:val="0"/>
        <w:tabs>
          <w:tab w:val="clear" w:pos="1701"/>
          <w:tab w:val="clear" w:pos="2880"/>
        </w:tabs>
        <w:spacing w:line="240" w:lineRule="auto"/>
        <w:rPr>
          <w:sz w:val="22"/>
          <w:szCs w:val="22"/>
        </w:rPr>
      </w:pPr>
    </w:p>
    <w:p w14:paraId="364D5A54" w14:textId="77777777" w:rsidR="001F4071" w:rsidRPr="001E425D" w:rsidRDefault="001F4071" w:rsidP="001F4071">
      <w:pPr>
        <w:pStyle w:val="af5"/>
        <w:widowControl w:val="0"/>
        <w:tabs>
          <w:tab w:val="clear" w:pos="1701"/>
          <w:tab w:val="clear" w:pos="2880"/>
        </w:tabs>
        <w:spacing w:line="240" w:lineRule="auto"/>
        <w:rPr>
          <w:sz w:val="22"/>
          <w:szCs w:val="22"/>
        </w:rPr>
      </w:pPr>
    </w:p>
    <w:p w14:paraId="289D050A" w14:textId="77777777" w:rsidR="001F4071" w:rsidRPr="001E425D" w:rsidRDefault="006D0229" w:rsidP="001F4071">
      <w:pPr>
        <w:pStyle w:val="21"/>
        <w:tabs>
          <w:tab w:val="clear" w:pos="1440"/>
        </w:tabs>
        <w:ind w:left="0" w:firstLine="0"/>
        <w:rPr>
          <w:b w:val="0"/>
          <w:sz w:val="22"/>
          <w:szCs w:val="22"/>
        </w:rPr>
      </w:pPr>
      <w:bookmarkStart w:id="3801" w:name="_Toc351617343"/>
      <w:bookmarkStart w:id="3802" w:name="_Toc351636038"/>
      <w:bookmarkStart w:id="3803" w:name="_Toc509922729"/>
      <w:bookmarkStart w:id="3804" w:name="_Toc257989602"/>
      <w:bookmarkStart w:id="3805" w:name="_Toc335046517"/>
      <w:bookmarkStart w:id="3806" w:name="_Ref70131640"/>
      <w:bookmarkStart w:id="3807" w:name="_Toc77970259"/>
      <w:bookmarkStart w:id="3808" w:name="_Toc90385118"/>
      <w:bookmarkStart w:id="3809" w:name="_Toc337481299"/>
      <w:bookmarkStart w:id="3810" w:name="_Ref63957390"/>
      <w:bookmarkStart w:id="3811" w:name="_Toc64719476"/>
      <w:bookmarkStart w:id="3812" w:name="_Toc69112532"/>
      <w:r w:rsidRPr="001E425D">
        <w:rPr>
          <w:sz w:val="22"/>
          <w:szCs w:val="22"/>
        </w:rPr>
        <w:lastRenderedPageBreak/>
        <w:t>5.2.Анкета Участника запроса предложений (форма 2)</w:t>
      </w:r>
      <w:bookmarkEnd w:id="3801"/>
      <w:bookmarkEnd w:id="3802"/>
      <w:bookmarkEnd w:id="3803"/>
    </w:p>
    <w:bookmarkEnd w:id="3804"/>
    <w:bookmarkEnd w:id="3805"/>
    <w:p w14:paraId="2AD7102C" w14:textId="77777777" w:rsidR="001F4071" w:rsidRPr="001E425D" w:rsidRDefault="001F4071" w:rsidP="001F4071"/>
    <w:p w14:paraId="17944306" w14:textId="77777777" w:rsidR="001F4071" w:rsidRPr="001E425D" w:rsidRDefault="006D0229" w:rsidP="001F4071">
      <w:pPr>
        <w:pBdr>
          <w:top w:val="single" w:sz="4" w:space="1" w:color="auto"/>
        </w:pBdr>
        <w:shd w:val="clear" w:color="auto" w:fill="E0E0E0"/>
        <w:spacing w:line="360" w:lineRule="auto"/>
        <w:ind w:right="21"/>
        <w:jc w:val="center"/>
        <w:rPr>
          <w:b/>
          <w:snapToGrid w:val="0"/>
          <w:color w:val="000000"/>
          <w:spacing w:val="36"/>
          <w:sz w:val="22"/>
          <w:szCs w:val="22"/>
        </w:rPr>
      </w:pPr>
      <w:r w:rsidRPr="001E425D">
        <w:rPr>
          <w:b/>
          <w:snapToGrid w:val="0"/>
          <w:color w:val="000000"/>
          <w:spacing w:val="36"/>
          <w:sz w:val="22"/>
          <w:szCs w:val="22"/>
        </w:rPr>
        <w:t>начало формы</w:t>
      </w:r>
    </w:p>
    <w:p w14:paraId="2DDC0B42" w14:textId="77777777" w:rsidR="001F4071" w:rsidRPr="001E425D" w:rsidRDefault="006D0229" w:rsidP="001F4071">
      <w:pPr>
        <w:spacing w:line="360" w:lineRule="auto"/>
        <w:jc w:val="center"/>
        <w:rPr>
          <w:b/>
          <w:snapToGrid w:val="0"/>
          <w:sz w:val="24"/>
          <w:szCs w:val="24"/>
        </w:rPr>
      </w:pPr>
      <w:r w:rsidRPr="001E425D">
        <w:rPr>
          <w:b/>
          <w:snapToGrid w:val="0"/>
          <w:sz w:val="24"/>
          <w:szCs w:val="24"/>
        </w:rPr>
        <w:t>Анкета Участника запроса предложений</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3"/>
        <w:gridCol w:w="6833"/>
        <w:gridCol w:w="2231"/>
      </w:tblGrid>
      <w:tr w:rsidR="00836554" w:rsidRPr="001E425D" w14:paraId="68C207EC" w14:textId="77777777" w:rsidTr="001F4071">
        <w:trPr>
          <w:cantSplit/>
          <w:trHeight w:val="240"/>
          <w:tblHeader/>
        </w:trPr>
        <w:tc>
          <w:tcPr>
            <w:tcW w:w="360" w:type="pct"/>
          </w:tcPr>
          <w:p w14:paraId="6DA8A0CA" w14:textId="77777777" w:rsidR="001F4071" w:rsidRPr="001E425D" w:rsidRDefault="006D0229" w:rsidP="001F4071">
            <w:pPr>
              <w:keepNext/>
              <w:spacing w:before="40" w:after="40" w:line="360" w:lineRule="auto"/>
              <w:ind w:left="57" w:right="57"/>
              <w:jc w:val="both"/>
              <w:rPr>
                <w:snapToGrid w:val="0"/>
                <w:sz w:val="22"/>
                <w:szCs w:val="22"/>
              </w:rPr>
            </w:pPr>
            <w:r w:rsidRPr="001E425D">
              <w:rPr>
                <w:snapToGrid w:val="0"/>
                <w:sz w:val="22"/>
                <w:szCs w:val="22"/>
              </w:rPr>
              <w:t>п/п</w:t>
            </w:r>
          </w:p>
        </w:tc>
        <w:tc>
          <w:tcPr>
            <w:tcW w:w="3498" w:type="pct"/>
          </w:tcPr>
          <w:p w14:paraId="792D5FF6" w14:textId="77777777" w:rsidR="001F4071" w:rsidRPr="001E425D" w:rsidRDefault="006D0229" w:rsidP="001F4071">
            <w:pPr>
              <w:keepNext/>
              <w:spacing w:before="40" w:after="40" w:line="360" w:lineRule="auto"/>
              <w:ind w:left="57" w:right="57"/>
              <w:jc w:val="center"/>
              <w:rPr>
                <w:snapToGrid w:val="0"/>
                <w:sz w:val="22"/>
                <w:szCs w:val="22"/>
              </w:rPr>
            </w:pPr>
            <w:r w:rsidRPr="001E425D">
              <w:rPr>
                <w:snapToGrid w:val="0"/>
                <w:sz w:val="22"/>
                <w:szCs w:val="22"/>
              </w:rPr>
              <w:t>Наименование</w:t>
            </w:r>
          </w:p>
        </w:tc>
        <w:tc>
          <w:tcPr>
            <w:tcW w:w="1142" w:type="pct"/>
          </w:tcPr>
          <w:p w14:paraId="5CC766DD" w14:textId="77777777" w:rsidR="001F4071" w:rsidRPr="001E425D" w:rsidRDefault="006D0229" w:rsidP="001F4071">
            <w:pPr>
              <w:keepNext/>
              <w:spacing w:before="40" w:after="40"/>
              <w:ind w:left="57" w:right="57"/>
              <w:rPr>
                <w:snapToGrid w:val="0"/>
                <w:sz w:val="22"/>
                <w:szCs w:val="22"/>
              </w:rPr>
            </w:pPr>
            <w:r w:rsidRPr="001E425D">
              <w:rPr>
                <w:snapToGrid w:val="0"/>
                <w:sz w:val="22"/>
                <w:szCs w:val="22"/>
              </w:rPr>
              <w:t>Сведения об Участнике запроса предложений (заполняется Участником запроса предложений)</w:t>
            </w:r>
          </w:p>
        </w:tc>
      </w:tr>
      <w:tr w:rsidR="00836554" w:rsidRPr="001E425D" w14:paraId="2A493F8D" w14:textId="77777777" w:rsidTr="001F4071">
        <w:trPr>
          <w:cantSplit/>
          <w:trHeight w:val="427"/>
        </w:trPr>
        <w:tc>
          <w:tcPr>
            <w:tcW w:w="360" w:type="pct"/>
          </w:tcPr>
          <w:p w14:paraId="76B6C831" w14:textId="77777777" w:rsidR="001F4071" w:rsidRPr="001E425D" w:rsidRDefault="006D0229" w:rsidP="001F4071">
            <w:pPr>
              <w:ind w:left="57" w:right="57"/>
              <w:jc w:val="center"/>
              <w:rPr>
                <w:snapToGrid w:val="0"/>
                <w:sz w:val="22"/>
                <w:szCs w:val="22"/>
              </w:rPr>
            </w:pPr>
            <w:r w:rsidRPr="001E425D">
              <w:rPr>
                <w:snapToGrid w:val="0"/>
                <w:sz w:val="22"/>
                <w:szCs w:val="22"/>
              </w:rPr>
              <w:t>1</w:t>
            </w:r>
          </w:p>
        </w:tc>
        <w:tc>
          <w:tcPr>
            <w:tcW w:w="3498" w:type="pct"/>
          </w:tcPr>
          <w:p w14:paraId="5D2AE960" w14:textId="77777777" w:rsidR="001F4071" w:rsidRPr="001E425D" w:rsidRDefault="006D0229" w:rsidP="001F4071">
            <w:pPr>
              <w:spacing w:before="40" w:after="40"/>
              <w:ind w:left="57" w:right="57"/>
              <w:rPr>
                <w:snapToGrid w:val="0"/>
                <w:sz w:val="22"/>
                <w:szCs w:val="22"/>
              </w:rPr>
            </w:pPr>
            <w:r w:rsidRPr="001E425D">
              <w:rPr>
                <w:snapToGrid w:val="0"/>
                <w:sz w:val="22"/>
                <w:szCs w:val="22"/>
              </w:rPr>
              <w:t>Организационно-правовая форма и фирменное наименование Участника запроса предложений</w:t>
            </w:r>
          </w:p>
        </w:tc>
        <w:tc>
          <w:tcPr>
            <w:tcW w:w="1142" w:type="pct"/>
          </w:tcPr>
          <w:p w14:paraId="5247DF2A" w14:textId="77777777" w:rsidR="001F4071" w:rsidRPr="001E425D" w:rsidRDefault="001F4071" w:rsidP="001F4071">
            <w:pPr>
              <w:ind w:left="57" w:right="57"/>
              <w:rPr>
                <w:snapToGrid w:val="0"/>
                <w:sz w:val="22"/>
                <w:szCs w:val="22"/>
              </w:rPr>
            </w:pPr>
          </w:p>
        </w:tc>
      </w:tr>
      <w:tr w:rsidR="00836554" w:rsidRPr="001E425D" w14:paraId="17776C9B" w14:textId="77777777" w:rsidTr="001F4071">
        <w:trPr>
          <w:cantSplit/>
          <w:trHeight w:val="425"/>
        </w:trPr>
        <w:tc>
          <w:tcPr>
            <w:tcW w:w="360" w:type="pct"/>
          </w:tcPr>
          <w:p w14:paraId="5717D046" w14:textId="77777777" w:rsidR="001F4071" w:rsidRPr="001E425D" w:rsidRDefault="006D0229" w:rsidP="001F4071">
            <w:pPr>
              <w:ind w:left="57" w:right="57"/>
              <w:jc w:val="center"/>
              <w:rPr>
                <w:snapToGrid w:val="0"/>
                <w:sz w:val="22"/>
                <w:szCs w:val="22"/>
              </w:rPr>
            </w:pPr>
            <w:r w:rsidRPr="001E425D">
              <w:rPr>
                <w:snapToGrid w:val="0"/>
                <w:sz w:val="22"/>
                <w:szCs w:val="22"/>
              </w:rPr>
              <w:t>2</w:t>
            </w:r>
          </w:p>
        </w:tc>
        <w:tc>
          <w:tcPr>
            <w:tcW w:w="3498" w:type="pct"/>
          </w:tcPr>
          <w:p w14:paraId="479DF548" w14:textId="77777777" w:rsidR="001F4071" w:rsidRPr="001E425D" w:rsidRDefault="006D0229" w:rsidP="001F4071">
            <w:pPr>
              <w:spacing w:before="40" w:after="40"/>
              <w:ind w:left="57" w:right="57"/>
              <w:rPr>
                <w:snapToGrid w:val="0"/>
                <w:sz w:val="22"/>
                <w:szCs w:val="22"/>
              </w:rPr>
            </w:pPr>
            <w:r w:rsidRPr="001E425D">
              <w:rPr>
                <w:snapToGrid w:val="0"/>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142" w:type="pct"/>
          </w:tcPr>
          <w:p w14:paraId="11D79B8F" w14:textId="77777777" w:rsidR="001F4071" w:rsidRPr="001E425D" w:rsidRDefault="001F4071" w:rsidP="001F4071">
            <w:pPr>
              <w:ind w:left="57" w:right="57"/>
              <w:rPr>
                <w:snapToGrid w:val="0"/>
                <w:sz w:val="22"/>
                <w:szCs w:val="22"/>
              </w:rPr>
            </w:pPr>
          </w:p>
        </w:tc>
      </w:tr>
      <w:tr w:rsidR="00836554" w:rsidRPr="001E425D" w14:paraId="01280AF2" w14:textId="77777777" w:rsidTr="001F4071">
        <w:trPr>
          <w:cantSplit/>
          <w:trHeight w:val="425"/>
        </w:trPr>
        <w:tc>
          <w:tcPr>
            <w:tcW w:w="360" w:type="pct"/>
          </w:tcPr>
          <w:p w14:paraId="5B8E3DDD" w14:textId="77777777" w:rsidR="001F4071" w:rsidRPr="001E425D" w:rsidRDefault="006D0229" w:rsidP="001F4071">
            <w:pPr>
              <w:ind w:left="57" w:right="57"/>
              <w:jc w:val="center"/>
              <w:rPr>
                <w:snapToGrid w:val="0"/>
                <w:sz w:val="22"/>
                <w:szCs w:val="22"/>
              </w:rPr>
            </w:pPr>
            <w:r w:rsidRPr="001E425D">
              <w:rPr>
                <w:snapToGrid w:val="0"/>
                <w:sz w:val="22"/>
                <w:szCs w:val="22"/>
              </w:rPr>
              <w:t>3</w:t>
            </w:r>
          </w:p>
        </w:tc>
        <w:tc>
          <w:tcPr>
            <w:tcW w:w="3498" w:type="pct"/>
          </w:tcPr>
          <w:p w14:paraId="7AE83307" w14:textId="77777777" w:rsidR="001F4071" w:rsidRPr="001E425D" w:rsidRDefault="006D0229" w:rsidP="001F4071">
            <w:pPr>
              <w:spacing w:before="40" w:after="40"/>
              <w:ind w:left="57" w:right="57"/>
              <w:rPr>
                <w:snapToGrid w:val="0"/>
                <w:sz w:val="22"/>
                <w:szCs w:val="22"/>
              </w:rPr>
            </w:pPr>
            <w:r w:rsidRPr="001E425D">
              <w:rPr>
                <w:snapToGrid w:val="0"/>
                <w:sz w:val="22"/>
                <w:szCs w:val="22"/>
              </w:rPr>
              <w:t>Свидетельство о внесении в Единый государственный реестр юридических лиц (дата и номер, кем выдано)</w:t>
            </w:r>
          </w:p>
        </w:tc>
        <w:tc>
          <w:tcPr>
            <w:tcW w:w="1142" w:type="pct"/>
          </w:tcPr>
          <w:p w14:paraId="38FA9B64" w14:textId="77777777" w:rsidR="001F4071" w:rsidRPr="001E425D" w:rsidRDefault="001F4071" w:rsidP="001F4071">
            <w:pPr>
              <w:ind w:left="57" w:right="57"/>
              <w:rPr>
                <w:snapToGrid w:val="0"/>
                <w:sz w:val="22"/>
                <w:szCs w:val="22"/>
              </w:rPr>
            </w:pPr>
          </w:p>
        </w:tc>
      </w:tr>
      <w:tr w:rsidR="00836554" w:rsidRPr="001E425D" w14:paraId="6DC60C9B" w14:textId="77777777" w:rsidTr="001F4071">
        <w:trPr>
          <w:cantSplit/>
          <w:trHeight w:val="208"/>
        </w:trPr>
        <w:tc>
          <w:tcPr>
            <w:tcW w:w="360" w:type="pct"/>
          </w:tcPr>
          <w:p w14:paraId="7838A18E" w14:textId="77777777" w:rsidR="001F4071" w:rsidRPr="001E425D" w:rsidRDefault="006D0229" w:rsidP="001F4071">
            <w:pPr>
              <w:ind w:left="57" w:right="57"/>
              <w:jc w:val="center"/>
              <w:rPr>
                <w:snapToGrid w:val="0"/>
                <w:sz w:val="22"/>
                <w:szCs w:val="22"/>
              </w:rPr>
            </w:pPr>
            <w:r w:rsidRPr="001E425D">
              <w:rPr>
                <w:snapToGrid w:val="0"/>
                <w:sz w:val="22"/>
                <w:szCs w:val="22"/>
              </w:rPr>
              <w:t>4</w:t>
            </w:r>
          </w:p>
        </w:tc>
        <w:tc>
          <w:tcPr>
            <w:tcW w:w="3498" w:type="pct"/>
          </w:tcPr>
          <w:p w14:paraId="2F9AB4E8" w14:textId="77777777" w:rsidR="001F4071" w:rsidRPr="001E425D" w:rsidRDefault="006D0229" w:rsidP="001F4071">
            <w:pPr>
              <w:spacing w:before="40" w:after="40"/>
              <w:ind w:left="57" w:right="57"/>
              <w:rPr>
                <w:snapToGrid w:val="0"/>
                <w:sz w:val="22"/>
                <w:szCs w:val="22"/>
              </w:rPr>
            </w:pPr>
            <w:r w:rsidRPr="001E425D">
              <w:rPr>
                <w:snapToGrid w:val="0"/>
                <w:sz w:val="22"/>
                <w:szCs w:val="22"/>
              </w:rPr>
              <w:t>ИНН/КПП/ОГРН/ОКПО Участника запроса предложений</w:t>
            </w:r>
          </w:p>
        </w:tc>
        <w:tc>
          <w:tcPr>
            <w:tcW w:w="1142" w:type="pct"/>
          </w:tcPr>
          <w:p w14:paraId="5D1AF216" w14:textId="77777777" w:rsidR="001F4071" w:rsidRPr="001E425D" w:rsidRDefault="001F4071" w:rsidP="001F4071">
            <w:pPr>
              <w:ind w:left="57" w:right="57"/>
              <w:rPr>
                <w:snapToGrid w:val="0"/>
                <w:sz w:val="22"/>
                <w:szCs w:val="22"/>
              </w:rPr>
            </w:pPr>
          </w:p>
        </w:tc>
      </w:tr>
      <w:tr w:rsidR="00836554" w:rsidRPr="001E425D" w14:paraId="1DC82B9E" w14:textId="77777777" w:rsidTr="001F4071">
        <w:trPr>
          <w:cantSplit/>
          <w:trHeight w:val="225"/>
        </w:trPr>
        <w:tc>
          <w:tcPr>
            <w:tcW w:w="360" w:type="pct"/>
          </w:tcPr>
          <w:p w14:paraId="61DE959C" w14:textId="77777777" w:rsidR="001F4071" w:rsidRPr="001E425D" w:rsidRDefault="006D0229" w:rsidP="001F4071">
            <w:pPr>
              <w:ind w:left="57" w:right="57"/>
              <w:jc w:val="center"/>
              <w:rPr>
                <w:snapToGrid w:val="0"/>
                <w:sz w:val="22"/>
                <w:szCs w:val="22"/>
              </w:rPr>
            </w:pPr>
            <w:r w:rsidRPr="001E425D">
              <w:rPr>
                <w:snapToGrid w:val="0"/>
                <w:sz w:val="22"/>
                <w:szCs w:val="22"/>
              </w:rPr>
              <w:t>5</w:t>
            </w:r>
          </w:p>
        </w:tc>
        <w:tc>
          <w:tcPr>
            <w:tcW w:w="3498" w:type="pct"/>
          </w:tcPr>
          <w:p w14:paraId="331E72E4" w14:textId="77777777" w:rsidR="001F4071" w:rsidRPr="001E425D" w:rsidRDefault="006D0229" w:rsidP="001F4071">
            <w:pPr>
              <w:spacing w:before="40" w:after="40"/>
              <w:ind w:left="57" w:right="57"/>
              <w:rPr>
                <w:snapToGrid w:val="0"/>
                <w:sz w:val="22"/>
                <w:szCs w:val="22"/>
              </w:rPr>
            </w:pPr>
            <w:r w:rsidRPr="001E425D">
              <w:rPr>
                <w:snapToGrid w:val="0"/>
                <w:sz w:val="22"/>
                <w:szCs w:val="22"/>
              </w:rPr>
              <w:t>Резидент / нерезидент</w:t>
            </w:r>
          </w:p>
        </w:tc>
        <w:tc>
          <w:tcPr>
            <w:tcW w:w="1142" w:type="pct"/>
          </w:tcPr>
          <w:p w14:paraId="322A59EA" w14:textId="77777777" w:rsidR="001F4071" w:rsidRPr="001E425D" w:rsidRDefault="001F4071" w:rsidP="001F4071">
            <w:pPr>
              <w:ind w:left="57" w:right="57"/>
              <w:rPr>
                <w:snapToGrid w:val="0"/>
                <w:sz w:val="22"/>
                <w:szCs w:val="22"/>
              </w:rPr>
            </w:pPr>
          </w:p>
        </w:tc>
      </w:tr>
      <w:tr w:rsidR="00836554" w:rsidRPr="001E425D" w14:paraId="447D983B" w14:textId="77777777" w:rsidTr="001F4071">
        <w:trPr>
          <w:cantSplit/>
          <w:trHeight w:val="244"/>
        </w:trPr>
        <w:tc>
          <w:tcPr>
            <w:tcW w:w="360" w:type="pct"/>
          </w:tcPr>
          <w:p w14:paraId="233E1C6D" w14:textId="77777777" w:rsidR="001F4071" w:rsidRPr="001E425D" w:rsidRDefault="006D0229" w:rsidP="001F4071">
            <w:pPr>
              <w:ind w:left="57" w:right="57"/>
              <w:jc w:val="center"/>
              <w:rPr>
                <w:snapToGrid w:val="0"/>
                <w:sz w:val="22"/>
                <w:szCs w:val="22"/>
              </w:rPr>
            </w:pPr>
            <w:r w:rsidRPr="001E425D">
              <w:rPr>
                <w:snapToGrid w:val="0"/>
                <w:sz w:val="22"/>
                <w:szCs w:val="22"/>
              </w:rPr>
              <w:t>6</w:t>
            </w:r>
          </w:p>
        </w:tc>
        <w:tc>
          <w:tcPr>
            <w:tcW w:w="3498" w:type="pct"/>
          </w:tcPr>
          <w:p w14:paraId="20D534C7" w14:textId="77777777" w:rsidR="001F4071" w:rsidRPr="001E425D" w:rsidRDefault="006D0229" w:rsidP="001F4071">
            <w:pPr>
              <w:spacing w:before="40" w:after="40"/>
              <w:ind w:left="57" w:right="57"/>
              <w:rPr>
                <w:snapToGrid w:val="0"/>
                <w:sz w:val="22"/>
                <w:szCs w:val="22"/>
              </w:rPr>
            </w:pPr>
            <w:r w:rsidRPr="001E425D">
              <w:rPr>
                <w:snapToGrid w:val="0"/>
                <w:sz w:val="22"/>
                <w:szCs w:val="22"/>
              </w:rPr>
              <w:t>Юридический адрес</w:t>
            </w:r>
          </w:p>
        </w:tc>
        <w:tc>
          <w:tcPr>
            <w:tcW w:w="1142" w:type="pct"/>
          </w:tcPr>
          <w:p w14:paraId="2E566C18" w14:textId="77777777" w:rsidR="001F4071" w:rsidRPr="001E425D" w:rsidRDefault="001F4071" w:rsidP="001F4071">
            <w:pPr>
              <w:ind w:left="57" w:right="57"/>
              <w:rPr>
                <w:snapToGrid w:val="0"/>
                <w:sz w:val="22"/>
                <w:szCs w:val="22"/>
              </w:rPr>
            </w:pPr>
          </w:p>
        </w:tc>
      </w:tr>
      <w:tr w:rsidR="00836554" w:rsidRPr="001E425D" w14:paraId="6650A67B" w14:textId="77777777" w:rsidTr="001F4071">
        <w:trPr>
          <w:cantSplit/>
          <w:trHeight w:val="276"/>
        </w:trPr>
        <w:tc>
          <w:tcPr>
            <w:tcW w:w="360" w:type="pct"/>
          </w:tcPr>
          <w:p w14:paraId="2145DC2A" w14:textId="77777777" w:rsidR="001F4071" w:rsidRPr="001E425D" w:rsidRDefault="006D0229" w:rsidP="001F4071">
            <w:pPr>
              <w:ind w:left="57" w:right="57"/>
              <w:jc w:val="center"/>
              <w:rPr>
                <w:snapToGrid w:val="0"/>
                <w:sz w:val="22"/>
                <w:szCs w:val="22"/>
              </w:rPr>
            </w:pPr>
            <w:r w:rsidRPr="001E425D">
              <w:rPr>
                <w:snapToGrid w:val="0"/>
                <w:sz w:val="22"/>
                <w:szCs w:val="22"/>
              </w:rPr>
              <w:t>7</w:t>
            </w:r>
          </w:p>
        </w:tc>
        <w:tc>
          <w:tcPr>
            <w:tcW w:w="3498" w:type="pct"/>
          </w:tcPr>
          <w:p w14:paraId="101BEABD" w14:textId="77777777" w:rsidR="001F4071" w:rsidRPr="001E425D" w:rsidRDefault="006D0229" w:rsidP="001F4071">
            <w:pPr>
              <w:spacing w:before="40" w:after="40"/>
              <w:ind w:left="57" w:right="57"/>
              <w:rPr>
                <w:snapToGrid w:val="0"/>
                <w:sz w:val="22"/>
                <w:szCs w:val="22"/>
              </w:rPr>
            </w:pPr>
            <w:r w:rsidRPr="001E425D">
              <w:rPr>
                <w:snapToGrid w:val="0"/>
                <w:sz w:val="22"/>
                <w:szCs w:val="22"/>
              </w:rPr>
              <w:t>Почтовый адрес</w:t>
            </w:r>
          </w:p>
        </w:tc>
        <w:tc>
          <w:tcPr>
            <w:tcW w:w="1142" w:type="pct"/>
          </w:tcPr>
          <w:p w14:paraId="1A08FFF9" w14:textId="77777777" w:rsidR="001F4071" w:rsidRPr="001E425D" w:rsidRDefault="001F4071" w:rsidP="001F4071">
            <w:pPr>
              <w:ind w:left="57" w:right="57"/>
              <w:rPr>
                <w:snapToGrid w:val="0"/>
                <w:sz w:val="22"/>
                <w:szCs w:val="22"/>
              </w:rPr>
            </w:pPr>
          </w:p>
        </w:tc>
      </w:tr>
      <w:tr w:rsidR="00836554" w:rsidRPr="001E425D" w14:paraId="30F1B49B" w14:textId="77777777" w:rsidTr="001F4071">
        <w:trPr>
          <w:cantSplit/>
          <w:trHeight w:val="266"/>
        </w:trPr>
        <w:tc>
          <w:tcPr>
            <w:tcW w:w="360" w:type="pct"/>
          </w:tcPr>
          <w:p w14:paraId="3F0FB146" w14:textId="77777777" w:rsidR="001F4071" w:rsidRPr="001E425D" w:rsidRDefault="006D0229" w:rsidP="001F4071">
            <w:pPr>
              <w:ind w:left="57" w:right="57"/>
              <w:jc w:val="center"/>
              <w:rPr>
                <w:snapToGrid w:val="0"/>
                <w:sz w:val="22"/>
                <w:szCs w:val="22"/>
              </w:rPr>
            </w:pPr>
            <w:r w:rsidRPr="001E425D">
              <w:rPr>
                <w:snapToGrid w:val="0"/>
                <w:sz w:val="22"/>
                <w:szCs w:val="22"/>
              </w:rPr>
              <w:t>8</w:t>
            </w:r>
          </w:p>
        </w:tc>
        <w:tc>
          <w:tcPr>
            <w:tcW w:w="3498" w:type="pct"/>
          </w:tcPr>
          <w:p w14:paraId="5810962E" w14:textId="77777777" w:rsidR="001F4071" w:rsidRPr="001E425D" w:rsidRDefault="006D0229" w:rsidP="001F4071">
            <w:pPr>
              <w:spacing w:before="40" w:after="40"/>
              <w:ind w:left="57" w:right="57"/>
              <w:rPr>
                <w:snapToGrid w:val="0"/>
                <w:sz w:val="22"/>
                <w:szCs w:val="22"/>
              </w:rPr>
            </w:pPr>
            <w:r w:rsidRPr="001E425D">
              <w:rPr>
                <w:snapToGrid w:val="0"/>
                <w:sz w:val="22"/>
                <w:szCs w:val="22"/>
              </w:rPr>
              <w:t>Филиалы: перечислить наименования и почтовые адреса</w:t>
            </w:r>
          </w:p>
        </w:tc>
        <w:tc>
          <w:tcPr>
            <w:tcW w:w="1142" w:type="pct"/>
          </w:tcPr>
          <w:p w14:paraId="0F5E550E" w14:textId="77777777" w:rsidR="001F4071" w:rsidRPr="001E425D" w:rsidRDefault="001F4071" w:rsidP="001F4071">
            <w:pPr>
              <w:ind w:left="57" w:right="57"/>
              <w:rPr>
                <w:snapToGrid w:val="0"/>
                <w:sz w:val="22"/>
                <w:szCs w:val="22"/>
              </w:rPr>
            </w:pPr>
          </w:p>
        </w:tc>
      </w:tr>
      <w:tr w:rsidR="00836554" w:rsidRPr="001E425D" w14:paraId="3B870619" w14:textId="77777777" w:rsidTr="001F4071">
        <w:trPr>
          <w:cantSplit/>
          <w:trHeight w:val="362"/>
        </w:trPr>
        <w:tc>
          <w:tcPr>
            <w:tcW w:w="360" w:type="pct"/>
          </w:tcPr>
          <w:p w14:paraId="43AA72D4" w14:textId="77777777" w:rsidR="001F4071" w:rsidRPr="001E425D" w:rsidRDefault="006D0229" w:rsidP="001F4071">
            <w:pPr>
              <w:ind w:left="57" w:right="57"/>
              <w:jc w:val="center"/>
              <w:rPr>
                <w:snapToGrid w:val="0"/>
                <w:sz w:val="22"/>
                <w:szCs w:val="22"/>
              </w:rPr>
            </w:pPr>
            <w:r w:rsidRPr="001E425D">
              <w:rPr>
                <w:snapToGrid w:val="0"/>
                <w:sz w:val="22"/>
                <w:szCs w:val="22"/>
              </w:rPr>
              <w:t>9</w:t>
            </w:r>
          </w:p>
        </w:tc>
        <w:tc>
          <w:tcPr>
            <w:tcW w:w="3498" w:type="pct"/>
          </w:tcPr>
          <w:p w14:paraId="7D0404A8" w14:textId="77777777" w:rsidR="001F4071" w:rsidRPr="001E425D" w:rsidRDefault="006D0229" w:rsidP="001F4071">
            <w:pPr>
              <w:spacing w:before="40" w:after="40"/>
              <w:ind w:left="57" w:right="57"/>
              <w:rPr>
                <w:snapToGrid w:val="0"/>
                <w:sz w:val="22"/>
                <w:szCs w:val="22"/>
              </w:rPr>
            </w:pPr>
            <w:r w:rsidRPr="001E425D">
              <w:rPr>
                <w:snapToGrid w:val="0"/>
                <w:sz w:val="22"/>
                <w:szCs w:val="22"/>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142" w:type="pct"/>
          </w:tcPr>
          <w:p w14:paraId="1E33927A" w14:textId="77777777" w:rsidR="001F4071" w:rsidRPr="001E425D" w:rsidRDefault="001F4071" w:rsidP="001F4071">
            <w:pPr>
              <w:ind w:left="57" w:right="57"/>
              <w:rPr>
                <w:snapToGrid w:val="0"/>
                <w:sz w:val="22"/>
                <w:szCs w:val="22"/>
              </w:rPr>
            </w:pPr>
          </w:p>
        </w:tc>
      </w:tr>
      <w:tr w:rsidR="00836554" w:rsidRPr="001E425D" w14:paraId="66E87BB8" w14:textId="77777777" w:rsidTr="001F4071">
        <w:trPr>
          <w:cantSplit/>
          <w:trHeight w:val="362"/>
        </w:trPr>
        <w:tc>
          <w:tcPr>
            <w:tcW w:w="360" w:type="pct"/>
          </w:tcPr>
          <w:p w14:paraId="4601B444" w14:textId="77777777" w:rsidR="001F4071" w:rsidRPr="001E425D" w:rsidRDefault="006D0229" w:rsidP="001F4071">
            <w:pPr>
              <w:ind w:left="57" w:right="57"/>
              <w:jc w:val="center"/>
              <w:rPr>
                <w:snapToGrid w:val="0"/>
                <w:sz w:val="22"/>
                <w:szCs w:val="22"/>
              </w:rPr>
            </w:pPr>
            <w:r w:rsidRPr="001E425D">
              <w:rPr>
                <w:snapToGrid w:val="0"/>
                <w:sz w:val="22"/>
                <w:szCs w:val="22"/>
              </w:rPr>
              <w:t>10</w:t>
            </w:r>
          </w:p>
        </w:tc>
        <w:tc>
          <w:tcPr>
            <w:tcW w:w="3498" w:type="pct"/>
          </w:tcPr>
          <w:p w14:paraId="4A6D5D9C" w14:textId="77777777" w:rsidR="001F4071" w:rsidRPr="001E425D" w:rsidRDefault="006D0229" w:rsidP="001F4071">
            <w:pPr>
              <w:spacing w:before="40" w:after="40"/>
              <w:ind w:left="57" w:right="57"/>
              <w:rPr>
                <w:snapToGrid w:val="0"/>
                <w:sz w:val="22"/>
                <w:szCs w:val="22"/>
              </w:rPr>
            </w:pPr>
            <w:r w:rsidRPr="001E425D">
              <w:rPr>
                <w:snapToGrid w:val="0"/>
                <w:sz w:val="22"/>
                <w:szCs w:val="22"/>
              </w:rPr>
              <w:t>Телефоны Участника запроса предложений (с указанием кода города)</w:t>
            </w:r>
          </w:p>
        </w:tc>
        <w:tc>
          <w:tcPr>
            <w:tcW w:w="1142" w:type="pct"/>
          </w:tcPr>
          <w:p w14:paraId="60ACF965" w14:textId="77777777" w:rsidR="001F4071" w:rsidRPr="001E425D" w:rsidRDefault="001F4071" w:rsidP="001F4071">
            <w:pPr>
              <w:ind w:left="57" w:right="57"/>
              <w:rPr>
                <w:snapToGrid w:val="0"/>
                <w:sz w:val="22"/>
                <w:szCs w:val="22"/>
              </w:rPr>
            </w:pPr>
          </w:p>
        </w:tc>
      </w:tr>
      <w:tr w:rsidR="00836554" w:rsidRPr="001E425D" w14:paraId="643C00C8" w14:textId="77777777" w:rsidTr="001F4071">
        <w:trPr>
          <w:cantSplit/>
          <w:trHeight w:val="259"/>
        </w:trPr>
        <w:tc>
          <w:tcPr>
            <w:tcW w:w="360" w:type="pct"/>
          </w:tcPr>
          <w:p w14:paraId="7FDF2E7C" w14:textId="77777777" w:rsidR="001F4071" w:rsidRPr="001E425D" w:rsidRDefault="006D0229" w:rsidP="001F4071">
            <w:pPr>
              <w:ind w:left="57" w:right="57"/>
              <w:jc w:val="center"/>
              <w:rPr>
                <w:snapToGrid w:val="0"/>
                <w:sz w:val="22"/>
                <w:szCs w:val="22"/>
              </w:rPr>
            </w:pPr>
            <w:r w:rsidRPr="001E425D">
              <w:rPr>
                <w:snapToGrid w:val="0"/>
                <w:sz w:val="22"/>
                <w:szCs w:val="22"/>
              </w:rPr>
              <w:t>11</w:t>
            </w:r>
          </w:p>
        </w:tc>
        <w:tc>
          <w:tcPr>
            <w:tcW w:w="3498" w:type="pct"/>
          </w:tcPr>
          <w:p w14:paraId="300759C9" w14:textId="77777777" w:rsidR="001F4071" w:rsidRPr="001E425D" w:rsidRDefault="006D0229" w:rsidP="001F4071">
            <w:pPr>
              <w:spacing w:before="40" w:after="40"/>
              <w:ind w:left="57" w:right="57"/>
              <w:rPr>
                <w:snapToGrid w:val="0"/>
                <w:sz w:val="22"/>
                <w:szCs w:val="22"/>
              </w:rPr>
            </w:pPr>
            <w:r w:rsidRPr="001E425D">
              <w:rPr>
                <w:snapToGrid w:val="0"/>
                <w:sz w:val="22"/>
                <w:szCs w:val="22"/>
              </w:rPr>
              <w:t>Факс Участника запроса предложений (с указанием кода города)</w:t>
            </w:r>
          </w:p>
        </w:tc>
        <w:tc>
          <w:tcPr>
            <w:tcW w:w="1142" w:type="pct"/>
          </w:tcPr>
          <w:p w14:paraId="250C4EE9" w14:textId="77777777" w:rsidR="001F4071" w:rsidRPr="001E425D" w:rsidRDefault="001F4071" w:rsidP="001F4071">
            <w:pPr>
              <w:ind w:left="57" w:right="57"/>
              <w:rPr>
                <w:snapToGrid w:val="0"/>
                <w:sz w:val="22"/>
                <w:szCs w:val="22"/>
              </w:rPr>
            </w:pPr>
          </w:p>
        </w:tc>
      </w:tr>
      <w:tr w:rsidR="00836554" w:rsidRPr="001E425D" w14:paraId="7013021B" w14:textId="77777777" w:rsidTr="001F4071">
        <w:trPr>
          <w:cantSplit/>
          <w:trHeight w:val="278"/>
        </w:trPr>
        <w:tc>
          <w:tcPr>
            <w:tcW w:w="360" w:type="pct"/>
          </w:tcPr>
          <w:p w14:paraId="6CF6E513" w14:textId="77777777" w:rsidR="001F4071" w:rsidRPr="001E425D" w:rsidRDefault="006D0229" w:rsidP="001F4071">
            <w:pPr>
              <w:ind w:left="57" w:right="57"/>
              <w:jc w:val="center"/>
              <w:rPr>
                <w:snapToGrid w:val="0"/>
                <w:sz w:val="22"/>
                <w:szCs w:val="22"/>
              </w:rPr>
            </w:pPr>
            <w:r w:rsidRPr="001E425D">
              <w:rPr>
                <w:snapToGrid w:val="0"/>
                <w:sz w:val="22"/>
                <w:szCs w:val="22"/>
              </w:rPr>
              <w:t>12</w:t>
            </w:r>
          </w:p>
        </w:tc>
        <w:tc>
          <w:tcPr>
            <w:tcW w:w="3498" w:type="pct"/>
          </w:tcPr>
          <w:p w14:paraId="56BF03BC" w14:textId="77777777" w:rsidR="001F4071" w:rsidRPr="001E425D" w:rsidRDefault="006D0229" w:rsidP="001F4071">
            <w:pPr>
              <w:spacing w:before="40" w:after="40"/>
              <w:ind w:left="57" w:right="57"/>
              <w:rPr>
                <w:snapToGrid w:val="0"/>
                <w:sz w:val="22"/>
                <w:szCs w:val="22"/>
              </w:rPr>
            </w:pPr>
            <w:r w:rsidRPr="001E425D">
              <w:rPr>
                <w:snapToGrid w:val="0"/>
                <w:sz w:val="22"/>
                <w:szCs w:val="22"/>
              </w:rPr>
              <w:t>Адрес электронной почты Участника запроса предложений</w:t>
            </w:r>
          </w:p>
        </w:tc>
        <w:tc>
          <w:tcPr>
            <w:tcW w:w="1142" w:type="pct"/>
          </w:tcPr>
          <w:p w14:paraId="78FF2A9F" w14:textId="77777777" w:rsidR="001F4071" w:rsidRPr="001E425D" w:rsidRDefault="001F4071" w:rsidP="001F4071">
            <w:pPr>
              <w:ind w:left="57" w:right="57"/>
              <w:rPr>
                <w:snapToGrid w:val="0"/>
                <w:sz w:val="22"/>
                <w:szCs w:val="22"/>
              </w:rPr>
            </w:pPr>
          </w:p>
        </w:tc>
      </w:tr>
      <w:tr w:rsidR="00836554" w:rsidRPr="001E425D" w14:paraId="487FB803" w14:textId="77777777" w:rsidTr="001F4071">
        <w:trPr>
          <w:cantSplit/>
          <w:trHeight w:val="362"/>
        </w:trPr>
        <w:tc>
          <w:tcPr>
            <w:tcW w:w="360" w:type="pct"/>
          </w:tcPr>
          <w:p w14:paraId="2444B8D3" w14:textId="77777777" w:rsidR="001F4071" w:rsidRPr="001E425D" w:rsidRDefault="006D0229" w:rsidP="001F4071">
            <w:pPr>
              <w:ind w:left="57" w:right="57"/>
              <w:jc w:val="center"/>
              <w:rPr>
                <w:snapToGrid w:val="0"/>
                <w:sz w:val="22"/>
                <w:szCs w:val="22"/>
              </w:rPr>
            </w:pPr>
            <w:r w:rsidRPr="001E425D">
              <w:rPr>
                <w:snapToGrid w:val="0"/>
                <w:sz w:val="22"/>
                <w:szCs w:val="22"/>
              </w:rPr>
              <w:t>13</w:t>
            </w:r>
          </w:p>
        </w:tc>
        <w:tc>
          <w:tcPr>
            <w:tcW w:w="3498" w:type="pct"/>
          </w:tcPr>
          <w:p w14:paraId="7B734998" w14:textId="77777777" w:rsidR="001F4071" w:rsidRPr="001E425D" w:rsidRDefault="006D0229" w:rsidP="001F4071">
            <w:pPr>
              <w:spacing w:before="40" w:after="40"/>
              <w:ind w:left="57" w:right="57"/>
              <w:rPr>
                <w:snapToGrid w:val="0"/>
                <w:color w:val="000000"/>
                <w:sz w:val="22"/>
                <w:szCs w:val="22"/>
              </w:rPr>
            </w:pPr>
            <w:r w:rsidRPr="001E425D">
              <w:rPr>
                <w:snapToGrid w:val="0"/>
                <w:sz w:val="22"/>
                <w:szCs w:val="22"/>
              </w:rPr>
              <w:t>Отнесение Участника к субъектам малого и среднего предпринимательства</w:t>
            </w:r>
          </w:p>
        </w:tc>
        <w:tc>
          <w:tcPr>
            <w:tcW w:w="1142" w:type="pct"/>
          </w:tcPr>
          <w:p w14:paraId="10DB4F59" w14:textId="77777777" w:rsidR="001F4071" w:rsidRPr="001E425D" w:rsidRDefault="001F4071" w:rsidP="001F4071">
            <w:pPr>
              <w:ind w:left="57" w:right="57"/>
              <w:rPr>
                <w:snapToGrid w:val="0"/>
                <w:sz w:val="22"/>
                <w:szCs w:val="22"/>
              </w:rPr>
            </w:pPr>
          </w:p>
        </w:tc>
      </w:tr>
      <w:tr w:rsidR="00836554" w:rsidRPr="001E425D" w14:paraId="76BEE513" w14:textId="77777777" w:rsidTr="001F4071">
        <w:trPr>
          <w:cantSplit/>
          <w:trHeight w:val="362"/>
        </w:trPr>
        <w:tc>
          <w:tcPr>
            <w:tcW w:w="360" w:type="pct"/>
          </w:tcPr>
          <w:p w14:paraId="66C32B25" w14:textId="77777777" w:rsidR="001F4071" w:rsidRPr="001E425D" w:rsidRDefault="006D0229" w:rsidP="001F4071">
            <w:pPr>
              <w:ind w:left="57" w:right="57"/>
              <w:jc w:val="center"/>
              <w:rPr>
                <w:snapToGrid w:val="0"/>
                <w:sz w:val="22"/>
                <w:szCs w:val="22"/>
              </w:rPr>
            </w:pPr>
            <w:r w:rsidRPr="001E425D">
              <w:rPr>
                <w:snapToGrid w:val="0"/>
                <w:sz w:val="22"/>
                <w:szCs w:val="22"/>
              </w:rPr>
              <w:t>14</w:t>
            </w:r>
          </w:p>
        </w:tc>
        <w:tc>
          <w:tcPr>
            <w:tcW w:w="3498" w:type="pct"/>
          </w:tcPr>
          <w:p w14:paraId="685B2566" w14:textId="77777777" w:rsidR="001F4071" w:rsidRPr="001E425D" w:rsidRDefault="006D0229" w:rsidP="001F4071">
            <w:pPr>
              <w:spacing w:before="40" w:after="40"/>
              <w:ind w:left="57" w:right="57"/>
              <w:rPr>
                <w:snapToGrid w:val="0"/>
                <w:color w:val="000000"/>
                <w:sz w:val="22"/>
                <w:szCs w:val="22"/>
              </w:rPr>
            </w:pPr>
            <w:r w:rsidRPr="001E425D">
              <w:rPr>
                <w:snapToGrid w:val="0"/>
                <w:color w:val="000000"/>
                <w:sz w:val="22"/>
                <w:szCs w:val="22"/>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142" w:type="pct"/>
          </w:tcPr>
          <w:p w14:paraId="0BB696AB" w14:textId="77777777" w:rsidR="001F4071" w:rsidRPr="001E425D" w:rsidRDefault="001F4071" w:rsidP="001F4071">
            <w:pPr>
              <w:ind w:left="57" w:right="57"/>
              <w:rPr>
                <w:snapToGrid w:val="0"/>
                <w:sz w:val="22"/>
                <w:szCs w:val="22"/>
              </w:rPr>
            </w:pPr>
          </w:p>
        </w:tc>
      </w:tr>
      <w:tr w:rsidR="00836554" w:rsidRPr="001E425D" w14:paraId="47F98B54" w14:textId="77777777" w:rsidTr="001F4071">
        <w:trPr>
          <w:cantSplit/>
          <w:trHeight w:val="362"/>
        </w:trPr>
        <w:tc>
          <w:tcPr>
            <w:tcW w:w="360" w:type="pct"/>
          </w:tcPr>
          <w:p w14:paraId="14670AA2" w14:textId="77777777" w:rsidR="001F4071" w:rsidRPr="001E425D" w:rsidRDefault="006D0229" w:rsidP="001F4071">
            <w:pPr>
              <w:ind w:left="57" w:right="57"/>
              <w:jc w:val="center"/>
              <w:rPr>
                <w:snapToGrid w:val="0"/>
                <w:sz w:val="22"/>
                <w:szCs w:val="22"/>
              </w:rPr>
            </w:pPr>
            <w:r w:rsidRPr="001E425D">
              <w:rPr>
                <w:snapToGrid w:val="0"/>
                <w:sz w:val="22"/>
                <w:szCs w:val="22"/>
              </w:rPr>
              <w:t>15</w:t>
            </w:r>
          </w:p>
        </w:tc>
        <w:tc>
          <w:tcPr>
            <w:tcW w:w="3498" w:type="pct"/>
          </w:tcPr>
          <w:p w14:paraId="500F9EB9" w14:textId="77777777" w:rsidR="001F4071" w:rsidRPr="001E425D" w:rsidRDefault="006D0229" w:rsidP="001F4071">
            <w:pPr>
              <w:spacing w:before="40" w:after="40"/>
              <w:ind w:left="57" w:right="57"/>
              <w:rPr>
                <w:snapToGrid w:val="0"/>
                <w:sz w:val="22"/>
                <w:szCs w:val="22"/>
              </w:rPr>
            </w:pPr>
            <w:r w:rsidRPr="001E425D">
              <w:rPr>
                <w:snapToGrid w:val="0"/>
                <w:sz w:val="22"/>
                <w:szCs w:val="22"/>
              </w:rPr>
              <w:t>Фамилия, Имя и Отчество ответственного лица Участника запроса предложений с указанием должности и контактного телефона</w:t>
            </w:r>
          </w:p>
        </w:tc>
        <w:tc>
          <w:tcPr>
            <w:tcW w:w="1142" w:type="pct"/>
          </w:tcPr>
          <w:p w14:paraId="0249100E" w14:textId="77777777" w:rsidR="001F4071" w:rsidRPr="001E425D" w:rsidRDefault="001F4071" w:rsidP="001F4071">
            <w:pPr>
              <w:ind w:left="57" w:right="57"/>
              <w:rPr>
                <w:snapToGrid w:val="0"/>
                <w:sz w:val="22"/>
                <w:szCs w:val="22"/>
              </w:rPr>
            </w:pPr>
          </w:p>
        </w:tc>
      </w:tr>
      <w:tr w:rsidR="00836554" w:rsidRPr="001E425D" w14:paraId="750A8DD2" w14:textId="77777777" w:rsidTr="001F4071">
        <w:trPr>
          <w:cantSplit/>
          <w:trHeight w:val="289"/>
        </w:trPr>
        <w:tc>
          <w:tcPr>
            <w:tcW w:w="360" w:type="pct"/>
          </w:tcPr>
          <w:p w14:paraId="4B62EFBB" w14:textId="77777777" w:rsidR="001F4071" w:rsidRPr="001E425D" w:rsidRDefault="006D0229" w:rsidP="001F4071">
            <w:pPr>
              <w:spacing w:line="360" w:lineRule="auto"/>
              <w:jc w:val="center"/>
              <w:rPr>
                <w:snapToGrid w:val="0"/>
                <w:sz w:val="22"/>
                <w:szCs w:val="22"/>
              </w:rPr>
            </w:pPr>
            <w:r w:rsidRPr="001E425D">
              <w:rPr>
                <w:snapToGrid w:val="0"/>
                <w:sz w:val="22"/>
                <w:szCs w:val="22"/>
              </w:rPr>
              <w:t>15</w:t>
            </w:r>
          </w:p>
        </w:tc>
        <w:tc>
          <w:tcPr>
            <w:tcW w:w="3498" w:type="pct"/>
          </w:tcPr>
          <w:p w14:paraId="2D93BE17" w14:textId="77777777" w:rsidR="001F4071" w:rsidRPr="001E425D" w:rsidRDefault="006D0229" w:rsidP="001F4071">
            <w:pPr>
              <w:rPr>
                <w:snapToGrid w:val="0"/>
                <w:sz w:val="22"/>
                <w:szCs w:val="22"/>
              </w:rPr>
            </w:pPr>
            <w:r w:rsidRPr="001E425D">
              <w:rPr>
                <w:snapToGrid w:val="0"/>
                <w:sz w:val="22"/>
                <w:szCs w:val="22"/>
              </w:rPr>
              <w:t>Виды выполняемых работ (оказываемых услуг):</w:t>
            </w:r>
          </w:p>
        </w:tc>
        <w:tc>
          <w:tcPr>
            <w:tcW w:w="1142" w:type="pct"/>
          </w:tcPr>
          <w:p w14:paraId="17F03413" w14:textId="77777777" w:rsidR="001F4071" w:rsidRPr="001E425D" w:rsidRDefault="001F4071" w:rsidP="001F4071">
            <w:pPr>
              <w:ind w:left="57" w:right="57"/>
              <w:rPr>
                <w:snapToGrid w:val="0"/>
                <w:sz w:val="22"/>
                <w:szCs w:val="22"/>
              </w:rPr>
            </w:pPr>
          </w:p>
        </w:tc>
      </w:tr>
      <w:tr w:rsidR="00836554" w:rsidRPr="001E425D" w14:paraId="50E21EF2" w14:textId="77777777" w:rsidTr="001F4071">
        <w:trPr>
          <w:cantSplit/>
          <w:trHeight w:val="257"/>
        </w:trPr>
        <w:tc>
          <w:tcPr>
            <w:tcW w:w="360" w:type="pct"/>
          </w:tcPr>
          <w:p w14:paraId="30EFB816" w14:textId="77777777" w:rsidR="001F4071" w:rsidRPr="001E425D" w:rsidRDefault="006D0229" w:rsidP="001F4071">
            <w:pPr>
              <w:spacing w:line="360" w:lineRule="auto"/>
              <w:jc w:val="center"/>
              <w:rPr>
                <w:snapToGrid w:val="0"/>
                <w:sz w:val="22"/>
                <w:szCs w:val="22"/>
              </w:rPr>
            </w:pPr>
            <w:r w:rsidRPr="001E425D">
              <w:rPr>
                <w:snapToGrid w:val="0"/>
                <w:sz w:val="22"/>
                <w:szCs w:val="22"/>
              </w:rPr>
              <w:t>16</w:t>
            </w:r>
          </w:p>
        </w:tc>
        <w:tc>
          <w:tcPr>
            <w:tcW w:w="3498" w:type="pct"/>
          </w:tcPr>
          <w:p w14:paraId="7775F523" w14:textId="77777777" w:rsidR="001F4071" w:rsidRPr="001E425D" w:rsidRDefault="006D0229" w:rsidP="001F4071">
            <w:pPr>
              <w:spacing w:before="40" w:after="40"/>
              <w:ind w:left="57" w:right="57"/>
              <w:rPr>
                <w:bCs/>
                <w:sz w:val="22"/>
                <w:szCs w:val="22"/>
              </w:rPr>
            </w:pPr>
            <w:r w:rsidRPr="001E425D">
              <w:rPr>
                <w:sz w:val="22"/>
                <w:szCs w:val="22"/>
              </w:rPr>
              <w:t>Наличие Лицензии на осуществление медицинской деятельности</w:t>
            </w:r>
            <w:r w:rsidRPr="001E425D">
              <w:rPr>
                <w:sz w:val="22"/>
                <w:szCs w:val="22"/>
              </w:rPr>
              <w:br/>
              <w:t>(№, кем выдан, перечень видов медицинских услуг согласно лицензии).</w:t>
            </w:r>
          </w:p>
        </w:tc>
        <w:tc>
          <w:tcPr>
            <w:tcW w:w="1142" w:type="pct"/>
          </w:tcPr>
          <w:p w14:paraId="034A350E" w14:textId="77777777" w:rsidR="001F4071" w:rsidRPr="001E425D" w:rsidRDefault="001F4071" w:rsidP="001F4071">
            <w:pPr>
              <w:ind w:left="57" w:right="57"/>
              <w:rPr>
                <w:snapToGrid w:val="0"/>
                <w:sz w:val="22"/>
                <w:szCs w:val="22"/>
              </w:rPr>
            </w:pPr>
          </w:p>
        </w:tc>
      </w:tr>
      <w:tr w:rsidR="00836554" w:rsidRPr="001E425D" w14:paraId="568A7B4D" w14:textId="77777777" w:rsidTr="001F4071">
        <w:trPr>
          <w:cantSplit/>
          <w:trHeight w:val="229"/>
        </w:trPr>
        <w:tc>
          <w:tcPr>
            <w:tcW w:w="360" w:type="pct"/>
          </w:tcPr>
          <w:p w14:paraId="0DCA00FD" w14:textId="77777777" w:rsidR="001F4071" w:rsidRPr="001E425D" w:rsidRDefault="006D0229" w:rsidP="001F4071">
            <w:pPr>
              <w:spacing w:line="360" w:lineRule="auto"/>
              <w:jc w:val="center"/>
              <w:rPr>
                <w:snapToGrid w:val="0"/>
                <w:sz w:val="22"/>
                <w:szCs w:val="22"/>
              </w:rPr>
            </w:pPr>
            <w:r w:rsidRPr="001E425D">
              <w:rPr>
                <w:snapToGrid w:val="0"/>
                <w:sz w:val="22"/>
                <w:szCs w:val="22"/>
              </w:rPr>
              <w:t>17</w:t>
            </w:r>
          </w:p>
        </w:tc>
        <w:tc>
          <w:tcPr>
            <w:tcW w:w="3498" w:type="pct"/>
          </w:tcPr>
          <w:p w14:paraId="19949093" w14:textId="77777777" w:rsidR="001F4071" w:rsidRPr="001E425D" w:rsidRDefault="006D0229" w:rsidP="001F4071">
            <w:pPr>
              <w:widowControl w:val="0"/>
              <w:spacing w:line="276" w:lineRule="auto"/>
              <w:ind w:left="57" w:right="57" w:hanging="58"/>
              <w:jc w:val="both"/>
              <w:rPr>
                <w:sz w:val="22"/>
                <w:szCs w:val="22"/>
                <w:lang w:eastAsia="en-US"/>
              </w:rPr>
            </w:pPr>
            <w:r w:rsidRPr="001E425D">
              <w:rPr>
                <w:sz w:val="22"/>
              </w:rPr>
              <w:t xml:space="preserve">Численность собственного персонала, </w:t>
            </w:r>
            <w:r w:rsidRPr="001E425D">
              <w:rPr>
                <w:sz w:val="22"/>
                <w:szCs w:val="22"/>
                <w:lang w:eastAsia="en-US"/>
              </w:rPr>
              <w:t>в том числе ИТР рабочие должности и использование привлеченного персонала (аутсорсинг).</w:t>
            </w:r>
          </w:p>
        </w:tc>
        <w:tc>
          <w:tcPr>
            <w:tcW w:w="1142" w:type="pct"/>
          </w:tcPr>
          <w:p w14:paraId="737B26C0" w14:textId="77777777" w:rsidR="001F4071" w:rsidRPr="001E425D" w:rsidRDefault="001F4071" w:rsidP="001F4071">
            <w:pPr>
              <w:ind w:left="57" w:right="57"/>
              <w:rPr>
                <w:snapToGrid w:val="0"/>
                <w:sz w:val="22"/>
                <w:szCs w:val="22"/>
              </w:rPr>
            </w:pPr>
          </w:p>
        </w:tc>
      </w:tr>
      <w:tr w:rsidR="00836554" w:rsidRPr="001E425D" w14:paraId="63621CE8" w14:textId="77777777" w:rsidTr="001F4071">
        <w:trPr>
          <w:cantSplit/>
          <w:trHeight w:val="388"/>
        </w:trPr>
        <w:tc>
          <w:tcPr>
            <w:tcW w:w="360" w:type="pct"/>
          </w:tcPr>
          <w:p w14:paraId="19A91403" w14:textId="77777777" w:rsidR="001F4071" w:rsidRPr="001E425D" w:rsidRDefault="006D0229" w:rsidP="001F4071">
            <w:pPr>
              <w:spacing w:line="360" w:lineRule="auto"/>
              <w:jc w:val="center"/>
              <w:rPr>
                <w:snapToGrid w:val="0"/>
                <w:sz w:val="22"/>
                <w:szCs w:val="22"/>
              </w:rPr>
            </w:pPr>
            <w:r w:rsidRPr="001E425D">
              <w:rPr>
                <w:snapToGrid w:val="0"/>
                <w:sz w:val="22"/>
                <w:szCs w:val="22"/>
              </w:rPr>
              <w:t>18</w:t>
            </w:r>
          </w:p>
        </w:tc>
        <w:tc>
          <w:tcPr>
            <w:tcW w:w="3498" w:type="pct"/>
          </w:tcPr>
          <w:p w14:paraId="0671852B" w14:textId="77777777" w:rsidR="001F4071" w:rsidRPr="001E425D" w:rsidRDefault="006D0229" w:rsidP="001F4071">
            <w:pPr>
              <w:ind w:left="57" w:right="57" w:hanging="58"/>
              <w:rPr>
                <w:sz w:val="22"/>
              </w:rPr>
            </w:pPr>
            <w:r w:rsidRPr="001E425D">
              <w:rPr>
                <w:sz w:val="22"/>
                <w:szCs w:val="22"/>
              </w:rPr>
              <w:t>В случае привлечения персонала сторонних организаций – приложить копии соответствующих договоров.</w:t>
            </w:r>
          </w:p>
        </w:tc>
        <w:tc>
          <w:tcPr>
            <w:tcW w:w="1142" w:type="pct"/>
          </w:tcPr>
          <w:p w14:paraId="4C0E8070" w14:textId="77777777" w:rsidR="001F4071" w:rsidRPr="001E425D" w:rsidRDefault="001F4071" w:rsidP="001F4071">
            <w:pPr>
              <w:spacing w:before="40"/>
              <w:ind w:left="57" w:right="57"/>
              <w:rPr>
                <w:snapToGrid w:val="0"/>
                <w:sz w:val="22"/>
                <w:szCs w:val="22"/>
              </w:rPr>
            </w:pPr>
          </w:p>
        </w:tc>
      </w:tr>
      <w:tr w:rsidR="00836554" w:rsidRPr="001E425D" w14:paraId="0A97B73E" w14:textId="77777777" w:rsidTr="001F4071">
        <w:trPr>
          <w:cantSplit/>
          <w:trHeight w:val="693"/>
        </w:trPr>
        <w:tc>
          <w:tcPr>
            <w:tcW w:w="360" w:type="pct"/>
          </w:tcPr>
          <w:p w14:paraId="45FBD06A" w14:textId="77777777" w:rsidR="001F4071" w:rsidRPr="001E425D" w:rsidRDefault="006D0229" w:rsidP="001F4071">
            <w:pPr>
              <w:spacing w:line="360" w:lineRule="auto"/>
              <w:jc w:val="center"/>
              <w:rPr>
                <w:snapToGrid w:val="0"/>
                <w:sz w:val="22"/>
                <w:szCs w:val="22"/>
              </w:rPr>
            </w:pPr>
            <w:r w:rsidRPr="001E425D">
              <w:rPr>
                <w:snapToGrid w:val="0"/>
                <w:sz w:val="22"/>
                <w:szCs w:val="22"/>
              </w:rPr>
              <w:t>19</w:t>
            </w:r>
          </w:p>
        </w:tc>
        <w:tc>
          <w:tcPr>
            <w:tcW w:w="3498" w:type="pct"/>
          </w:tcPr>
          <w:p w14:paraId="68774E11" w14:textId="77777777" w:rsidR="001F4071" w:rsidRPr="001E425D" w:rsidRDefault="006D0229" w:rsidP="001F4071">
            <w:pPr>
              <w:spacing w:before="40" w:after="40"/>
              <w:ind w:left="57" w:right="57" w:hanging="58"/>
              <w:rPr>
                <w:snapToGrid w:val="0"/>
              </w:rPr>
            </w:pPr>
            <w:r w:rsidRPr="001E425D">
              <w:rPr>
                <w:sz w:val="22"/>
              </w:rPr>
              <w:t>Участие в судебных разбирательствах в текущем году и за два предыдущих года в качестве истца или ответчика (указать номера дел)</w:t>
            </w:r>
          </w:p>
        </w:tc>
        <w:tc>
          <w:tcPr>
            <w:tcW w:w="1142" w:type="pct"/>
          </w:tcPr>
          <w:p w14:paraId="43FAE108" w14:textId="77777777" w:rsidR="001F4071" w:rsidRPr="001E425D" w:rsidRDefault="001F4071" w:rsidP="001F4071">
            <w:pPr>
              <w:spacing w:before="40"/>
              <w:ind w:left="57" w:right="57"/>
              <w:rPr>
                <w:snapToGrid w:val="0"/>
                <w:sz w:val="22"/>
                <w:szCs w:val="22"/>
              </w:rPr>
            </w:pPr>
          </w:p>
        </w:tc>
      </w:tr>
      <w:tr w:rsidR="00836554" w:rsidRPr="001E425D" w14:paraId="72A1D03A" w14:textId="77777777" w:rsidTr="001F4071">
        <w:trPr>
          <w:cantSplit/>
          <w:trHeight w:val="845"/>
        </w:trPr>
        <w:tc>
          <w:tcPr>
            <w:tcW w:w="360" w:type="pct"/>
          </w:tcPr>
          <w:p w14:paraId="795D7600" w14:textId="77777777" w:rsidR="001F4071" w:rsidRPr="001E425D" w:rsidRDefault="006D0229" w:rsidP="001F4071">
            <w:pPr>
              <w:spacing w:line="360" w:lineRule="auto"/>
              <w:jc w:val="center"/>
              <w:rPr>
                <w:snapToGrid w:val="0"/>
                <w:sz w:val="22"/>
                <w:szCs w:val="22"/>
              </w:rPr>
            </w:pPr>
            <w:r w:rsidRPr="001E425D">
              <w:rPr>
                <w:snapToGrid w:val="0"/>
                <w:sz w:val="22"/>
                <w:szCs w:val="22"/>
              </w:rPr>
              <w:t>20</w:t>
            </w:r>
          </w:p>
        </w:tc>
        <w:tc>
          <w:tcPr>
            <w:tcW w:w="3498" w:type="pct"/>
          </w:tcPr>
          <w:p w14:paraId="1184CBD9" w14:textId="77777777" w:rsidR="001F4071" w:rsidRPr="001E425D" w:rsidRDefault="006D0229" w:rsidP="001F4071">
            <w:pPr>
              <w:spacing w:before="40" w:after="40"/>
              <w:ind w:left="57" w:right="57" w:hanging="58"/>
              <w:rPr>
                <w:snapToGrid w:val="0"/>
                <w:sz w:val="22"/>
              </w:rPr>
            </w:pPr>
            <w:r w:rsidRPr="001E425D">
              <w:rPr>
                <w:sz w:val="22"/>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142" w:type="pct"/>
          </w:tcPr>
          <w:p w14:paraId="2E8D0266" w14:textId="77777777" w:rsidR="001F4071" w:rsidRPr="001E425D" w:rsidRDefault="001F4071" w:rsidP="001F4071">
            <w:pPr>
              <w:spacing w:before="40"/>
              <w:ind w:left="57" w:right="57"/>
              <w:rPr>
                <w:snapToGrid w:val="0"/>
                <w:sz w:val="22"/>
                <w:szCs w:val="22"/>
              </w:rPr>
            </w:pPr>
          </w:p>
        </w:tc>
      </w:tr>
      <w:tr w:rsidR="00836554" w:rsidRPr="001E425D" w14:paraId="6B92052F" w14:textId="77777777" w:rsidTr="001F4071">
        <w:trPr>
          <w:cantSplit/>
          <w:trHeight w:val="842"/>
        </w:trPr>
        <w:tc>
          <w:tcPr>
            <w:tcW w:w="360" w:type="pct"/>
          </w:tcPr>
          <w:p w14:paraId="44BE44B8" w14:textId="77777777" w:rsidR="001F4071" w:rsidRPr="001E425D" w:rsidRDefault="006D0229" w:rsidP="001F4071">
            <w:pPr>
              <w:spacing w:line="360" w:lineRule="auto"/>
              <w:jc w:val="center"/>
              <w:rPr>
                <w:snapToGrid w:val="0"/>
                <w:sz w:val="22"/>
                <w:szCs w:val="22"/>
              </w:rPr>
            </w:pPr>
            <w:r w:rsidRPr="001E425D">
              <w:rPr>
                <w:snapToGrid w:val="0"/>
                <w:sz w:val="22"/>
                <w:szCs w:val="22"/>
              </w:rPr>
              <w:lastRenderedPageBreak/>
              <w:t>21</w:t>
            </w:r>
          </w:p>
        </w:tc>
        <w:tc>
          <w:tcPr>
            <w:tcW w:w="3498" w:type="pct"/>
          </w:tcPr>
          <w:p w14:paraId="525F263A" w14:textId="77777777" w:rsidR="001F4071" w:rsidRPr="001E425D" w:rsidRDefault="006D0229" w:rsidP="001F4071">
            <w:pPr>
              <w:spacing w:before="40" w:after="40"/>
              <w:ind w:left="57" w:right="57" w:hanging="58"/>
              <w:rPr>
                <w:snapToGrid w:val="0"/>
                <w:sz w:val="22"/>
              </w:rPr>
            </w:pPr>
            <w:r w:rsidRPr="001E425D">
              <w:rPr>
                <w:sz w:val="22"/>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142" w:type="pct"/>
          </w:tcPr>
          <w:p w14:paraId="274A61AE" w14:textId="77777777" w:rsidR="001F4071" w:rsidRPr="001E425D" w:rsidRDefault="001F4071" w:rsidP="001F4071">
            <w:pPr>
              <w:spacing w:before="40"/>
              <w:ind w:left="57" w:right="57"/>
              <w:rPr>
                <w:snapToGrid w:val="0"/>
                <w:sz w:val="22"/>
                <w:szCs w:val="22"/>
              </w:rPr>
            </w:pPr>
          </w:p>
        </w:tc>
      </w:tr>
      <w:tr w:rsidR="00836554" w:rsidRPr="001E425D" w14:paraId="6122C88B" w14:textId="77777777" w:rsidTr="001F4071">
        <w:trPr>
          <w:cantSplit/>
          <w:trHeight w:val="841"/>
        </w:trPr>
        <w:tc>
          <w:tcPr>
            <w:tcW w:w="360" w:type="pct"/>
          </w:tcPr>
          <w:p w14:paraId="5BDDC605" w14:textId="77777777" w:rsidR="001F4071" w:rsidRPr="001E425D" w:rsidRDefault="006D0229" w:rsidP="001F4071">
            <w:pPr>
              <w:spacing w:line="360" w:lineRule="auto"/>
              <w:jc w:val="center"/>
              <w:rPr>
                <w:snapToGrid w:val="0"/>
                <w:sz w:val="22"/>
                <w:szCs w:val="22"/>
              </w:rPr>
            </w:pPr>
            <w:r w:rsidRPr="001E425D">
              <w:rPr>
                <w:snapToGrid w:val="0"/>
                <w:sz w:val="22"/>
                <w:szCs w:val="22"/>
              </w:rPr>
              <w:t>22</w:t>
            </w:r>
          </w:p>
        </w:tc>
        <w:tc>
          <w:tcPr>
            <w:tcW w:w="3498" w:type="pct"/>
          </w:tcPr>
          <w:p w14:paraId="6602A806" w14:textId="183BB694" w:rsidR="001F4071" w:rsidRPr="001E425D" w:rsidRDefault="006D0229" w:rsidP="001F4071">
            <w:pPr>
              <w:spacing w:before="40" w:after="40"/>
              <w:ind w:right="57"/>
              <w:rPr>
                <w:snapToGrid w:val="0"/>
                <w:sz w:val="22"/>
              </w:rPr>
            </w:pPr>
            <w:r w:rsidRPr="001E425D">
              <w:rPr>
                <w:sz w:val="22"/>
              </w:rPr>
              <w:t xml:space="preserve">Наличие случаев изменения сроков выполнения работ (оказания услуг) по договору в текущем году и за два предыдущих года по виновным действиям </w:t>
            </w:r>
            <w:r w:rsidR="00D46483">
              <w:rPr>
                <w:sz w:val="22"/>
              </w:rPr>
              <w:t>Исполнителя</w:t>
            </w:r>
            <w:r w:rsidRPr="001E425D">
              <w:rPr>
                <w:sz w:val="22"/>
              </w:rPr>
              <w:t>.</w:t>
            </w:r>
          </w:p>
        </w:tc>
        <w:tc>
          <w:tcPr>
            <w:tcW w:w="1142" w:type="pct"/>
          </w:tcPr>
          <w:p w14:paraId="0EF4D1D6" w14:textId="77777777" w:rsidR="001F4071" w:rsidRPr="001E425D" w:rsidRDefault="001F4071" w:rsidP="001F4071">
            <w:pPr>
              <w:spacing w:before="40"/>
              <w:ind w:left="57" w:right="57"/>
              <w:rPr>
                <w:snapToGrid w:val="0"/>
                <w:sz w:val="22"/>
                <w:szCs w:val="22"/>
              </w:rPr>
            </w:pPr>
          </w:p>
        </w:tc>
      </w:tr>
      <w:tr w:rsidR="00836554" w:rsidRPr="001E425D" w14:paraId="3D970A61" w14:textId="77777777" w:rsidTr="001F4071">
        <w:trPr>
          <w:cantSplit/>
          <w:trHeight w:val="852"/>
        </w:trPr>
        <w:tc>
          <w:tcPr>
            <w:tcW w:w="360" w:type="pct"/>
          </w:tcPr>
          <w:p w14:paraId="0E74797B" w14:textId="77777777" w:rsidR="001F4071" w:rsidRPr="001E425D" w:rsidRDefault="006D0229" w:rsidP="001F4071">
            <w:pPr>
              <w:spacing w:line="360" w:lineRule="auto"/>
              <w:jc w:val="center"/>
              <w:rPr>
                <w:snapToGrid w:val="0"/>
                <w:sz w:val="22"/>
                <w:szCs w:val="22"/>
              </w:rPr>
            </w:pPr>
            <w:r w:rsidRPr="001E425D">
              <w:rPr>
                <w:snapToGrid w:val="0"/>
                <w:sz w:val="22"/>
                <w:szCs w:val="22"/>
              </w:rPr>
              <w:t>23</w:t>
            </w:r>
          </w:p>
        </w:tc>
        <w:tc>
          <w:tcPr>
            <w:tcW w:w="3498" w:type="pct"/>
          </w:tcPr>
          <w:p w14:paraId="25651643" w14:textId="77777777" w:rsidR="001F4071" w:rsidRPr="001E425D" w:rsidRDefault="006D0229" w:rsidP="001F4071">
            <w:pPr>
              <w:spacing w:before="40" w:after="40"/>
              <w:ind w:left="57" w:right="57" w:hanging="58"/>
              <w:rPr>
                <w:snapToGrid w:val="0"/>
                <w:sz w:val="22"/>
              </w:rPr>
            </w:pPr>
            <w:r w:rsidRPr="001E425D">
              <w:rPr>
                <w:sz w:val="22"/>
              </w:rPr>
              <w:t>Наличие письменных претензий и обращения в суды со стороны Заказчиков на ненадлежащее качество выполнения работ (оказания услуг) в текущем году и за два предыдущих года.</w:t>
            </w:r>
          </w:p>
        </w:tc>
        <w:tc>
          <w:tcPr>
            <w:tcW w:w="1142" w:type="pct"/>
          </w:tcPr>
          <w:p w14:paraId="3213D31F" w14:textId="77777777" w:rsidR="001F4071" w:rsidRPr="001E425D" w:rsidRDefault="001F4071" w:rsidP="001F4071">
            <w:pPr>
              <w:spacing w:before="40"/>
              <w:ind w:left="57" w:right="57"/>
              <w:rPr>
                <w:snapToGrid w:val="0"/>
                <w:sz w:val="22"/>
                <w:szCs w:val="22"/>
              </w:rPr>
            </w:pPr>
          </w:p>
        </w:tc>
      </w:tr>
      <w:tr w:rsidR="00836554" w:rsidRPr="001E425D" w14:paraId="64D79965" w14:textId="77777777" w:rsidTr="001F4071">
        <w:trPr>
          <w:cantSplit/>
          <w:trHeight w:val="397"/>
        </w:trPr>
        <w:tc>
          <w:tcPr>
            <w:tcW w:w="360" w:type="pct"/>
          </w:tcPr>
          <w:p w14:paraId="6675F4F7" w14:textId="77777777" w:rsidR="001F4071" w:rsidRPr="001E425D" w:rsidRDefault="006D0229" w:rsidP="001F4071">
            <w:pPr>
              <w:spacing w:line="360" w:lineRule="auto"/>
              <w:jc w:val="center"/>
              <w:rPr>
                <w:snapToGrid w:val="0"/>
                <w:sz w:val="22"/>
                <w:szCs w:val="22"/>
              </w:rPr>
            </w:pPr>
            <w:r w:rsidRPr="001E425D">
              <w:rPr>
                <w:snapToGrid w:val="0"/>
                <w:sz w:val="22"/>
                <w:szCs w:val="22"/>
              </w:rPr>
              <w:t>24</w:t>
            </w:r>
          </w:p>
        </w:tc>
        <w:tc>
          <w:tcPr>
            <w:tcW w:w="3498" w:type="pct"/>
          </w:tcPr>
          <w:p w14:paraId="56439DBE" w14:textId="77777777" w:rsidR="001F4071" w:rsidRPr="001E425D" w:rsidRDefault="006D0229" w:rsidP="001F4071">
            <w:pPr>
              <w:spacing w:before="40" w:after="40"/>
              <w:ind w:right="57" w:hanging="9"/>
              <w:rPr>
                <w:snapToGrid w:val="0"/>
                <w:sz w:val="22"/>
              </w:rPr>
            </w:pPr>
            <w:r w:rsidRPr="001E425D">
              <w:rPr>
                <w:snapToGrid w:val="0"/>
                <w:sz w:val="22"/>
              </w:rPr>
              <w:t>Наличие исполнительных производств в отношении Участника</w:t>
            </w:r>
          </w:p>
        </w:tc>
        <w:tc>
          <w:tcPr>
            <w:tcW w:w="1142" w:type="pct"/>
          </w:tcPr>
          <w:p w14:paraId="7B075F15" w14:textId="77777777" w:rsidR="001F4071" w:rsidRPr="001E425D" w:rsidRDefault="001F4071" w:rsidP="001F4071">
            <w:pPr>
              <w:spacing w:before="40"/>
              <w:ind w:left="57" w:right="57"/>
              <w:rPr>
                <w:snapToGrid w:val="0"/>
                <w:sz w:val="22"/>
                <w:szCs w:val="22"/>
              </w:rPr>
            </w:pPr>
          </w:p>
        </w:tc>
      </w:tr>
      <w:tr w:rsidR="00836554" w:rsidRPr="001E425D" w14:paraId="6451D9C8" w14:textId="77777777" w:rsidTr="001F4071">
        <w:trPr>
          <w:cantSplit/>
          <w:trHeight w:val="781"/>
        </w:trPr>
        <w:tc>
          <w:tcPr>
            <w:tcW w:w="360" w:type="pct"/>
          </w:tcPr>
          <w:p w14:paraId="3E249FC4" w14:textId="77777777" w:rsidR="001F4071" w:rsidRPr="001E425D" w:rsidRDefault="006D0229" w:rsidP="001F4071">
            <w:pPr>
              <w:spacing w:after="60" w:line="360" w:lineRule="auto"/>
              <w:jc w:val="center"/>
              <w:rPr>
                <w:snapToGrid w:val="0"/>
                <w:sz w:val="22"/>
                <w:szCs w:val="22"/>
              </w:rPr>
            </w:pPr>
            <w:r w:rsidRPr="001E425D">
              <w:rPr>
                <w:snapToGrid w:val="0"/>
                <w:sz w:val="22"/>
                <w:szCs w:val="22"/>
              </w:rPr>
              <w:t>25</w:t>
            </w:r>
          </w:p>
        </w:tc>
        <w:tc>
          <w:tcPr>
            <w:tcW w:w="3498" w:type="pct"/>
          </w:tcPr>
          <w:p w14:paraId="1E120782" w14:textId="77777777" w:rsidR="001F4071" w:rsidRPr="001E425D" w:rsidRDefault="006D0229" w:rsidP="001F4071">
            <w:pPr>
              <w:tabs>
                <w:tab w:val="left" w:pos="486"/>
              </w:tabs>
              <w:contextualSpacing/>
              <w:jc w:val="both"/>
              <w:rPr>
                <w:sz w:val="22"/>
                <w:szCs w:val="22"/>
              </w:rPr>
            </w:pPr>
            <w:r w:rsidRPr="001E425D">
              <w:rPr>
                <w:sz w:val="22"/>
                <w:szCs w:val="22"/>
              </w:rPr>
              <w:t>Количество  договоров, подтверждающих оказание услуг по проведению  периодических медицинских осмотров  (не менее двух исполненных договоров, с указанием предмета договора, состава и стоимости оказанных услуг, заключенных за два предыдущих года)</w:t>
            </w:r>
          </w:p>
        </w:tc>
        <w:tc>
          <w:tcPr>
            <w:tcW w:w="1142" w:type="pct"/>
          </w:tcPr>
          <w:p w14:paraId="34B6CFE2" w14:textId="77777777" w:rsidR="001F4071" w:rsidRPr="001E425D" w:rsidRDefault="001F4071" w:rsidP="001F4071">
            <w:pPr>
              <w:spacing w:before="40" w:after="40"/>
              <w:ind w:left="57" w:right="57"/>
              <w:rPr>
                <w:snapToGrid w:val="0"/>
                <w:sz w:val="22"/>
                <w:szCs w:val="22"/>
              </w:rPr>
            </w:pPr>
          </w:p>
        </w:tc>
      </w:tr>
      <w:tr w:rsidR="00836554" w:rsidRPr="001E425D" w14:paraId="7D7B6D06" w14:textId="77777777" w:rsidTr="001F4071">
        <w:trPr>
          <w:cantSplit/>
          <w:trHeight w:val="267"/>
        </w:trPr>
        <w:tc>
          <w:tcPr>
            <w:tcW w:w="360" w:type="pct"/>
          </w:tcPr>
          <w:p w14:paraId="331CAED7" w14:textId="77777777" w:rsidR="001F4071" w:rsidRPr="001E425D" w:rsidRDefault="006D0229" w:rsidP="001F4071">
            <w:pPr>
              <w:spacing w:after="60" w:line="360" w:lineRule="auto"/>
              <w:jc w:val="center"/>
              <w:rPr>
                <w:snapToGrid w:val="0"/>
                <w:sz w:val="22"/>
                <w:szCs w:val="22"/>
              </w:rPr>
            </w:pPr>
            <w:r w:rsidRPr="001E425D">
              <w:rPr>
                <w:snapToGrid w:val="0"/>
                <w:sz w:val="22"/>
                <w:szCs w:val="22"/>
              </w:rPr>
              <w:t>26</w:t>
            </w:r>
          </w:p>
        </w:tc>
        <w:tc>
          <w:tcPr>
            <w:tcW w:w="3498" w:type="pct"/>
          </w:tcPr>
          <w:p w14:paraId="6E6C3822" w14:textId="77777777" w:rsidR="001F4071" w:rsidRPr="001E425D" w:rsidRDefault="006D0229" w:rsidP="001F4071">
            <w:pPr>
              <w:pStyle w:val="ac"/>
              <w:ind w:left="0"/>
              <w:rPr>
                <w:sz w:val="22"/>
                <w:szCs w:val="22"/>
              </w:rPr>
            </w:pPr>
            <w:r w:rsidRPr="001E425D">
              <w:rPr>
                <w:sz w:val="22"/>
                <w:szCs w:val="22"/>
              </w:rPr>
              <w:t>Дата образования предприятия</w:t>
            </w:r>
          </w:p>
        </w:tc>
        <w:tc>
          <w:tcPr>
            <w:tcW w:w="1142" w:type="pct"/>
          </w:tcPr>
          <w:p w14:paraId="48B25BE0" w14:textId="77777777" w:rsidR="001F4071" w:rsidRPr="001E425D" w:rsidRDefault="001F4071" w:rsidP="001F4071">
            <w:pPr>
              <w:spacing w:before="40" w:after="40"/>
              <w:ind w:left="57" w:right="57"/>
              <w:rPr>
                <w:snapToGrid w:val="0"/>
                <w:sz w:val="22"/>
                <w:szCs w:val="22"/>
              </w:rPr>
            </w:pPr>
          </w:p>
        </w:tc>
      </w:tr>
      <w:tr w:rsidR="00836554" w:rsidRPr="001E425D" w14:paraId="18A81085" w14:textId="77777777" w:rsidTr="001F4071">
        <w:trPr>
          <w:cantSplit/>
          <w:trHeight w:val="267"/>
        </w:trPr>
        <w:tc>
          <w:tcPr>
            <w:tcW w:w="360" w:type="pct"/>
            <w:tcBorders>
              <w:top w:val="single" w:sz="4" w:space="0" w:color="auto"/>
              <w:left w:val="single" w:sz="4" w:space="0" w:color="auto"/>
              <w:bottom w:val="single" w:sz="4" w:space="0" w:color="auto"/>
              <w:right w:val="single" w:sz="4" w:space="0" w:color="auto"/>
            </w:tcBorders>
          </w:tcPr>
          <w:p w14:paraId="0312786B" w14:textId="77777777" w:rsidR="001F4071" w:rsidRPr="001E425D" w:rsidRDefault="006D0229" w:rsidP="001F4071">
            <w:pPr>
              <w:spacing w:after="60" w:line="360" w:lineRule="auto"/>
              <w:jc w:val="center"/>
              <w:rPr>
                <w:snapToGrid w:val="0"/>
                <w:sz w:val="22"/>
                <w:szCs w:val="22"/>
              </w:rPr>
            </w:pPr>
            <w:r w:rsidRPr="001E425D">
              <w:rPr>
                <w:snapToGrid w:val="0"/>
                <w:sz w:val="22"/>
                <w:szCs w:val="22"/>
              </w:rPr>
              <w:t>27</w:t>
            </w:r>
          </w:p>
        </w:tc>
        <w:tc>
          <w:tcPr>
            <w:tcW w:w="3498" w:type="pct"/>
            <w:tcBorders>
              <w:top w:val="single" w:sz="4" w:space="0" w:color="auto"/>
              <w:left w:val="single" w:sz="4" w:space="0" w:color="auto"/>
              <w:bottom w:val="single" w:sz="4" w:space="0" w:color="auto"/>
              <w:right w:val="single" w:sz="4" w:space="0" w:color="auto"/>
            </w:tcBorders>
          </w:tcPr>
          <w:p w14:paraId="76A25073" w14:textId="77777777" w:rsidR="001F4071" w:rsidRPr="001E425D" w:rsidRDefault="006D0229" w:rsidP="001F4071">
            <w:pPr>
              <w:pStyle w:val="ac"/>
              <w:ind w:left="0"/>
              <w:rPr>
                <w:sz w:val="22"/>
                <w:szCs w:val="22"/>
              </w:rPr>
            </w:pPr>
            <w:r w:rsidRPr="001E425D">
              <w:rPr>
                <w:sz w:val="22"/>
                <w:szCs w:val="22"/>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142" w:type="pct"/>
            <w:tcBorders>
              <w:top w:val="single" w:sz="4" w:space="0" w:color="auto"/>
              <w:left w:val="single" w:sz="4" w:space="0" w:color="auto"/>
              <w:bottom w:val="single" w:sz="4" w:space="0" w:color="auto"/>
              <w:right w:val="single" w:sz="4" w:space="0" w:color="auto"/>
            </w:tcBorders>
          </w:tcPr>
          <w:p w14:paraId="4BF532BB" w14:textId="77777777" w:rsidR="001F4071" w:rsidRPr="001E425D" w:rsidRDefault="001F4071" w:rsidP="001F4071">
            <w:pPr>
              <w:spacing w:before="40" w:after="40"/>
              <w:ind w:left="57" w:right="57"/>
              <w:rPr>
                <w:snapToGrid w:val="0"/>
                <w:sz w:val="22"/>
                <w:szCs w:val="22"/>
              </w:rPr>
            </w:pPr>
          </w:p>
        </w:tc>
      </w:tr>
      <w:tr w:rsidR="00836554" w:rsidRPr="001E425D" w14:paraId="5DBEC18F" w14:textId="77777777" w:rsidTr="001F4071">
        <w:trPr>
          <w:cantSplit/>
          <w:trHeight w:val="267"/>
        </w:trPr>
        <w:tc>
          <w:tcPr>
            <w:tcW w:w="360" w:type="pct"/>
            <w:tcBorders>
              <w:top w:val="single" w:sz="4" w:space="0" w:color="auto"/>
              <w:left w:val="single" w:sz="4" w:space="0" w:color="auto"/>
              <w:bottom w:val="single" w:sz="4" w:space="0" w:color="auto"/>
              <w:right w:val="single" w:sz="4" w:space="0" w:color="auto"/>
            </w:tcBorders>
          </w:tcPr>
          <w:p w14:paraId="028E76F7" w14:textId="77777777" w:rsidR="001F4071" w:rsidRPr="001E425D" w:rsidRDefault="006D0229" w:rsidP="001F4071">
            <w:pPr>
              <w:spacing w:after="60" w:line="360" w:lineRule="auto"/>
              <w:jc w:val="center"/>
              <w:rPr>
                <w:snapToGrid w:val="0"/>
                <w:sz w:val="22"/>
                <w:szCs w:val="22"/>
              </w:rPr>
            </w:pPr>
            <w:r w:rsidRPr="001E425D">
              <w:rPr>
                <w:snapToGrid w:val="0"/>
                <w:sz w:val="22"/>
                <w:szCs w:val="22"/>
              </w:rPr>
              <w:t>28</w:t>
            </w:r>
          </w:p>
        </w:tc>
        <w:tc>
          <w:tcPr>
            <w:tcW w:w="3498" w:type="pct"/>
            <w:tcBorders>
              <w:top w:val="single" w:sz="4" w:space="0" w:color="auto"/>
              <w:left w:val="single" w:sz="4" w:space="0" w:color="auto"/>
              <w:bottom w:val="single" w:sz="4" w:space="0" w:color="auto"/>
              <w:right w:val="single" w:sz="4" w:space="0" w:color="auto"/>
            </w:tcBorders>
          </w:tcPr>
          <w:p w14:paraId="2E76A17F" w14:textId="77777777" w:rsidR="001F4071" w:rsidRPr="001E425D" w:rsidRDefault="006D0229" w:rsidP="001F4071">
            <w:pPr>
              <w:pStyle w:val="ac"/>
              <w:ind w:left="0"/>
              <w:rPr>
                <w:sz w:val="22"/>
                <w:szCs w:val="22"/>
              </w:rPr>
            </w:pPr>
            <w:r w:rsidRPr="001E425D">
              <w:rPr>
                <w:sz w:val="22"/>
                <w:szCs w:val="22"/>
              </w:rPr>
              <w:t xml:space="preserve">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отношение физического или юридического лица, поуказанию которого или в интересах которого действует участник закупки. </w:t>
            </w:r>
            <w:r w:rsidRPr="001E425D">
              <w:rPr>
                <w:color w:val="FF0000"/>
                <w:sz w:val="22"/>
                <w:szCs w:val="22"/>
                <w:lang w:eastAsia="en-US"/>
              </w:rPr>
              <w:t>(данное поле обязательно к заполнению)</w:t>
            </w:r>
          </w:p>
        </w:tc>
        <w:tc>
          <w:tcPr>
            <w:tcW w:w="1142" w:type="pct"/>
            <w:tcBorders>
              <w:top w:val="single" w:sz="4" w:space="0" w:color="auto"/>
              <w:left w:val="single" w:sz="4" w:space="0" w:color="auto"/>
              <w:bottom w:val="single" w:sz="4" w:space="0" w:color="auto"/>
              <w:right w:val="single" w:sz="4" w:space="0" w:color="auto"/>
            </w:tcBorders>
          </w:tcPr>
          <w:p w14:paraId="181E4EB9" w14:textId="77777777" w:rsidR="001F4071" w:rsidRPr="001E425D" w:rsidRDefault="001F4071" w:rsidP="001F4071">
            <w:pPr>
              <w:spacing w:before="40" w:after="40"/>
              <w:ind w:left="57" w:right="57"/>
              <w:rPr>
                <w:snapToGrid w:val="0"/>
                <w:sz w:val="22"/>
                <w:szCs w:val="22"/>
              </w:rPr>
            </w:pPr>
          </w:p>
        </w:tc>
      </w:tr>
      <w:tr w:rsidR="00836554" w:rsidRPr="001E425D" w14:paraId="1B5EC9DA" w14:textId="77777777" w:rsidTr="001F4071">
        <w:trPr>
          <w:cantSplit/>
          <w:trHeight w:val="267"/>
        </w:trPr>
        <w:tc>
          <w:tcPr>
            <w:tcW w:w="360" w:type="pct"/>
            <w:tcBorders>
              <w:top w:val="single" w:sz="4" w:space="0" w:color="auto"/>
              <w:left w:val="single" w:sz="4" w:space="0" w:color="auto"/>
              <w:bottom w:val="single" w:sz="4" w:space="0" w:color="auto"/>
              <w:right w:val="single" w:sz="4" w:space="0" w:color="auto"/>
            </w:tcBorders>
          </w:tcPr>
          <w:p w14:paraId="7A14672F" w14:textId="77777777" w:rsidR="001F4071" w:rsidRPr="001E425D" w:rsidRDefault="006D0229" w:rsidP="001F4071">
            <w:pPr>
              <w:spacing w:after="60" w:line="360" w:lineRule="auto"/>
              <w:jc w:val="center"/>
              <w:rPr>
                <w:snapToGrid w:val="0"/>
                <w:sz w:val="22"/>
                <w:szCs w:val="22"/>
                <w:lang w:val="en-US"/>
              </w:rPr>
            </w:pPr>
            <w:r w:rsidRPr="001E425D">
              <w:rPr>
                <w:snapToGrid w:val="0"/>
                <w:sz w:val="22"/>
                <w:szCs w:val="22"/>
                <w:lang w:val="en-US"/>
              </w:rPr>
              <w:t>29</w:t>
            </w:r>
          </w:p>
        </w:tc>
        <w:tc>
          <w:tcPr>
            <w:tcW w:w="3498" w:type="pct"/>
            <w:tcBorders>
              <w:top w:val="single" w:sz="4" w:space="0" w:color="auto"/>
              <w:left w:val="single" w:sz="4" w:space="0" w:color="auto"/>
              <w:bottom w:val="single" w:sz="4" w:space="0" w:color="auto"/>
              <w:right w:val="single" w:sz="4" w:space="0" w:color="auto"/>
            </w:tcBorders>
          </w:tcPr>
          <w:p w14:paraId="7BC766EA" w14:textId="3BE2D78E" w:rsidR="001F4071" w:rsidRPr="001E425D" w:rsidRDefault="006D0229" w:rsidP="001F4071">
            <w:pPr>
              <w:pStyle w:val="ac"/>
              <w:ind w:left="0"/>
              <w:rPr>
                <w:sz w:val="22"/>
                <w:szCs w:val="22"/>
              </w:rPr>
            </w:pPr>
            <w:r w:rsidRPr="001E425D">
              <w:rPr>
                <w:sz w:val="22"/>
                <w:szCs w:val="22"/>
                <w:lang w:eastAsia="en-US"/>
              </w:rPr>
              <w:t xml:space="preserve">Отсутствие судебных решений связанных с </w:t>
            </w:r>
            <w:r w:rsidR="00BA1B5F">
              <w:rPr>
                <w:sz w:val="22"/>
                <w:szCs w:val="22"/>
                <w:lang w:eastAsia="en-US"/>
              </w:rPr>
              <w:t>АО «ИЭСК»</w:t>
            </w:r>
            <w:r w:rsidRPr="001E425D">
              <w:rPr>
                <w:sz w:val="22"/>
                <w:szCs w:val="22"/>
                <w:lang w:eastAsia="en-US"/>
              </w:rPr>
              <w:t>, и группой компаний ПАО «Иркутскэнерго»</w:t>
            </w:r>
          </w:p>
        </w:tc>
        <w:tc>
          <w:tcPr>
            <w:tcW w:w="1142" w:type="pct"/>
            <w:tcBorders>
              <w:top w:val="single" w:sz="4" w:space="0" w:color="auto"/>
              <w:left w:val="single" w:sz="4" w:space="0" w:color="auto"/>
              <w:bottom w:val="single" w:sz="4" w:space="0" w:color="auto"/>
              <w:right w:val="single" w:sz="4" w:space="0" w:color="auto"/>
            </w:tcBorders>
          </w:tcPr>
          <w:p w14:paraId="2BC40E21" w14:textId="77777777" w:rsidR="001F4071" w:rsidRPr="001E425D" w:rsidRDefault="001F4071" w:rsidP="001F4071">
            <w:pPr>
              <w:spacing w:before="40" w:after="40"/>
              <w:ind w:left="57" w:right="57"/>
              <w:rPr>
                <w:snapToGrid w:val="0"/>
                <w:sz w:val="22"/>
                <w:szCs w:val="22"/>
              </w:rPr>
            </w:pPr>
          </w:p>
        </w:tc>
      </w:tr>
    </w:tbl>
    <w:p w14:paraId="1E727D13" w14:textId="77777777" w:rsidR="001F4071" w:rsidRPr="001E425D" w:rsidRDefault="006D0229" w:rsidP="001F4071">
      <w:pPr>
        <w:ind w:firstLine="567"/>
        <w:jc w:val="both"/>
        <w:rPr>
          <w:snapToGrid w:val="0"/>
          <w:sz w:val="22"/>
          <w:szCs w:val="22"/>
        </w:rPr>
      </w:pPr>
      <w:r w:rsidRPr="001E425D">
        <w:rPr>
          <w:snapToGrid w:val="0"/>
          <w:sz w:val="22"/>
          <w:szCs w:val="22"/>
        </w:rPr>
        <w:t>____________________________________</w:t>
      </w:r>
    </w:p>
    <w:p w14:paraId="29350351" w14:textId="77777777" w:rsidR="001F4071" w:rsidRPr="001E425D" w:rsidRDefault="006D0229" w:rsidP="001F4071">
      <w:pPr>
        <w:ind w:right="3684" w:firstLine="567"/>
        <w:jc w:val="center"/>
        <w:rPr>
          <w:snapToGrid w:val="0"/>
          <w:sz w:val="24"/>
          <w:szCs w:val="24"/>
          <w:vertAlign w:val="superscript"/>
        </w:rPr>
      </w:pPr>
      <w:r w:rsidRPr="001E425D">
        <w:rPr>
          <w:snapToGrid w:val="0"/>
          <w:sz w:val="24"/>
          <w:szCs w:val="24"/>
          <w:vertAlign w:val="superscript"/>
        </w:rPr>
        <w:t>(подпись, М.П.)</w:t>
      </w:r>
    </w:p>
    <w:p w14:paraId="71CD03DA" w14:textId="77777777" w:rsidR="001F4071" w:rsidRPr="001E425D" w:rsidRDefault="006D0229" w:rsidP="001F4071">
      <w:pPr>
        <w:ind w:firstLine="567"/>
        <w:jc w:val="both"/>
        <w:rPr>
          <w:snapToGrid w:val="0"/>
          <w:sz w:val="24"/>
          <w:szCs w:val="24"/>
        </w:rPr>
      </w:pPr>
      <w:r w:rsidRPr="001E425D">
        <w:rPr>
          <w:snapToGrid w:val="0"/>
          <w:sz w:val="24"/>
          <w:szCs w:val="24"/>
        </w:rPr>
        <w:t>____________________________________</w:t>
      </w:r>
    </w:p>
    <w:p w14:paraId="6119C2B2" w14:textId="77777777" w:rsidR="001F4071" w:rsidRPr="001E425D" w:rsidRDefault="006D0229" w:rsidP="001F4071">
      <w:pPr>
        <w:ind w:right="3684" w:firstLine="567"/>
        <w:jc w:val="center"/>
        <w:rPr>
          <w:snapToGrid w:val="0"/>
          <w:sz w:val="24"/>
          <w:szCs w:val="24"/>
          <w:vertAlign w:val="superscript"/>
        </w:rPr>
      </w:pPr>
      <w:r w:rsidRPr="001E425D">
        <w:rPr>
          <w:snapToGrid w:val="0"/>
          <w:sz w:val="24"/>
          <w:szCs w:val="24"/>
          <w:vertAlign w:val="superscript"/>
        </w:rPr>
        <w:t>(фамилия, имя, отчество подписавшего, должность)</w:t>
      </w:r>
    </w:p>
    <w:p w14:paraId="344F1449" w14:textId="77777777" w:rsidR="001F4071" w:rsidRPr="001E425D" w:rsidRDefault="001F4071" w:rsidP="001F4071">
      <w:pPr>
        <w:ind w:right="3684" w:firstLine="567"/>
        <w:jc w:val="center"/>
        <w:rPr>
          <w:snapToGrid w:val="0"/>
          <w:sz w:val="24"/>
          <w:szCs w:val="24"/>
          <w:vertAlign w:val="superscript"/>
        </w:rPr>
      </w:pPr>
    </w:p>
    <w:p w14:paraId="58CA0464" w14:textId="77777777" w:rsidR="001F4071" w:rsidRPr="001E425D" w:rsidRDefault="006D0229" w:rsidP="001F4071">
      <w:pPr>
        <w:pBdr>
          <w:bottom w:val="single" w:sz="4" w:space="1" w:color="auto"/>
        </w:pBdr>
        <w:shd w:val="clear" w:color="auto" w:fill="E0E0E0"/>
        <w:spacing w:line="360" w:lineRule="auto"/>
        <w:ind w:right="21"/>
        <w:jc w:val="center"/>
        <w:rPr>
          <w:b/>
          <w:snapToGrid w:val="0"/>
          <w:color w:val="000000"/>
          <w:spacing w:val="36"/>
          <w:sz w:val="24"/>
          <w:szCs w:val="24"/>
        </w:rPr>
      </w:pPr>
      <w:r w:rsidRPr="001E425D">
        <w:rPr>
          <w:b/>
          <w:snapToGrid w:val="0"/>
          <w:color w:val="000000"/>
          <w:spacing w:val="36"/>
          <w:sz w:val="24"/>
          <w:szCs w:val="24"/>
        </w:rPr>
        <w:t>конец формы</w:t>
      </w:r>
    </w:p>
    <w:p w14:paraId="5917624B" w14:textId="77777777" w:rsidR="001F4071" w:rsidRPr="001E425D" w:rsidRDefault="006D0229" w:rsidP="001F4071">
      <w:pPr>
        <w:rPr>
          <w:b/>
          <w:sz w:val="22"/>
          <w:szCs w:val="22"/>
        </w:rPr>
      </w:pPr>
      <w:bookmarkStart w:id="3813" w:name="_Toc351617345"/>
      <w:bookmarkStart w:id="3814" w:name="_Toc351636040"/>
      <w:bookmarkStart w:id="3815" w:name="_Toc353538240"/>
      <w:r w:rsidRPr="001E425D">
        <w:rPr>
          <w:b/>
          <w:sz w:val="22"/>
          <w:szCs w:val="22"/>
        </w:rPr>
        <w:t>Инструкции по заполнению</w:t>
      </w:r>
      <w:bookmarkEnd w:id="3813"/>
      <w:bookmarkEnd w:id="3814"/>
      <w:bookmarkEnd w:id="3815"/>
      <w:r w:rsidRPr="001E425D">
        <w:rPr>
          <w:b/>
          <w:sz w:val="22"/>
          <w:szCs w:val="22"/>
        </w:rPr>
        <w:t>:</w:t>
      </w:r>
    </w:p>
    <w:p w14:paraId="7122BBA6" w14:textId="77777777" w:rsidR="001F4071" w:rsidRPr="001E425D" w:rsidRDefault="006D0229" w:rsidP="001F4071">
      <w:pPr>
        <w:pStyle w:val="ac"/>
        <w:numPr>
          <w:ilvl w:val="0"/>
          <w:numId w:val="19"/>
        </w:numPr>
        <w:tabs>
          <w:tab w:val="num" w:pos="0"/>
        </w:tabs>
        <w:ind w:left="0" w:firstLine="0"/>
        <w:jc w:val="both"/>
        <w:rPr>
          <w:sz w:val="22"/>
          <w:szCs w:val="22"/>
        </w:rPr>
      </w:pPr>
      <w:r w:rsidRPr="001E425D">
        <w:rPr>
          <w:sz w:val="22"/>
          <w:szCs w:val="22"/>
        </w:rPr>
        <w:t>Участник запроса предложений приводит номер и дату письма о подаче оферты, приложением к которому является данная анкета.</w:t>
      </w:r>
    </w:p>
    <w:p w14:paraId="5C85B86D" w14:textId="77777777" w:rsidR="001F4071" w:rsidRPr="001E425D" w:rsidRDefault="006D0229" w:rsidP="001F4071">
      <w:pPr>
        <w:pStyle w:val="ac"/>
        <w:numPr>
          <w:ilvl w:val="0"/>
          <w:numId w:val="19"/>
        </w:numPr>
        <w:tabs>
          <w:tab w:val="num" w:pos="0"/>
        </w:tabs>
        <w:ind w:left="0" w:firstLine="0"/>
        <w:jc w:val="both"/>
        <w:rPr>
          <w:sz w:val="22"/>
          <w:szCs w:val="22"/>
        </w:rPr>
      </w:pPr>
      <w:r w:rsidRPr="001E425D">
        <w:rPr>
          <w:sz w:val="22"/>
          <w:szCs w:val="22"/>
        </w:rPr>
        <w:t>Участник указывает свое фирменное наименование (в т.ч. организационно-правовую форму) и свой адрес.</w:t>
      </w:r>
    </w:p>
    <w:p w14:paraId="110127CF" w14:textId="77777777" w:rsidR="001F4071" w:rsidRPr="001E425D" w:rsidRDefault="006D0229" w:rsidP="001F4071">
      <w:pPr>
        <w:pStyle w:val="ac"/>
        <w:numPr>
          <w:ilvl w:val="0"/>
          <w:numId w:val="19"/>
        </w:numPr>
        <w:tabs>
          <w:tab w:val="num" w:pos="0"/>
        </w:tabs>
        <w:ind w:left="0" w:firstLine="0"/>
        <w:jc w:val="both"/>
        <w:rPr>
          <w:sz w:val="22"/>
          <w:szCs w:val="22"/>
        </w:rPr>
      </w:pPr>
      <w:r w:rsidRPr="001E425D">
        <w:rPr>
          <w:sz w:val="22"/>
          <w:szCs w:val="22"/>
        </w:rPr>
        <w:t>Участники должны заполнить приведенную выше таблицу по всем позициям. В случае отсутствия каких-либо данных указать слово «нет».</w:t>
      </w:r>
    </w:p>
    <w:p w14:paraId="7460ED7D" w14:textId="77777777" w:rsidR="001F4071" w:rsidRPr="001E425D" w:rsidRDefault="006D0229" w:rsidP="001F4071">
      <w:pPr>
        <w:pStyle w:val="ac"/>
        <w:numPr>
          <w:ilvl w:val="0"/>
          <w:numId w:val="19"/>
        </w:numPr>
        <w:tabs>
          <w:tab w:val="num" w:pos="0"/>
        </w:tabs>
        <w:ind w:left="0" w:firstLine="0"/>
        <w:jc w:val="both"/>
        <w:rPr>
          <w:sz w:val="22"/>
          <w:szCs w:val="22"/>
        </w:rPr>
      </w:pPr>
      <w:r w:rsidRPr="001E425D">
        <w:rPr>
          <w:sz w:val="22"/>
          <w:szCs w:val="22"/>
        </w:rPr>
        <w:t>В графе 9 «Банковские реквизиты…» указываются реквизиты, которые будут использованы при заключении Договора.</w:t>
      </w:r>
    </w:p>
    <w:p w14:paraId="4583C494" w14:textId="77777777" w:rsidR="001F4071" w:rsidRPr="001E425D" w:rsidRDefault="001F4071" w:rsidP="001F4071">
      <w:pPr>
        <w:pStyle w:val="ac"/>
        <w:ind w:left="0"/>
        <w:jc w:val="both"/>
        <w:rPr>
          <w:sz w:val="22"/>
          <w:szCs w:val="22"/>
        </w:rPr>
      </w:pPr>
    </w:p>
    <w:p w14:paraId="6B193875" w14:textId="77777777" w:rsidR="001F4071" w:rsidRPr="001E425D" w:rsidRDefault="001F4071" w:rsidP="001F4071">
      <w:pPr>
        <w:pStyle w:val="ac"/>
        <w:ind w:left="0"/>
        <w:jc w:val="both"/>
        <w:rPr>
          <w:sz w:val="22"/>
          <w:szCs w:val="22"/>
        </w:rPr>
      </w:pPr>
    </w:p>
    <w:p w14:paraId="4197C06A" w14:textId="77777777" w:rsidR="001F4071" w:rsidRPr="001E425D" w:rsidRDefault="001F4071" w:rsidP="001F4071">
      <w:pPr>
        <w:pStyle w:val="ac"/>
        <w:ind w:left="0"/>
        <w:jc w:val="both"/>
        <w:rPr>
          <w:sz w:val="22"/>
          <w:szCs w:val="22"/>
        </w:rPr>
      </w:pPr>
    </w:p>
    <w:p w14:paraId="6965FFE4" w14:textId="77777777" w:rsidR="001F4071" w:rsidRPr="001E425D" w:rsidRDefault="006D0229" w:rsidP="001F4071">
      <w:pPr>
        <w:pStyle w:val="21"/>
        <w:tabs>
          <w:tab w:val="clear" w:pos="1440"/>
        </w:tabs>
        <w:ind w:left="0" w:firstLine="0"/>
        <w:rPr>
          <w:b w:val="0"/>
          <w:sz w:val="22"/>
          <w:szCs w:val="22"/>
        </w:rPr>
      </w:pPr>
      <w:bookmarkStart w:id="3816" w:name="_Toc351617346"/>
      <w:bookmarkStart w:id="3817" w:name="_Toc351636041"/>
      <w:bookmarkStart w:id="3818" w:name="_Toc353538241"/>
      <w:bookmarkStart w:id="3819" w:name="_Toc509922730"/>
      <w:bookmarkStart w:id="3820" w:name="_Toc257989605"/>
      <w:bookmarkStart w:id="3821" w:name="_Toc335046520"/>
      <w:bookmarkStart w:id="3822" w:name="_Ref90381523"/>
      <w:bookmarkStart w:id="3823" w:name="_Toc90385124"/>
      <w:bookmarkEnd w:id="3806"/>
      <w:bookmarkEnd w:id="3807"/>
      <w:bookmarkEnd w:id="3808"/>
      <w:bookmarkEnd w:id="3809"/>
      <w:bookmarkEnd w:id="3810"/>
      <w:bookmarkEnd w:id="3811"/>
      <w:bookmarkEnd w:id="3812"/>
      <w:r w:rsidRPr="001E425D">
        <w:rPr>
          <w:sz w:val="22"/>
          <w:szCs w:val="22"/>
        </w:rPr>
        <w:t>5.3 Справка о перечне и годовых объемах выполнения аналогичных договоров (форма 3)</w:t>
      </w:r>
      <w:bookmarkEnd w:id="3816"/>
      <w:bookmarkEnd w:id="3817"/>
      <w:bookmarkEnd w:id="3818"/>
      <w:bookmarkEnd w:id="3819"/>
    </w:p>
    <w:p w14:paraId="0916BD40" w14:textId="77777777" w:rsidR="001F4071" w:rsidRPr="001E425D" w:rsidRDefault="001F4071" w:rsidP="001F4071"/>
    <w:bookmarkEnd w:id="3820"/>
    <w:bookmarkEnd w:id="3821"/>
    <w:p w14:paraId="4866F78C" w14:textId="77777777" w:rsidR="001F4071" w:rsidRPr="001E425D" w:rsidRDefault="006D0229" w:rsidP="001F4071">
      <w:pPr>
        <w:pBdr>
          <w:top w:val="single" w:sz="4" w:space="1" w:color="auto"/>
        </w:pBdr>
        <w:shd w:val="clear" w:color="auto" w:fill="E0E0E0"/>
        <w:spacing w:line="360" w:lineRule="auto"/>
        <w:ind w:right="21"/>
        <w:jc w:val="center"/>
        <w:rPr>
          <w:b/>
          <w:snapToGrid w:val="0"/>
          <w:color w:val="000000"/>
          <w:spacing w:val="36"/>
          <w:sz w:val="22"/>
          <w:szCs w:val="22"/>
        </w:rPr>
      </w:pPr>
      <w:r w:rsidRPr="001E425D">
        <w:rPr>
          <w:b/>
          <w:snapToGrid w:val="0"/>
          <w:color w:val="000000"/>
          <w:spacing w:val="36"/>
          <w:sz w:val="22"/>
          <w:szCs w:val="22"/>
        </w:rPr>
        <w:t>начало формы</w:t>
      </w:r>
    </w:p>
    <w:p w14:paraId="313391A6" w14:textId="77777777" w:rsidR="001F4071" w:rsidRPr="001E425D" w:rsidRDefault="006D0229" w:rsidP="001F4071">
      <w:pPr>
        <w:spacing w:line="360" w:lineRule="auto"/>
        <w:jc w:val="center"/>
        <w:rPr>
          <w:b/>
          <w:snapToGrid w:val="0"/>
          <w:sz w:val="22"/>
          <w:szCs w:val="22"/>
        </w:rPr>
      </w:pPr>
      <w:r w:rsidRPr="001E425D">
        <w:rPr>
          <w:b/>
          <w:snapToGrid w:val="0"/>
          <w:sz w:val="22"/>
          <w:szCs w:val="22"/>
        </w:rPr>
        <w:t>Справка о перечне и объемах выполнения аналогичных договоров</w:t>
      </w:r>
    </w:p>
    <w:p w14:paraId="22675457" w14:textId="77777777" w:rsidR="001F4071" w:rsidRPr="001E425D" w:rsidRDefault="006D0229" w:rsidP="001F4071">
      <w:pPr>
        <w:spacing w:line="360" w:lineRule="auto"/>
        <w:jc w:val="both"/>
        <w:rPr>
          <w:snapToGrid w:val="0"/>
          <w:color w:val="000000"/>
          <w:sz w:val="22"/>
          <w:szCs w:val="22"/>
        </w:rPr>
      </w:pPr>
      <w:r w:rsidRPr="001E425D">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836554" w:rsidRPr="001E425D" w14:paraId="54AE1153" w14:textId="77777777" w:rsidTr="001F4071">
        <w:trPr>
          <w:cantSplit/>
          <w:tblHeader/>
        </w:trPr>
        <w:tc>
          <w:tcPr>
            <w:tcW w:w="720" w:type="dxa"/>
            <w:gridSpan w:val="2"/>
          </w:tcPr>
          <w:p w14:paraId="711B4892" w14:textId="77777777" w:rsidR="001F4071" w:rsidRPr="001E425D" w:rsidRDefault="006D0229" w:rsidP="001F4071">
            <w:pPr>
              <w:keepNext/>
              <w:numPr>
                <w:ilvl w:val="0"/>
                <w:numId w:val="8"/>
              </w:numPr>
              <w:spacing w:before="40" w:after="40" w:line="360" w:lineRule="auto"/>
              <w:ind w:left="57" w:right="57" w:firstLine="0"/>
              <w:jc w:val="both"/>
              <w:rPr>
                <w:snapToGrid w:val="0"/>
                <w:sz w:val="24"/>
                <w:szCs w:val="24"/>
              </w:rPr>
            </w:pPr>
            <w:r w:rsidRPr="001E425D">
              <w:rPr>
                <w:snapToGrid w:val="0"/>
                <w:sz w:val="24"/>
                <w:szCs w:val="24"/>
              </w:rPr>
              <w:t>№</w:t>
            </w:r>
          </w:p>
          <w:p w14:paraId="3EBC075E" w14:textId="77777777" w:rsidR="001F4071" w:rsidRPr="001E425D" w:rsidRDefault="006D0229" w:rsidP="001F4071">
            <w:pPr>
              <w:keepNext/>
              <w:spacing w:before="40" w:after="40" w:line="360" w:lineRule="auto"/>
              <w:ind w:left="57" w:right="57"/>
              <w:jc w:val="both"/>
              <w:rPr>
                <w:snapToGrid w:val="0"/>
                <w:sz w:val="22"/>
                <w:szCs w:val="22"/>
              </w:rPr>
            </w:pPr>
            <w:r w:rsidRPr="001E425D">
              <w:rPr>
                <w:snapToGrid w:val="0"/>
                <w:sz w:val="22"/>
                <w:szCs w:val="22"/>
              </w:rPr>
              <w:t>№ п/п</w:t>
            </w:r>
          </w:p>
        </w:tc>
        <w:tc>
          <w:tcPr>
            <w:tcW w:w="2520" w:type="dxa"/>
            <w:gridSpan w:val="2"/>
          </w:tcPr>
          <w:p w14:paraId="4E738494" w14:textId="77777777" w:rsidR="001F4071" w:rsidRPr="001E425D" w:rsidRDefault="006D0229" w:rsidP="001F4071">
            <w:pPr>
              <w:keepNext/>
              <w:spacing w:before="40" w:after="40"/>
              <w:ind w:left="57" w:right="57"/>
              <w:jc w:val="both"/>
              <w:rPr>
                <w:snapToGrid w:val="0"/>
                <w:sz w:val="22"/>
                <w:szCs w:val="22"/>
              </w:rPr>
            </w:pPr>
            <w:r w:rsidRPr="001E425D">
              <w:rPr>
                <w:snapToGrid w:val="0"/>
                <w:sz w:val="22"/>
                <w:szCs w:val="22"/>
              </w:rPr>
              <w:t xml:space="preserve">Сроки оказания услуг (год и месяц начала выполнения, год и месяц фактического или планируемого окончания выполнения, для незавершенных договоров - процент выполнения) </w:t>
            </w:r>
          </w:p>
        </w:tc>
        <w:tc>
          <w:tcPr>
            <w:tcW w:w="1980" w:type="dxa"/>
          </w:tcPr>
          <w:p w14:paraId="40B1FD07" w14:textId="77777777" w:rsidR="001F4071" w:rsidRPr="001E425D" w:rsidRDefault="006D0229" w:rsidP="001F4071">
            <w:pPr>
              <w:keepNext/>
              <w:spacing w:before="40" w:after="40"/>
              <w:ind w:left="57" w:right="57"/>
              <w:jc w:val="both"/>
              <w:rPr>
                <w:snapToGrid w:val="0"/>
                <w:sz w:val="22"/>
                <w:szCs w:val="22"/>
              </w:rPr>
            </w:pPr>
            <w:r w:rsidRPr="001E425D">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0744D887" w14:textId="77777777" w:rsidR="001F4071" w:rsidRPr="001E425D" w:rsidRDefault="006D0229" w:rsidP="001F4071">
            <w:pPr>
              <w:keepNext/>
              <w:spacing w:before="40" w:after="40"/>
              <w:ind w:right="57"/>
              <w:jc w:val="both"/>
              <w:rPr>
                <w:snapToGrid w:val="0"/>
                <w:sz w:val="22"/>
                <w:szCs w:val="22"/>
              </w:rPr>
            </w:pPr>
            <w:r w:rsidRPr="001E425D">
              <w:rPr>
                <w:snapToGrid w:val="0"/>
                <w:sz w:val="22"/>
                <w:szCs w:val="22"/>
              </w:rPr>
              <w:t>Описание договора (предмет, объем и состав работ, описание основных условий договора)</w:t>
            </w:r>
          </w:p>
        </w:tc>
        <w:tc>
          <w:tcPr>
            <w:tcW w:w="1420" w:type="dxa"/>
          </w:tcPr>
          <w:p w14:paraId="7733647E" w14:textId="77777777" w:rsidR="001F4071" w:rsidRPr="001E425D" w:rsidRDefault="006D0229" w:rsidP="001F4071">
            <w:pPr>
              <w:keepNext/>
              <w:spacing w:before="40" w:after="40"/>
              <w:ind w:left="57" w:right="57"/>
              <w:rPr>
                <w:snapToGrid w:val="0"/>
                <w:sz w:val="22"/>
                <w:szCs w:val="22"/>
              </w:rPr>
            </w:pPr>
            <w:r w:rsidRPr="001E425D">
              <w:rPr>
                <w:snapToGrid w:val="0"/>
                <w:sz w:val="22"/>
                <w:szCs w:val="22"/>
              </w:rPr>
              <w:t>Сумма договора, рублей</w:t>
            </w:r>
          </w:p>
        </w:tc>
        <w:tc>
          <w:tcPr>
            <w:tcW w:w="1985" w:type="dxa"/>
          </w:tcPr>
          <w:p w14:paraId="09A3317C" w14:textId="77777777" w:rsidR="001F4071" w:rsidRPr="001E425D" w:rsidRDefault="006D0229" w:rsidP="001F4071">
            <w:pPr>
              <w:keepNext/>
              <w:spacing w:before="40" w:after="40"/>
              <w:ind w:left="57" w:right="57"/>
              <w:jc w:val="both"/>
              <w:rPr>
                <w:snapToGrid w:val="0"/>
                <w:sz w:val="22"/>
                <w:szCs w:val="22"/>
              </w:rPr>
            </w:pPr>
            <w:r w:rsidRPr="001E425D">
              <w:rPr>
                <w:snapToGrid w:val="0"/>
                <w:sz w:val="22"/>
                <w:szCs w:val="22"/>
                <w:lang w:eastAsia="en-US"/>
              </w:rPr>
              <w:t>Сведения о рекламациях по перечисленным договорам</w:t>
            </w:r>
          </w:p>
        </w:tc>
      </w:tr>
      <w:tr w:rsidR="00836554" w:rsidRPr="001E425D" w14:paraId="65FA3735" w14:textId="77777777" w:rsidTr="001F4071">
        <w:trPr>
          <w:cantSplit/>
        </w:trPr>
        <w:tc>
          <w:tcPr>
            <w:tcW w:w="10065" w:type="dxa"/>
            <w:gridSpan w:val="9"/>
          </w:tcPr>
          <w:p w14:paraId="34DB8E98" w14:textId="5E409296" w:rsidR="001F4071" w:rsidRPr="001E425D" w:rsidRDefault="005427C7" w:rsidP="00C32BBF">
            <w:pPr>
              <w:spacing w:before="40" w:after="40"/>
              <w:ind w:left="57" w:right="57"/>
              <w:rPr>
                <w:b/>
                <w:snapToGrid w:val="0"/>
                <w:sz w:val="24"/>
                <w:szCs w:val="24"/>
              </w:rPr>
            </w:pPr>
            <w:r>
              <w:rPr>
                <w:b/>
                <w:snapToGrid w:val="0"/>
                <w:sz w:val="22"/>
                <w:szCs w:val="22"/>
              </w:rPr>
              <w:t>ИТОГО за полный  202</w:t>
            </w:r>
            <w:r w:rsidR="00C32BBF">
              <w:rPr>
                <w:b/>
                <w:snapToGrid w:val="0"/>
                <w:sz w:val="22"/>
                <w:szCs w:val="22"/>
              </w:rPr>
              <w:t>1</w:t>
            </w:r>
            <w:r w:rsidR="006D0229" w:rsidRPr="001E425D">
              <w:rPr>
                <w:b/>
                <w:snapToGrid w:val="0"/>
                <w:sz w:val="22"/>
                <w:szCs w:val="22"/>
              </w:rPr>
              <w:t xml:space="preserve"> год</w:t>
            </w:r>
          </w:p>
        </w:tc>
      </w:tr>
      <w:tr w:rsidR="00836554" w:rsidRPr="001E425D" w14:paraId="615CF63E" w14:textId="77777777" w:rsidTr="001F4071">
        <w:trPr>
          <w:cantSplit/>
        </w:trPr>
        <w:tc>
          <w:tcPr>
            <w:tcW w:w="687" w:type="dxa"/>
          </w:tcPr>
          <w:p w14:paraId="4B24CBDD" w14:textId="77777777" w:rsidR="001F4071" w:rsidRPr="001E425D" w:rsidRDefault="001F4071" w:rsidP="001F4071">
            <w:pPr>
              <w:numPr>
                <w:ilvl w:val="0"/>
                <w:numId w:val="12"/>
              </w:numPr>
              <w:spacing w:line="360" w:lineRule="auto"/>
              <w:jc w:val="both"/>
              <w:rPr>
                <w:snapToGrid w:val="0"/>
                <w:sz w:val="22"/>
                <w:szCs w:val="22"/>
              </w:rPr>
            </w:pPr>
          </w:p>
        </w:tc>
        <w:tc>
          <w:tcPr>
            <w:tcW w:w="2540" w:type="dxa"/>
            <w:gridSpan w:val="2"/>
          </w:tcPr>
          <w:p w14:paraId="5DADAE6E" w14:textId="77777777" w:rsidR="001F4071" w:rsidRPr="001E425D" w:rsidRDefault="001F4071" w:rsidP="001F4071">
            <w:pPr>
              <w:spacing w:before="40" w:after="40"/>
              <w:ind w:left="57" w:right="57"/>
              <w:rPr>
                <w:snapToGrid w:val="0"/>
                <w:sz w:val="22"/>
                <w:szCs w:val="22"/>
              </w:rPr>
            </w:pPr>
          </w:p>
        </w:tc>
        <w:tc>
          <w:tcPr>
            <w:tcW w:w="2007" w:type="dxa"/>
            <w:gridSpan w:val="3"/>
          </w:tcPr>
          <w:p w14:paraId="6B09A74C" w14:textId="77777777" w:rsidR="001F4071" w:rsidRPr="001E425D" w:rsidRDefault="001F4071" w:rsidP="001F4071">
            <w:pPr>
              <w:spacing w:before="40" w:after="40"/>
              <w:ind w:left="57" w:right="57"/>
              <w:rPr>
                <w:snapToGrid w:val="0"/>
                <w:sz w:val="22"/>
                <w:szCs w:val="22"/>
              </w:rPr>
            </w:pPr>
          </w:p>
        </w:tc>
        <w:tc>
          <w:tcPr>
            <w:tcW w:w="1426" w:type="dxa"/>
          </w:tcPr>
          <w:p w14:paraId="6C63F9AE" w14:textId="77777777" w:rsidR="001F4071" w:rsidRPr="001E425D" w:rsidRDefault="001F4071" w:rsidP="001F4071">
            <w:pPr>
              <w:spacing w:before="40" w:after="40"/>
              <w:ind w:left="57" w:right="57"/>
              <w:rPr>
                <w:snapToGrid w:val="0"/>
                <w:sz w:val="22"/>
                <w:szCs w:val="22"/>
              </w:rPr>
            </w:pPr>
          </w:p>
        </w:tc>
        <w:tc>
          <w:tcPr>
            <w:tcW w:w="1420" w:type="dxa"/>
          </w:tcPr>
          <w:p w14:paraId="526E77C7" w14:textId="77777777" w:rsidR="001F4071" w:rsidRPr="001E425D" w:rsidRDefault="001F4071" w:rsidP="001F4071">
            <w:pPr>
              <w:spacing w:before="40" w:after="40"/>
              <w:ind w:left="57" w:right="57"/>
              <w:rPr>
                <w:b/>
                <w:snapToGrid w:val="0"/>
                <w:sz w:val="24"/>
                <w:szCs w:val="24"/>
              </w:rPr>
            </w:pPr>
          </w:p>
        </w:tc>
        <w:tc>
          <w:tcPr>
            <w:tcW w:w="1985" w:type="dxa"/>
          </w:tcPr>
          <w:p w14:paraId="72F5F8F6" w14:textId="77777777" w:rsidR="001F4071" w:rsidRPr="001E425D" w:rsidRDefault="001F4071" w:rsidP="001F4071">
            <w:pPr>
              <w:spacing w:before="40" w:after="40"/>
              <w:ind w:left="57" w:right="57"/>
              <w:jc w:val="center"/>
              <w:rPr>
                <w:b/>
                <w:snapToGrid w:val="0"/>
                <w:sz w:val="24"/>
                <w:szCs w:val="24"/>
              </w:rPr>
            </w:pPr>
          </w:p>
        </w:tc>
      </w:tr>
      <w:tr w:rsidR="00836554" w:rsidRPr="001E425D" w14:paraId="54E8548F" w14:textId="77777777" w:rsidTr="001F4071">
        <w:trPr>
          <w:cantSplit/>
        </w:trPr>
        <w:tc>
          <w:tcPr>
            <w:tcW w:w="687" w:type="dxa"/>
          </w:tcPr>
          <w:p w14:paraId="465F928C" w14:textId="77777777" w:rsidR="001F4071" w:rsidRPr="001E425D" w:rsidRDefault="001F4071" w:rsidP="001F4071">
            <w:pPr>
              <w:numPr>
                <w:ilvl w:val="0"/>
                <w:numId w:val="12"/>
              </w:numPr>
              <w:spacing w:line="360" w:lineRule="auto"/>
              <w:jc w:val="both"/>
              <w:rPr>
                <w:snapToGrid w:val="0"/>
                <w:sz w:val="22"/>
                <w:szCs w:val="22"/>
              </w:rPr>
            </w:pPr>
          </w:p>
        </w:tc>
        <w:tc>
          <w:tcPr>
            <w:tcW w:w="2540" w:type="dxa"/>
            <w:gridSpan w:val="2"/>
          </w:tcPr>
          <w:p w14:paraId="5B85DF85" w14:textId="77777777" w:rsidR="001F4071" w:rsidRPr="001E425D" w:rsidRDefault="001F4071" w:rsidP="001F4071">
            <w:pPr>
              <w:spacing w:before="40" w:after="40"/>
              <w:ind w:left="57" w:right="57"/>
              <w:rPr>
                <w:snapToGrid w:val="0"/>
                <w:sz w:val="22"/>
                <w:szCs w:val="22"/>
              </w:rPr>
            </w:pPr>
          </w:p>
        </w:tc>
        <w:tc>
          <w:tcPr>
            <w:tcW w:w="2007" w:type="dxa"/>
            <w:gridSpan w:val="3"/>
          </w:tcPr>
          <w:p w14:paraId="39DCE947" w14:textId="77777777" w:rsidR="001F4071" w:rsidRPr="001E425D" w:rsidRDefault="001F4071" w:rsidP="001F4071">
            <w:pPr>
              <w:spacing w:before="40" w:after="40"/>
              <w:ind w:left="57" w:right="57"/>
              <w:rPr>
                <w:snapToGrid w:val="0"/>
                <w:sz w:val="22"/>
                <w:szCs w:val="22"/>
              </w:rPr>
            </w:pPr>
          </w:p>
        </w:tc>
        <w:tc>
          <w:tcPr>
            <w:tcW w:w="1426" w:type="dxa"/>
          </w:tcPr>
          <w:p w14:paraId="6AEE1B36" w14:textId="77777777" w:rsidR="001F4071" w:rsidRPr="001E425D" w:rsidRDefault="001F4071" w:rsidP="001F4071">
            <w:pPr>
              <w:spacing w:before="40" w:after="40"/>
              <w:ind w:left="57" w:right="57"/>
              <w:rPr>
                <w:snapToGrid w:val="0"/>
                <w:sz w:val="22"/>
                <w:szCs w:val="22"/>
              </w:rPr>
            </w:pPr>
          </w:p>
        </w:tc>
        <w:tc>
          <w:tcPr>
            <w:tcW w:w="1420" w:type="dxa"/>
          </w:tcPr>
          <w:p w14:paraId="4B96DF54" w14:textId="77777777" w:rsidR="001F4071" w:rsidRPr="001E425D" w:rsidRDefault="001F4071" w:rsidP="001F4071">
            <w:pPr>
              <w:spacing w:before="40" w:after="40"/>
              <w:ind w:left="57" w:right="57"/>
              <w:rPr>
                <w:b/>
                <w:snapToGrid w:val="0"/>
                <w:sz w:val="24"/>
                <w:szCs w:val="24"/>
              </w:rPr>
            </w:pPr>
          </w:p>
        </w:tc>
        <w:tc>
          <w:tcPr>
            <w:tcW w:w="1985" w:type="dxa"/>
          </w:tcPr>
          <w:p w14:paraId="760264F7" w14:textId="77777777" w:rsidR="001F4071" w:rsidRPr="001E425D" w:rsidRDefault="001F4071" w:rsidP="001F4071">
            <w:pPr>
              <w:spacing w:before="40" w:after="40"/>
              <w:ind w:left="57" w:right="57"/>
              <w:jc w:val="center"/>
              <w:rPr>
                <w:b/>
                <w:snapToGrid w:val="0"/>
                <w:sz w:val="24"/>
                <w:szCs w:val="24"/>
              </w:rPr>
            </w:pPr>
          </w:p>
        </w:tc>
      </w:tr>
      <w:tr w:rsidR="00836554" w:rsidRPr="001E425D" w14:paraId="79896612" w14:textId="77777777" w:rsidTr="001F4071">
        <w:trPr>
          <w:cantSplit/>
        </w:trPr>
        <w:tc>
          <w:tcPr>
            <w:tcW w:w="8080" w:type="dxa"/>
            <w:gridSpan w:val="8"/>
          </w:tcPr>
          <w:p w14:paraId="7000E377" w14:textId="6800B28D" w:rsidR="001F4071" w:rsidRPr="001E425D" w:rsidRDefault="006D0229" w:rsidP="00C32BBF">
            <w:pPr>
              <w:spacing w:before="40" w:after="40"/>
              <w:ind w:left="57" w:right="57"/>
              <w:rPr>
                <w:b/>
                <w:snapToGrid w:val="0"/>
                <w:sz w:val="24"/>
                <w:szCs w:val="24"/>
              </w:rPr>
            </w:pPr>
            <w:r w:rsidRPr="001E425D">
              <w:rPr>
                <w:b/>
                <w:snapToGrid w:val="0"/>
                <w:sz w:val="22"/>
                <w:szCs w:val="22"/>
              </w:rPr>
              <w:t>ИТОГО за полный  20</w:t>
            </w:r>
            <w:r w:rsidR="00C32BBF">
              <w:rPr>
                <w:b/>
                <w:snapToGrid w:val="0"/>
                <w:sz w:val="22"/>
                <w:szCs w:val="22"/>
              </w:rPr>
              <w:t>22</w:t>
            </w:r>
            <w:r w:rsidRPr="001E425D">
              <w:rPr>
                <w:b/>
                <w:snapToGrid w:val="0"/>
                <w:sz w:val="22"/>
                <w:szCs w:val="22"/>
              </w:rPr>
              <w:t>год</w:t>
            </w:r>
          </w:p>
        </w:tc>
        <w:tc>
          <w:tcPr>
            <w:tcW w:w="1985" w:type="dxa"/>
          </w:tcPr>
          <w:p w14:paraId="6D232D2F" w14:textId="77777777" w:rsidR="001F4071" w:rsidRPr="001E425D" w:rsidRDefault="006D0229" w:rsidP="001F4071">
            <w:pPr>
              <w:spacing w:before="40" w:after="40"/>
              <w:ind w:left="57" w:right="57"/>
              <w:jc w:val="center"/>
              <w:rPr>
                <w:b/>
                <w:snapToGrid w:val="0"/>
                <w:sz w:val="24"/>
                <w:szCs w:val="24"/>
              </w:rPr>
            </w:pPr>
            <w:r w:rsidRPr="001E425D">
              <w:rPr>
                <w:b/>
                <w:snapToGrid w:val="0"/>
                <w:sz w:val="24"/>
                <w:szCs w:val="24"/>
              </w:rPr>
              <w:t>х</w:t>
            </w:r>
          </w:p>
        </w:tc>
      </w:tr>
      <w:tr w:rsidR="00836554" w:rsidRPr="001E425D" w14:paraId="079A8973" w14:textId="77777777" w:rsidTr="001F4071">
        <w:trPr>
          <w:cantSplit/>
        </w:trPr>
        <w:tc>
          <w:tcPr>
            <w:tcW w:w="687" w:type="dxa"/>
          </w:tcPr>
          <w:p w14:paraId="271DC670" w14:textId="77777777" w:rsidR="001F4071" w:rsidRPr="001E425D" w:rsidRDefault="001F4071" w:rsidP="001F4071">
            <w:pPr>
              <w:numPr>
                <w:ilvl w:val="0"/>
                <w:numId w:val="26"/>
              </w:numPr>
              <w:spacing w:line="360" w:lineRule="auto"/>
              <w:jc w:val="both"/>
              <w:rPr>
                <w:snapToGrid w:val="0"/>
                <w:sz w:val="22"/>
                <w:szCs w:val="22"/>
              </w:rPr>
            </w:pPr>
          </w:p>
        </w:tc>
        <w:tc>
          <w:tcPr>
            <w:tcW w:w="2540" w:type="dxa"/>
            <w:gridSpan w:val="2"/>
          </w:tcPr>
          <w:p w14:paraId="3C5280F1" w14:textId="77777777" w:rsidR="001F4071" w:rsidRPr="001E425D" w:rsidRDefault="001F4071" w:rsidP="001F4071">
            <w:pPr>
              <w:spacing w:before="40" w:after="40"/>
              <w:ind w:left="57" w:right="57"/>
              <w:rPr>
                <w:snapToGrid w:val="0"/>
                <w:sz w:val="22"/>
                <w:szCs w:val="22"/>
              </w:rPr>
            </w:pPr>
          </w:p>
        </w:tc>
        <w:tc>
          <w:tcPr>
            <w:tcW w:w="2007" w:type="dxa"/>
            <w:gridSpan w:val="3"/>
          </w:tcPr>
          <w:p w14:paraId="4429779D" w14:textId="77777777" w:rsidR="001F4071" w:rsidRPr="001E425D" w:rsidRDefault="001F4071" w:rsidP="001F4071">
            <w:pPr>
              <w:spacing w:before="40" w:after="40"/>
              <w:ind w:left="57" w:right="57"/>
              <w:rPr>
                <w:snapToGrid w:val="0"/>
                <w:sz w:val="22"/>
                <w:szCs w:val="22"/>
              </w:rPr>
            </w:pPr>
          </w:p>
        </w:tc>
        <w:tc>
          <w:tcPr>
            <w:tcW w:w="1426" w:type="dxa"/>
          </w:tcPr>
          <w:p w14:paraId="05DEA89E" w14:textId="77777777" w:rsidR="001F4071" w:rsidRPr="001E425D" w:rsidRDefault="001F4071" w:rsidP="001F4071">
            <w:pPr>
              <w:spacing w:before="40" w:after="40"/>
              <w:ind w:left="57" w:right="57"/>
              <w:rPr>
                <w:snapToGrid w:val="0"/>
                <w:sz w:val="22"/>
                <w:szCs w:val="22"/>
              </w:rPr>
            </w:pPr>
          </w:p>
        </w:tc>
        <w:tc>
          <w:tcPr>
            <w:tcW w:w="1420" w:type="dxa"/>
          </w:tcPr>
          <w:p w14:paraId="49F75C10" w14:textId="77777777" w:rsidR="001F4071" w:rsidRPr="001E425D" w:rsidRDefault="001F4071" w:rsidP="001F4071">
            <w:pPr>
              <w:spacing w:before="40" w:after="40"/>
              <w:ind w:left="57" w:right="57"/>
              <w:rPr>
                <w:b/>
                <w:snapToGrid w:val="0"/>
                <w:sz w:val="24"/>
                <w:szCs w:val="24"/>
              </w:rPr>
            </w:pPr>
          </w:p>
        </w:tc>
        <w:tc>
          <w:tcPr>
            <w:tcW w:w="1985" w:type="dxa"/>
          </w:tcPr>
          <w:p w14:paraId="3193A12A" w14:textId="77777777" w:rsidR="001F4071" w:rsidRPr="001E425D" w:rsidRDefault="001F4071" w:rsidP="001F4071">
            <w:pPr>
              <w:spacing w:before="40" w:after="40"/>
              <w:ind w:left="57" w:right="57"/>
              <w:jc w:val="center"/>
              <w:rPr>
                <w:b/>
                <w:snapToGrid w:val="0"/>
                <w:sz w:val="24"/>
                <w:szCs w:val="24"/>
              </w:rPr>
            </w:pPr>
          </w:p>
        </w:tc>
      </w:tr>
      <w:tr w:rsidR="00836554" w:rsidRPr="001E425D" w14:paraId="47FFF4C1" w14:textId="77777777" w:rsidTr="001F4071">
        <w:trPr>
          <w:cantSplit/>
        </w:trPr>
        <w:tc>
          <w:tcPr>
            <w:tcW w:w="687" w:type="dxa"/>
          </w:tcPr>
          <w:p w14:paraId="4E97B54D" w14:textId="77777777" w:rsidR="001F4071" w:rsidRPr="001E425D" w:rsidRDefault="001F4071" w:rsidP="001F4071">
            <w:pPr>
              <w:numPr>
                <w:ilvl w:val="0"/>
                <w:numId w:val="26"/>
              </w:numPr>
              <w:spacing w:line="360" w:lineRule="auto"/>
              <w:jc w:val="both"/>
              <w:rPr>
                <w:snapToGrid w:val="0"/>
                <w:sz w:val="22"/>
                <w:szCs w:val="22"/>
              </w:rPr>
            </w:pPr>
          </w:p>
        </w:tc>
        <w:tc>
          <w:tcPr>
            <w:tcW w:w="2540" w:type="dxa"/>
            <w:gridSpan w:val="2"/>
          </w:tcPr>
          <w:p w14:paraId="2D13317A" w14:textId="77777777" w:rsidR="001F4071" w:rsidRPr="001E425D" w:rsidRDefault="001F4071" w:rsidP="001F4071">
            <w:pPr>
              <w:spacing w:before="40" w:after="40"/>
              <w:ind w:left="57" w:right="57"/>
              <w:rPr>
                <w:snapToGrid w:val="0"/>
                <w:sz w:val="22"/>
                <w:szCs w:val="22"/>
              </w:rPr>
            </w:pPr>
          </w:p>
        </w:tc>
        <w:tc>
          <w:tcPr>
            <w:tcW w:w="2007" w:type="dxa"/>
            <w:gridSpan w:val="3"/>
          </w:tcPr>
          <w:p w14:paraId="545DDB61" w14:textId="77777777" w:rsidR="001F4071" w:rsidRPr="001E425D" w:rsidRDefault="001F4071" w:rsidP="001F4071">
            <w:pPr>
              <w:spacing w:before="40" w:after="40"/>
              <w:ind w:left="57" w:right="57"/>
              <w:rPr>
                <w:snapToGrid w:val="0"/>
                <w:sz w:val="22"/>
                <w:szCs w:val="22"/>
              </w:rPr>
            </w:pPr>
          </w:p>
        </w:tc>
        <w:tc>
          <w:tcPr>
            <w:tcW w:w="1426" w:type="dxa"/>
          </w:tcPr>
          <w:p w14:paraId="2FB5EBB6" w14:textId="77777777" w:rsidR="001F4071" w:rsidRPr="001E425D" w:rsidRDefault="001F4071" w:rsidP="001F4071">
            <w:pPr>
              <w:spacing w:before="40" w:after="40"/>
              <w:ind w:left="57" w:right="57"/>
              <w:rPr>
                <w:snapToGrid w:val="0"/>
                <w:sz w:val="22"/>
                <w:szCs w:val="22"/>
              </w:rPr>
            </w:pPr>
          </w:p>
        </w:tc>
        <w:tc>
          <w:tcPr>
            <w:tcW w:w="1420" w:type="dxa"/>
          </w:tcPr>
          <w:p w14:paraId="712065ED" w14:textId="77777777" w:rsidR="001F4071" w:rsidRPr="001E425D" w:rsidRDefault="001F4071" w:rsidP="001F4071">
            <w:pPr>
              <w:spacing w:before="40" w:after="40"/>
              <w:ind w:left="57" w:right="57"/>
              <w:rPr>
                <w:b/>
                <w:snapToGrid w:val="0"/>
                <w:sz w:val="24"/>
                <w:szCs w:val="24"/>
              </w:rPr>
            </w:pPr>
          </w:p>
        </w:tc>
        <w:tc>
          <w:tcPr>
            <w:tcW w:w="1985" w:type="dxa"/>
          </w:tcPr>
          <w:p w14:paraId="02F339E0" w14:textId="77777777" w:rsidR="001F4071" w:rsidRPr="001E425D" w:rsidRDefault="001F4071" w:rsidP="001F4071">
            <w:pPr>
              <w:spacing w:before="40" w:after="40"/>
              <w:ind w:left="57" w:right="57"/>
              <w:jc w:val="center"/>
              <w:rPr>
                <w:b/>
                <w:snapToGrid w:val="0"/>
                <w:sz w:val="24"/>
                <w:szCs w:val="24"/>
              </w:rPr>
            </w:pPr>
          </w:p>
        </w:tc>
      </w:tr>
      <w:tr w:rsidR="00836554" w:rsidRPr="001E425D" w14:paraId="033A975F" w14:textId="77777777" w:rsidTr="001F4071">
        <w:trPr>
          <w:cantSplit/>
        </w:trPr>
        <w:tc>
          <w:tcPr>
            <w:tcW w:w="8080" w:type="dxa"/>
            <w:gridSpan w:val="8"/>
          </w:tcPr>
          <w:p w14:paraId="415D7AAA" w14:textId="01E38836" w:rsidR="001F4071" w:rsidRPr="001E425D" w:rsidRDefault="006D0229" w:rsidP="00C32BBF">
            <w:pPr>
              <w:spacing w:before="40" w:after="40"/>
              <w:ind w:left="57" w:right="57"/>
              <w:rPr>
                <w:b/>
                <w:snapToGrid w:val="0"/>
                <w:sz w:val="24"/>
                <w:szCs w:val="24"/>
              </w:rPr>
            </w:pPr>
            <w:r w:rsidRPr="001E425D">
              <w:rPr>
                <w:b/>
                <w:snapToGrid w:val="0"/>
                <w:sz w:val="22"/>
                <w:szCs w:val="22"/>
              </w:rPr>
              <w:t>ИТОГО за  202</w:t>
            </w:r>
            <w:r w:rsidR="00C32BBF">
              <w:rPr>
                <w:b/>
                <w:snapToGrid w:val="0"/>
                <w:sz w:val="22"/>
                <w:szCs w:val="22"/>
              </w:rPr>
              <w:t>3-2024</w:t>
            </w:r>
            <w:r w:rsidRPr="001E425D">
              <w:rPr>
                <w:b/>
                <w:snapToGrid w:val="0"/>
                <w:sz w:val="22"/>
                <w:szCs w:val="22"/>
              </w:rPr>
              <w:t xml:space="preserve"> год</w:t>
            </w:r>
          </w:p>
        </w:tc>
        <w:tc>
          <w:tcPr>
            <w:tcW w:w="1985" w:type="dxa"/>
          </w:tcPr>
          <w:p w14:paraId="3A37A17A" w14:textId="77777777" w:rsidR="001F4071" w:rsidRPr="001E425D" w:rsidRDefault="006D0229" w:rsidP="001F4071">
            <w:pPr>
              <w:spacing w:before="40" w:after="40"/>
              <w:ind w:left="57" w:right="57"/>
              <w:jc w:val="center"/>
              <w:rPr>
                <w:b/>
                <w:snapToGrid w:val="0"/>
                <w:sz w:val="24"/>
                <w:szCs w:val="24"/>
              </w:rPr>
            </w:pPr>
            <w:r w:rsidRPr="001E425D">
              <w:rPr>
                <w:b/>
                <w:snapToGrid w:val="0"/>
                <w:sz w:val="24"/>
                <w:szCs w:val="24"/>
              </w:rPr>
              <w:t>х</w:t>
            </w:r>
          </w:p>
        </w:tc>
      </w:tr>
    </w:tbl>
    <w:p w14:paraId="79CDC703" w14:textId="77777777" w:rsidR="001F4071" w:rsidRPr="001E425D" w:rsidRDefault="001F4071" w:rsidP="001F4071">
      <w:pPr>
        <w:ind w:firstLine="567"/>
        <w:jc w:val="both"/>
        <w:rPr>
          <w:i/>
          <w:snapToGrid w:val="0"/>
          <w:sz w:val="22"/>
          <w:szCs w:val="22"/>
        </w:rPr>
      </w:pPr>
    </w:p>
    <w:p w14:paraId="6658C470" w14:textId="77777777" w:rsidR="001F4071" w:rsidRPr="001E425D" w:rsidRDefault="006D0229" w:rsidP="001F4071">
      <w:pPr>
        <w:ind w:firstLine="567"/>
        <w:jc w:val="both"/>
        <w:rPr>
          <w:i/>
          <w:snapToGrid w:val="0"/>
          <w:sz w:val="22"/>
          <w:szCs w:val="22"/>
        </w:rPr>
      </w:pPr>
      <w:r w:rsidRPr="001E425D">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7674E150" w14:textId="77777777" w:rsidR="001F4071" w:rsidRPr="001E425D" w:rsidRDefault="006D0229" w:rsidP="001F4071">
      <w:pPr>
        <w:ind w:firstLine="567"/>
        <w:rPr>
          <w:snapToGrid w:val="0"/>
          <w:sz w:val="24"/>
          <w:szCs w:val="24"/>
        </w:rPr>
      </w:pPr>
      <w:r w:rsidRPr="001E425D">
        <w:rPr>
          <w:snapToGrid w:val="0"/>
          <w:sz w:val="24"/>
          <w:szCs w:val="24"/>
        </w:rPr>
        <w:t>____________________________________</w:t>
      </w:r>
    </w:p>
    <w:p w14:paraId="7CF4B817" w14:textId="77777777" w:rsidR="001F4071" w:rsidRPr="001E425D" w:rsidRDefault="006D0229" w:rsidP="001F4071">
      <w:pPr>
        <w:ind w:right="3684" w:firstLine="567"/>
        <w:rPr>
          <w:snapToGrid w:val="0"/>
          <w:sz w:val="24"/>
          <w:szCs w:val="24"/>
        </w:rPr>
      </w:pPr>
      <w:r w:rsidRPr="001E425D">
        <w:rPr>
          <w:snapToGrid w:val="0"/>
          <w:sz w:val="24"/>
          <w:szCs w:val="24"/>
          <w:vertAlign w:val="superscript"/>
        </w:rPr>
        <w:t>(подпись, М.П.)</w:t>
      </w:r>
    </w:p>
    <w:p w14:paraId="53473846" w14:textId="77777777" w:rsidR="001F4071" w:rsidRPr="001E425D" w:rsidRDefault="006D0229" w:rsidP="001F4071">
      <w:pPr>
        <w:ind w:right="3684" w:firstLine="567"/>
        <w:rPr>
          <w:snapToGrid w:val="0"/>
          <w:sz w:val="18"/>
          <w:szCs w:val="18"/>
        </w:rPr>
      </w:pPr>
      <w:r w:rsidRPr="001E425D">
        <w:rPr>
          <w:snapToGrid w:val="0"/>
          <w:sz w:val="18"/>
          <w:szCs w:val="18"/>
        </w:rPr>
        <w:t>___________________________________</w:t>
      </w:r>
    </w:p>
    <w:p w14:paraId="6E46C140" w14:textId="77777777" w:rsidR="001F4071" w:rsidRPr="001E425D" w:rsidRDefault="006D0229" w:rsidP="001F4071">
      <w:pPr>
        <w:ind w:right="3684" w:firstLine="567"/>
        <w:rPr>
          <w:b/>
          <w:snapToGrid w:val="0"/>
          <w:sz w:val="24"/>
          <w:szCs w:val="24"/>
        </w:rPr>
      </w:pPr>
      <w:r w:rsidRPr="001E425D">
        <w:rPr>
          <w:snapToGrid w:val="0"/>
          <w:sz w:val="24"/>
          <w:szCs w:val="24"/>
          <w:vertAlign w:val="superscript"/>
        </w:rPr>
        <w:t>(фамилия, имя, отчество подписавшего, должность)</w:t>
      </w:r>
    </w:p>
    <w:p w14:paraId="2B709CB4" w14:textId="77777777" w:rsidR="001F4071" w:rsidRPr="001E425D" w:rsidRDefault="006D0229" w:rsidP="001F4071">
      <w:pPr>
        <w:pBdr>
          <w:bottom w:val="single" w:sz="4" w:space="1" w:color="auto"/>
        </w:pBdr>
        <w:shd w:val="clear" w:color="auto" w:fill="E0E0E0"/>
        <w:spacing w:line="360" w:lineRule="auto"/>
        <w:ind w:right="21"/>
        <w:jc w:val="center"/>
        <w:rPr>
          <w:b/>
          <w:snapToGrid w:val="0"/>
          <w:color w:val="000000"/>
          <w:spacing w:val="36"/>
          <w:sz w:val="24"/>
          <w:szCs w:val="24"/>
        </w:rPr>
      </w:pPr>
      <w:r w:rsidRPr="001E425D">
        <w:rPr>
          <w:b/>
          <w:snapToGrid w:val="0"/>
          <w:color w:val="000000"/>
          <w:spacing w:val="36"/>
          <w:sz w:val="24"/>
          <w:szCs w:val="24"/>
        </w:rPr>
        <w:t>конец формы</w:t>
      </w:r>
    </w:p>
    <w:p w14:paraId="1A3860F6" w14:textId="77777777" w:rsidR="001F4071" w:rsidRPr="001E425D" w:rsidRDefault="001F4071" w:rsidP="001F4071">
      <w:pPr>
        <w:rPr>
          <w:b/>
          <w:sz w:val="22"/>
          <w:szCs w:val="22"/>
        </w:rPr>
      </w:pPr>
      <w:bookmarkStart w:id="3824" w:name="_Toc351617348"/>
      <w:bookmarkStart w:id="3825" w:name="_Toc351636043"/>
      <w:bookmarkStart w:id="3826" w:name="_Toc353538243"/>
    </w:p>
    <w:p w14:paraId="7FEC8059" w14:textId="77777777" w:rsidR="001F4071" w:rsidRPr="001E425D" w:rsidRDefault="006D0229" w:rsidP="001F4071">
      <w:pPr>
        <w:rPr>
          <w:b/>
          <w:sz w:val="22"/>
          <w:szCs w:val="22"/>
        </w:rPr>
      </w:pPr>
      <w:r w:rsidRPr="001E425D">
        <w:rPr>
          <w:b/>
          <w:sz w:val="22"/>
          <w:szCs w:val="22"/>
        </w:rPr>
        <w:t>Инструкции по заполнению</w:t>
      </w:r>
      <w:bookmarkEnd w:id="3824"/>
      <w:bookmarkEnd w:id="3825"/>
      <w:bookmarkEnd w:id="3826"/>
      <w:r w:rsidRPr="001E425D">
        <w:rPr>
          <w:b/>
          <w:sz w:val="22"/>
          <w:szCs w:val="22"/>
        </w:rPr>
        <w:t>:</w:t>
      </w:r>
    </w:p>
    <w:p w14:paraId="2F04E55F" w14:textId="77777777" w:rsidR="001F4071" w:rsidRPr="001E425D" w:rsidRDefault="006D0229" w:rsidP="001F4071">
      <w:pPr>
        <w:pStyle w:val="ac"/>
        <w:numPr>
          <w:ilvl w:val="3"/>
          <w:numId w:val="26"/>
        </w:numPr>
        <w:ind w:left="426"/>
        <w:jc w:val="both"/>
        <w:rPr>
          <w:sz w:val="22"/>
          <w:szCs w:val="22"/>
        </w:rPr>
      </w:pPr>
      <w:r w:rsidRPr="001E425D">
        <w:rPr>
          <w:sz w:val="22"/>
          <w:szCs w:val="22"/>
        </w:rPr>
        <w:t>Участник запроса предложений приводит номер и дату письма о подаче оферты, приложением к которому является данная справка.</w:t>
      </w:r>
    </w:p>
    <w:p w14:paraId="69E03DE8" w14:textId="77777777" w:rsidR="001F4071" w:rsidRPr="001E425D" w:rsidRDefault="006D0229" w:rsidP="001F4071">
      <w:pPr>
        <w:pStyle w:val="ac"/>
        <w:numPr>
          <w:ilvl w:val="3"/>
          <w:numId w:val="26"/>
        </w:numPr>
        <w:ind w:left="426"/>
        <w:jc w:val="both"/>
        <w:rPr>
          <w:sz w:val="22"/>
          <w:szCs w:val="22"/>
        </w:rPr>
      </w:pPr>
      <w:r w:rsidRPr="001E425D">
        <w:rPr>
          <w:sz w:val="22"/>
          <w:szCs w:val="22"/>
        </w:rPr>
        <w:t>Участник указывает свое фирменное наименование (в т. ч. организационно-правовую форму) и свой адрес.</w:t>
      </w:r>
    </w:p>
    <w:p w14:paraId="5AB3E9A9" w14:textId="77777777" w:rsidR="001F4071" w:rsidRPr="001E425D" w:rsidRDefault="006D0229" w:rsidP="001F4071">
      <w:pPr>
        <w:pStyle w:val="ac"/>
        <w:numPr>
          <w:ilvl w:val="3"/>
          <w:numId w:val="26"/>
        </w:numPr>
        <w:ind w:left="426"/>
        <w:jc w:val="both"/>
        <w:rPr>
          <w:sz w:val="22"/>
          <w:szCs w:val="22"/>
        </w:rPr>
      </w:pPr>
      <w:r w:rsidRPr="001E425D">
        <w:rPr>
          <w:sz w:val="22"/>
          <w:szCs w:val="22"/>
        </w:rPr>
        <w:t>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п.4-6  настоящей Информационной карты по запросу предложений.</w:t>
      </w:r>
    </w:p>
    <w:p w14:paraId="4317E651" w14:textId="77777777" w:rsidR="001F4071" w:rsidRPr="001E425D" w:rsidRDefault="006D0229" w:rsidP="001F4071">
      <w:pPr>
        <w:pStyle w:val="ac"/>
        <w:numPr>
          <w:ilvl w:val="3"/>
          <w:numId w:val="26"/>
        </w:numPr>
        <w:ind w:left="426"/>
        <w:jc w:val="both"/>
        <w:rPr>
          <w:sz w:val="22"/>
          <w:szCs w:val="22"/>
        </w:rPr>
      </w:pPr>
      <w:r w:rsidRPr="001E425D">
        <w:rPr>
          <w:sz w:val="22"/>
          <w:szCs w:val="22"/>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14:paraId="06EB76D0" w14:textId="77777777" w:rsidR="001F4071" w:rsidRPr="001E425D" w:rsidRDefault="006D0229" w:rsidP="001F4071">
      <w:pPr>
        <w:pStyle w:val="ac"/>
        <w:numPr>
          <w:ilvl w:val="3"/>
          <w:numId w:val="26"/>
        </w:numPr>
        <w:ind w:left="426"/>
        <w:jc w:val="both"/>
        <w:rPr>
          <w:sz w:val="22"/>
          <w:szCs w:val="22"/>
        </w:rPr>
      </w:pPr>
      <w:r w:rsidRPr="001E425D">
        <w:rPr>
          <w:sz w:val="22"/>
          <w:szCs w:val="22"/>
        </w:rPr>
        <w:t>Участник может включать и незавершенные договоры, обязательно отмечая данный факт.</w:t>
      </w:r>
    </w:p>
    <w:p w14:paraId="1239C4AF" w14:textId="77777777" w:rsidR="001F4071" w:rsidRPr="001E425D" w:rsidRDefault="001F4071" w:rsidP="001F4071">
      <w:pPr>
        <w:jc w:val="both"/>
        <w:rPr>
          <w:sz w:val="22"/>
          <w:szCs w:val="22"/>
        </w:rPr>
      </w:pPr>
    </w:p>
    <w:p w14:paraId="4D3B2D1D" w14:textId="77777777" w:rsidR="001F4071" w:rsidRPr="001E425D" w:rsidRDefault="001F4071" w:rsidP="001F4071">
      <w:pPr>
        <w:jc w:val="both"/>
        <w:rPr>
          <w:sz w:val="22"/>
          <w:szCs w:val="22"/>
        </w:rPr>
      </w:pPr>
    </w:p>
    <w:p w14:paraId="723E8C92" w14:textId="77777777" w:rsidR="001F4071" w:rsidRPr="001E425D" w:rsidRDefault="001F4071" w:rsidP="001F4071">
      <w:pPr>
        <w:jc w:val="both"/>
        <w:rPr>
          <w:sz w:val="22"/>
          <w:szCs w:val="22"/>
        </w:rPr>
      </w:pPr>
    </w:p>
    <w:p w14:paraId="64A3B17A" w14:textId="77777777" w:rsidR="001F4071" w:rsidRPr="001E425D" w:rsidRDefault="001F4071" w:rsidP="001F4071">
      <w:pPr>
        <w:jc w:val="both"/>
        <w:rPr>
          <w:sz w:val="22"/>
          <w:szCs w:val="22"/>
        </w:rPr>
      </w:pPr>
    </w:p>
    <w:p w14:paraId="76DC79A5" w14:textId="77777777" w:rsidR="001F4071" w:rsidRPr="001E425D" w:rsidRDefault="001F4071" w:rsidP="001F4071">
      <w:pPr>
        <w:jc w:val="both"/>
        <w:rPr>
          <w:sz w:val="22"/>
          <w:szCs w:val="22"/>
        </w:rPr>
      </w:pPr>
    </w:p>
    <w:p w14:paraId="0333B777" w14:textId="77777777" w:rsidR="001F4071" w:rsidRPr="001E425D" w:rsidRDefault="001F4071" w:rsidP="001F4071">
      <w:pPr>
        <w:jc w:val="both"/>
        <w:rPr>
          <w:sz w:val="22"/>
          <w:szCs w:val="22"/>
        </w:rPr>
      </w:pPr>
    </w:p>
    <w:p w14:paraId="721201E8" w14:textId="77777777" w:rsidR="001F4071" w:rsidRPr="001E425D" w:rsidRDefault="001F4071" w:rsidP="001F4071">
      <w:pPr>
        <w:jc w:val="both"/>
        <w:rPr>
          <w:sz w:val="22"/>
          <w:szCs w:val="22"/>
        </w:rPr>
      </w:pPr>
    </w:p>
    <w:p w14:paraId="37E00B88" w14:textId="77777777" w:rsidR="001F4071" w:rsidRPr="001E425D" w:rsidRDefault="001F4071" w:rsidP="001F4071">
      <w:pPr>
        <w:jc w:val="both"/>
        <w:rPr>
          <w:sz w:val="22"/>
          <w:szCs w:val="22"/>
        </w:rPr>
      </w:pPr>
    </w:p>
    <w:p w14:paraId="292740B1" w14:textId="77777777" w:rsidR="001F4071" w:rsidRPr="001E425D" w:rsidRDefault="001F4071" w:rsidP="001F4071">
      <w:pPr>
        <w:jc w:val="both"/>
        <w:rPr>
          <w:sz w:val="22"/>
          <w:szCs w:val="22"/>
        </w:rPr>
      </w:pPr>
    </w:p>
    <w:p w14:paraId="61E9896F" w14:textId="77777777" w:rsidR="001F4071" w:rsidRPr="001E425D" w:rsidRDefault="006D0229" w:rsidP="001F4071">
      <w:pPr>
        <w:pStyle w:val="21"/>
        <w:tabs>
          <w:tab w:val="clear" w:pos="1440"/>
        </w:tabs>
        <w:ind w:left="0" w:firstLine="0"/>
        <w:rPr>
          <w:b w:val="0"/>
          <w:sz w:val="22"/>
          <w:szCs w:val="22"/>
        </w:rPr>
      </w:pPr>
      <w:bookmarkStart w:id="3827" w:name="_Toc351617349"/>
      <w:bookmarkStart w:id="3828" w:name="_Toc351636044"/>
      <w:bookmarkStart w:id="3829" w:name="_Toc353538244"/>
      <w:bookmarkStart w:id="3830" w:name="_Toc509922731"/>
      <w:r w:rsidRPr="001E425D">
        <w:rPr>
          <w:sz w:val="22"/>
          <w:szCs w:val="22"/>
        </w:rPr>
        <w:lastRenderedPageBreak/>
        <w:t>5.4 Справка о материально-технических ресурсах (форма 4)</w:t>
      </w:r>
      <w:bookmarkEnd w:id="3827"/>
      <w:bookmarkEnd w:id="3828"/>
      <w:bookmarkEnd w:id="3829"/>
      <w:bookmarkEnd w:id="3830"/>
    </w:p>
    <w:p w14:paraId="574A5DEF" w14:textId="77777777" w:rsidR="001F4071" w:rsidRPr="001E425D" w:rsidRDefault="006D0229" w:rsidP="001F4071">
      <w:pPr>
        <w:pBdr>
          <w:top w:val="single" w:sz="4" w:space="1" w:color="auto"/>
        </w:pBdr>
        <w:shd w:val="clear" w:color="auto" w:fill="E0E0E0"/>
        <w:ind w:right="21"/>
        <w:jc w:val="center"/>
        <w:rPr>
          <w:b/>
          <w:snapToGrid w:val="0"/>
          <w:color w:val="000000"/>
          <w:spacing w:val="36"/>
          <w:sz w:val="22"/>
          <w:szCs w:val="22"/>
        </w:rPr>
      </w:pPr>
      <w:r w:rsidRPr="001E425D">
        <w:rPr>
          <w:b/>
          <w:snapToGrid w:val="0"/>
          <w:color w:val="000000"/>
          <w:spacing w:val="36"/>
          <w:sz w:val="22"/>
          <w:szCs w:val="22"/>
        </w:rPr>
        <w:t>начало формы</w:t>
      </w:r>
    </w:p>
    <w:p w14:paraId="5B028844" w14:textId="77777777" w:rsidR="001F4071" w:rsidRPr="001E425D" w:rsidRDefault="006D0229" w:rsidP="001F4071">
      <w:pPr>
        <w:suppressAutoHyphens/>
        <w:jc w:val="center"/>
        <w:rPr>
          <w:b/>
          <w:snapToGrid w:val="0"/>
          <w:sz w:val="22"/>
          <w:szCs w:val="22"/>
        </w:rPr>
      </w:pPr>
      <w:r w:rsidRPr="001E425D">
        <w:rPr>
          <w:b/>
          <w:snapToGrid w:val="0"/>
          <w:sz w:val="22"/>
          <w:szCs w:val="22"/>
        </w:rPr>
        <w:t>Справка о материально-технических ресурсах</w:t>
      </w:r>
    </w:p>
    <w:p w14:paraId="0B328EDE" w14:textId="77777777" w:rsidR="001F4071" w:rsidRPr="001E425D" w:rsidRDefault="006D0229" w:rsidP="001F4071">
      <w:pPr>
        <w:jc w:val="both"/>
        <w:rPr>
          <w:snapToGrid w:val="0"/>
          <w:color w:val="000000"/>
          <w:sz w:val="22"/>
          <w:szCs w:val="22"/>
        </w:rPr>
      </w:pPr>
      <w:r w:rsidRPr="001E425D">
        <w:rPr>
          <w:snapToGrid w:val="0"/>
          <w:color w:val="000000"/>
          <w:sz w:val="22"/>
          <w:szCs w:val="22"/>
        </w:rPr>
        <w:t>Наименование и адрес Участника закупки: _________________________________</w:t>
      </w: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836554" w:rsidRPr="001E425D" w14:paraId="5387B640" w14:textId="77777777" w:rsidTr="001F4071">
        <w:trPr>
          <w:cantSplit/>
          <w:trHeight w:val="530"/>
        </w:trPr>
        <w:tc>
          <w:tcPr>
            <w:tcW w:w="720" w:type="dxa"/>
          </w:tcPr>
          <w:p w14:paraId="2D9F9F49" w14:textId="77777777" w:rsidR="001F4071" w:rsidRPr="001E425D" w:rsidRDefault="006D0229" w:rsidP="001F4071">
            <w:pPr>
              <w:keepNext/>
              <w:spacing w:before="40" w:after="40" w:line="360" w:lineRule="auto"/>
              <w:ind w:right="57"/>
              <w:jc w:val="both"/>
              <w:rPr>
                <w:snapToGrid w:val="0"/>
                <w:sz w:val="24"/>
                <w:szCs w:val="24"/>
              </w:rPr>
            </w:pPr>
            <w:r w:rsidRPr="001E425D">
              <w:rPr>
                <w:snapToGrid w:val="0"/>
                <w:sz w:val="24"/>
                <w:szCs w:val="24"/>
              </w:rPr>
              <w:t>№</w:t>
            </w:r>
          </w:p>
          <w:p w14:paraId="5FAE75AE" w14:textId="77777777" w:rsidR="001F4071" w:rsidRPr="001E425D" w:rsidRDefault="006D0229" w:rsidP="001F4071">
            <w:pPr>
              <w:keepNext/>
              <w:spacing w:before="40" w:after="40" w:line="360" w:lineRule="auto"/>
              <w:ind w:left="57" w:right="57"/>
              <w:jc w:val="both"/>
              <w:rPr>
                <w:snapToGrid w:val="0"/>
                <w:sz w:val="24"/>
                <w:szCs w:val="24"/>
              </w:rPr>
            </w:pPr>
            <w:r w:rsidRPr="001E425D">
              <w:rPr>
                <w:snapToGrid w:val="0"/>
                <w:sz w:val="24"/>
                <w:szCs w:val="24"/>
              </w:rPr>
              <w:t>п/п</w:t>
            </w:r>
          </w:p>
        </w:tc>
        <w:tc>
          <w:tcPr>
            <w:tcW w:w="1690" w:type="dxa"/>
          </w:tcPr>
          <w:p w14:paraId="42E57CF6" w14:textId="77777777" w:rsidR="001F4071" w:rsidRPr="001E425D" w:rsidRDefault="006D0229" w:rsidP="001F4071">
            <w:pPr>
              <w:keepNext/>
              <w:spacing w:before="40" w:after="40"/>
              <w:ind w:right="57"/>
              <w:jc w:val="both"/>
              <w:rPr>
                <w:snapToGrid w:val="0"/>
                <w:sz w:val="22"/>
                <w:szCs w:val="22"/>
              </w:rPr>
            </w:pPr>
            <w:r w:rsidRPr="001E425D">
              <w:rPr>
                <w:snapToGrid w:val="0"/>
                <w:sz w:val="22"/>
                <w:szCs w:val="22"/>
              </w:rPr>
              <w:t>Наименование</w:t>
            </w:r>
          </w:p>
        </w:tc>
        <w:tc>
          <w:tcPr>
            <w:tcW w:w="1417" w:type="dxa"/>
          </w:tcPr>
          <w:p w14:paraId="78F7C0A8" w14:textId="77777777" w:rsidR="001F4071" w:rsidRPr="001E425D" w:rsidRDefault="006D0229" w:rsidP="001F4071">
            <w:pPr>
              <w:keepNext/>
              <w:spacing w:before="40" w:after="40"/>
              <w:ind w:left="57" w:right="57"/>
              <w:jc w:val="both"/>
              <w:rPr>
                <w:snapToGrid w:val="0"/>
                <w:sz w:val="22"/>
                <w:szCs w:val="22"/>
              </w:rPr>
            </w:pPr>
            <w:r w:rsidRPr="001E425D">
              <w:rPr>
                <w:snapToGrid w:val="0"/>
                <w:sz w:val="22"/>
                <w:szCs w:val="22"/>
              </w:rPr>
              <w:t>Местонахождение</w:t>
            </w:r>
          </w:p>
        </w:tc>
        <w:tc>
          <w:tcPr>
            <w:tcW w:w="1702" w:type="dxa"/>
          </w:tcPr>
          <w:p w14:paraId="53A6DE52" w14:textId="77777777" w:rsidR="001F4071" w:rsidRPr="001E425D" w:rsidRDefault="006D0229" w:rsidP="001F4071">
            <w:pPr>
              <w:keepNext/>
              <w:spacing w:before="40" w:after="40"/>
              <w:ind w:left="57" w:right="57"/>
              <w:jc w:val="both"/>
              <w:rPr>
                <w:snapToGrid w:val="0"/>
                <w:sz w:val="22"/>
                <w:szCs w:val="22"/>
              </w:rPr>
            </w:pPr>
            <w:r w:rsidRPr="001E425D">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43ABE234" w14:textId="77777777" w:rsidR="001F4071" w:rsidRPr="001E425D" w:rsidRDefault="006D0229" w:rsidP="001F4071">
            <w:pPr>
              <w:keepNext/>
              <w:spacing w:before="40" w:after="40"/>
              <w:ind w:left="57" w:right="57"/>
              <w:jc w:val="both"/>
              <w:rPr>
                <w:snapToGrid w:val="0"/>
                <w:sz w:val="22"/>
                <w:szCs w:val="22"/>
              </w:rPr>
            </w:pPr>
            <w:r w:rsidRPr="001E425D">
              <w:rPr>
                <w:snapToGrid w:val="0"/>
                <w:sz w:val="22"/>
                <w:szCs w:val="22"/>
              </w:rPr>
              <w:t>Предназначение (с точки зрения выполнения Договора)</w:t>
            </w:r>
          </w:p>
        </w:tc>
        <w:tc>
          <w:tcPr>
            <w:tcW w:w="1357" w:type="dxa"/>
          </w:tcPr>
          <w:p w14:paraId="3411CCBE" w14:textId="77777777" w:rsidR="001F4071" w:rsidRPr="001E425D" w:rsidRDefault="006D0229" w:rsidP="001F4071">
            <w:pPr>
              <w:keepNext/>
              <w:tabs>
                <w:tab w:val="left" w:pos="1390"/>
              </w:tabs>
              <w:spacing w:before="40" w:after="40"/>
              <w:ind w:left="57" w:right="-108"/>
              <w:jc w:val="both"/>
              <w:rPr>
                <w:snapToGrid w:val="0"/>
                <w:sz w:val="22"/>
                <w:szCs w:val="22"/>
              </w:rPr>
            </w:pPr>
            <w:r w:rsidRPr="001E425D">
              <w:rPr>
                <w:snapToGrid w:val="0"/>
                <w:sz w:val="22"/>
                <w:szCs w:val="22"/>
              </w:rPr>
              <w:t>Состояние</w:t>
            </w:r>
          </w:p>
        </w:tc>
        <w:tc>
          <w:tcPr>
            <w:tcW w:w="1559" w:type="dxa"/>
          </w:tcPr>
          <w:p w14:paraId="29E8656C" w14:textId="77777777" w:rsidR="001F4071" w:rsidRPr="001E425D" w:rsidRDefault="006D0229" w:rsidP="001F4071">
            <w:pPr>
              <w:keepNext/>
              <w:spacing w:before="40" w:after="40"/>
              <w:ind w:left="57" w:right="57"/>
              <w:jc w:val="both"/>
              <w:rPr>
                <w:snapToGrid w:val="0"/>
                <w:sz w:val="22"/>
                <w:szCs w:val="22"/>
              </w:rPr>
            </w:pPr>
            <w:r w:rsidRPr="001E425D">
              <w:rPr>
                <w:snapToGrid w:val="0"/>
                <w:sz w:val="22"/>
                <w:szCs w:val="22"/>
              </w:rPr>
              <w:t>Примечания</w:t>
            </w:r>
          </w:p>
        </w:tc>
      </w:tr>
      <w:tr w:rsidR="00836554" w:rsidRPr="001E425D" w14:paraId="1E800AB0" w14:textId="77777777" w:rsidTr="001F4071">
        <w:trPr>
          <w:cantSplit/>
        </w:trPr>
        <w:tc>
          <w:tcPr>
            <w:tcW w:w="720" w:type="dxa"/>
          </w:tcPr>
          <w:p w14:paraId="1867A32C" w14:textId="77777777" w:rsidR="001F4071" w:rsidRPr="001E425D" w:rsidRDefault="001F4071" w:rsidP="001F4071">
            <w:pPr>
              <w:numPr>
                <w:ilvl w:val="0"/>
                <w:numId w:val="4"/>
              </w:numPr>
              <w:jc w:val="both"/>
              <w:rPr>
                <w:snapToGrid w:val="0"/>
                <w:sz w:val="24"/>
                <w:szCs w:val="24"/>
              </w:rPr>
            </w:pPr>
          </w:p>
        </w:tc>
        <w:tc>
          <w:tcPr>
            <w:tcW w:w="1690" w:type="dxa"/>
          </w:tcPr>
          <w:p w14:paraId="5AEB945E" w14:textId="77777777" w:rsidR="001F4071" w:rsidRPr="001E425D" w:rsidRDefault="001F4071" w:rsidP="001F4071">
            <w:pPr>
              <w:spacing w:before="40" w:after="40"/>
              <w:ind w:left="57" w:right="57"/>
              <w:rPr>
                <w:snapToGrid w:val="0"/>
                <w:sz w:val="24"/>
                <w:szCs w:val="24"/>
              </w:rPr>
            </w:pPr>
          </w:p>
        </w:tc>
        <w:tc>
          <w:tcPr>
            <w:tcW w:w="1417" w:type="dxa"/>
          </w:tcPr>
          <w:p w14:paraId="1AA7BBA2" w14:textId="77777777" w:rsidR="001F4071" w:rsidRPr="001E425D" w:rsidRDefault="001F4071" w:rsidP="001F4071">
            <w:pPr>
              <w:spacing w:before="40" w:after="40"/>
              <w:ind w:left="57" w:right="57"/>
              <w:rPr>
                <w:snapToGrid w:val="0"/>
                <w:sz w:val="24"/>
                <w:szCs w:val="24"/>
              </w:rPr>
            </w:pPr>
          </w:p>
        </w:tc>
        <w:tc>
          <w:tcPr>
            <w:tcW w:w="1702" w:type="dxa"/>
          </w:tcPr>
          <w:p w14:paraId="2FD5F564" w14:textId="77777777" w:rsidR="001F4071" w:rsidRPr="001E425D" w:rsidRDefault="001F4071" w:rsidP="001F4071">
            <w:pPr>
              <w:spacing w:before="40" w:after="40"/>
              <w:ind w:left="57" w:right="57"/>
              <w:rPr>
                <w:snapToGrid w:val="0"/>
                <w:sz w:val="24"/>
                <w:szCs w:val="24"/>
              </w:rPr>
            </w:pPr>
          </w:p>
        </w:tc>
        <w:tc>
          <w:tcPr>
            <w:tcW w:w="1478" w:type="dxa"/>
          </w:tcPr>
          <w:p w14:paraId="3E33D85E" w14:textId="77777777" w:rsidR="001F4071" w:rsidRPr="001E425D" w:rsidRDefault="001F4071" w:rsidP="001F4071">
            <w:pPr>
              <w:spacing w:before="40" w:after="40"/>
              <w:ind w:left="57" w:right="57"/>
              <w:rPr>
                <w:snapToGrid w:val="0"/>
                <w:sz w:val="24"/>
                <w:szCs w:val="24"/>
              </w:rPr>
            </w:pPr>
          </w:p>
        </w:tc>
        <w:tc>
          <w:tcPr>
            <w:tcW w:w="1357" w:type="dxa"/>
          </w:tcPr>
          <w:p w14:paraId="66005C39" w14:textId="77777777" w:rsidR="001F4071" w:rsidRPr="001E425D" w:rsidRDefault="001F4071" w:rsidP="001F4071">
            <w:pPr>
              <w:spacing w:before="40" w:after="40"/>
              <w:ind w:left="57" w:right="57"/>
              <w:rPr>
                <w:snapToGrid w:val="0"/>
                <w:sz w:val="24"/>
                <w:szCs w:val="24"/>
              </w:rPr>
            </w:pPr>
          </w:p>
        </w:tc>
        <w:tc>
          <w:tcPr>
            <w:tcW w:w="1559" w:type="dxa"/>
          </w:tcPr>
          <w:p w14:paraId="36DEDAE3" w14:textId="77777777" w:rsidR="001F4071" w:rsidRPr="001E425D" w:rsidRDefault="001F4071" w:rsidP="001F4071">
            <w:pPr>
              <w:spacing w:before="40" w:after="40"/>
              <w:ind w:left="57" w:right="57"/>
              <w:rPr>
                <w:snapToGrid w:val="0"/>
                <w:sz w:val="24"/>
                <w:szCs w:val="24"/>
              </w:rPr>
            </w:pPr>
          </w:p>
        </w:tc>
      </w:tr>
      <w:tr w:rsidR="00836554" w:rsidRPr="001E425D" w14:paraId="243D82A5" w14:textId="77777777" w:rsidTr="001F4071">
        <w:trPr>
          <w:cantSplit/>
        </w:trPr>
        <w:tc>
          <w:tcPr>
            <w:tcW w:w="720" w:type="dxa"/>
          </w:tcPr>
          <w:p w14:paraId="3126BBB5" w14:textId="77777777" w:rsidR="001F4071" w:rsidRPr="001E425D" w:rsidRDefault="001F4071" w:rsidP="001F4071">
            <w:pPr>
              <w:numPr>
                <w:ilvl w:val="0"/>
                <w:numId w:val="4"/>
              </w:numPr>
              <w:jc w:val="both"/>
              <w:rPr>
                <w:snapToGrid w:val="0"/>
                <w:sz w:val="24"/>
                <w:szCs w:val="24"/>
              </w:rPr>
            </w:pPr>
          </w:p>
        </w:tc>
        <w:tc>
          <w:tcPr>
            <w:tcW w:w="1690" w:type="dxa"/>
          </w:tcPr>
          <w:p w14:paraId="35FBEA51" w14:textId="77777777" w:rsidR="001F4071" w:rsidRPr="001E425D" w:rsidRDefault="001F4071" w:rsidP="001F4071">
            <w:pPr>
              <w:spacing w:before="40" w:after="40"/>
              <w:ind w:left="57" w:right="57"/>
              <w:rPr>
                <w:snapToGrid w:val="0"/>
                <w:sz w:val="24"/>
                <w:szCs w:val="24"/>
              </w:rPr>
            </w:pPr>
          </w:p>
        </w:tc>
        <w:tc>
          <w:tcPr>
            <w:tcW w:w="1417" w:type="dxa"/>
          </w:tcPr>
          <w:p w14:paraId="1C58FDEB" w14:textId="77777777" w:rsidR="001F4071" w:rsidRPr="001E425D" w:rsidRDefault="001F4071" w:rsidP="001F4071">
            <w:pPr>
              <w:spacing w:before="40" w:after="40"/>
              <w:ind w:left="57" w:right="57"/>
              <w:rPr>
                <w:snapToGrid w:val="0"/>
                <w:sz w:val="24"/>
                <w:szCs w:val="24"/>
              </w:rPr>
            </w:pPr>
          </w:p>
        </w:tc>
        <w:tc>
          <w:tcPr>
            <w:tcW w:w="1702" w:type="dxa"/>
          </w:tcPr>
          <w:p w14:paraId="1D11E7B5" w14:textId="77777777" w:rsidR="001F4071" w:rsidRPr="001E425D" w:rsidRDefault="001F4071" w:rsidP="001F4071">
            <w:pPr>
              <w:spacing w:before="40" w:after="40"/>
              <w:ind w:left="57" w:right="57"/>
              <w:rPr>
                <w:snapToGrid w:val="0"/>
                <w:sz w:val="24"/>
                <w:szCs w:val="24"/>
              </w:rPr>
            </w:pPr>
          </w:p>
        </w:tc>
        <w:tc>
          <w:tcPr>
            <w:tcW w:w="1478" w:type="dxa"/>
          </w:tcPr>
          <w:p w14:paraId="52F2BB3B" w14:textId="77777777" w:rsidR="001F4071" w:rsidRPr="001E425D" w:rsidRDefault="001F4071" w:rsidP="001F4071">
            <w:pPr>
              <w:spacing w:before="40" w:after="40"/>
              <w:ind w:left="57" w:right="57"/>
              <w:rPr>
                <w:snapToGrid w:val="0"/>
                <w:sz w:val="24"/>
                <w:szCs w:val="24"/>
              </w:rPr>
            </w:pPr>
          </w:p>
        </w:tc>
        <w:tc>
          <w:tcPr>
            <w:tcW w:w="1357" w:type="dxa"/>
          </w:tcPr>
          <w:p w14:paraId="4505B447" w14:textId="77777777" w:rsidR="001F4071" w:rsidRPr="001E425D" w:rsidRDefault="001F4071" w:rsidP="001F4071">
            <w:pPr>
              <w:spacing w:before="40" w:after="40"/>
              <w:ind w:left="57" w:right="57"/>
              <w:rPr>
                <w:snapToGrid w:val="0"/>
                <w:sz w:val="24"/>
                <w:szCs w:val="24"/>
              </w:rPr>
            </w:pPr>
          </w:p>
        </w:tc>
        <w:tc>
          <w:tcPr>
            <w:tcW w:w="1559" w:type="dxa"/>
          </w:tcPr>
          <w:p w14:paraId="06E1EC93" w14:textId="77777777" w:rsidR="001F4071" w:rsidRPr="001E425D" w:rsidRDefault="001F4071" w:rsidP="001F4071">
            <w:pPr>
              <w:spacing w:before="40" w:after="40"/>
              <w:ind w:left="57" w:right="57"/>
              <w:rPr>
                <w:snapToGrid w:val="0"/>
                <w:sz w:val="24"/>
                <w:szCs w:val="24"/>
              </w:rPr>
            </w:pPr>
          </w:p>
        </w:tc>
      </w:tr>
      <w:tr w:rsidR="00836554" w:rsidRPr="001E425D" w14:paraId="19324E31" w14:textId="77777777" w:rsidTr="001F4071">
        <w:trPr>
          <w:cantSplit/>
        </w:trPr>
        <w:tc>
          <w:tcPr>
            <w:tcW w:w="720" w:type="dxa"/>
          </w:tcPr>
          <w:p w14:paraId="66C9B31B" w14:textId="77777777" w:rsidR="001F4071" w:rsidRPr="001E425D" w:rsidRDefault="001F4071" w:rsidP="001F4071">
            <w:pPr>
              <w:numPr>
                <w:ilvl w:val="0"/>
                <w:numId w:val="4"/>
              </w:numPr>
              <w:jc w:val="both"/>
              <w:rPr>
                <w:snapToGrid w:val="0"/>
                <w:sz w:val="24"/>
                <w:szCs w:val="24"/>
              </w:rPr>
            </w:pPr>
          </w:p>
        </w:tc>
        <w:tc>
          <w:tcPr>
            <w:tcW w:w="1690" w:type="dxa"/>
          </w:tcPr>
          <w:p w14:paraId="62E8F15E" w14:textId="77777777" w:rsidR="001F4071" w:rsidRPr="001E425D" w:rsidRDefault="001F4071" w:rsidP="001F4071">
            <w:pPr>
              <w:spacing w:before="40" w:after="40"/>
              <w:ind w:left="57" w:right="57"/>
              <w:rPr>
                <w:snapToGrid w:val="0"/>
                <w:sz w:val="24"/>
                <w:szCs w:val="24"/>
              </w:rPr>
            </w:pPr>
          </w:p>
        </w:tc>
        <w:tc>
          <w:tcPr>
            <w:tcW w:w="1417" w:type="dxa"/>
          </w:tcPr>
          <w:p w14:paraId="1D8085D5" w14:textId="77777777" w:rsidR="001F4071" w:rsidRPr="001E425D" w:rsidRDefault="001F4071" w:rsidP="001F4071">
            <w:pPr>
              <w:spacing w:before="40" w:after="40"/>
              <w:ind w:left="57" w:right="57"/>
              <w:rPr>
                <w:snapToGrid w:val="0"/>
                <w:sz w:val="24"/>
                <w:szCs w:val="24"/>
              </w:rPr>
            </w:pPr>
          </w:p>
        </w:tc>
        <w:tc>
          <w:tcPr>
            <w:tcW w:w="1702" w:type="dxa"/>
          </w:tcPr>
          <w:p w14:paraId="669AF852" w14:textId="77777777" w:rsidR="001F4071" w:rsidRPr="001E425D" w:rsidRDefault="001F4071" w:rsidP="001F4071">
            <w:pPr>
              <w:spacing w:before="40" w:after="40"/>
              <w:ind w:left="57" w:right="57"/>
              <w:rPr>
                <w:snapToGrid w:val="0"/>
                <w:sz w:val="24"/>
                <w:szCs w:val="24"/>
              </w:rPr>
            </w:pPr>
          </w:p>
        </w:tc>
        <w:tc>
          <w:tcPr>
            <w:tcW w:w="1478" w:type="dxa"/>
          </w:tcPr>
          <w:p w14:paraId="6235479D" w14:textId="77777777" w:rsidR="001F4071" w:rsidRPr="001E425D" w:rsidRDefault="001F4071" w:rsidP="001F4071">
            <w:pPr>
              <w:spacing w:before="40" w:after="40"/>
              <w:ind w:left="57" w:right="57"/>
              <w:rPr>
                <w:snapToGrid w:val="0"/>
                <w:sz w:val="24"/>
                <w:szCs w:val="24"/>
              </w:rPr>
            </w:pPr>
          </w:p>
        </w:tc>
        <w:tc>
          <w:tcPr>
            <w:tcW w:w="1357" w:type="dxa"/>
          </w:tcPr>
          <w:p w14:paraId="31094C78" w14:textId="77777777" w:rsidR="001F4071" w:rsidRPr="001E425D" w:rsidRDefault="001F4071" w:rsidP="001F4071">
            <w:pPr>
              <w:spacing w:before="40" w:after="40"/>
              <w:ind w:left="57" w:right="57"/>
              <w:rPr>
                <w:snapToGrid w:val="0"/>
                <w:sz w:val="24"/>
                <w:szCs w:val="24"/>
              </w:rPr>
            </w:pPr>
          </w:p>
        </w:tc>
        <w:tc>
          <w:tcPr>
            <w:tcW w:w="1559" w:type="dxa"/>
          </w:tcPr>
          <w:p w14:paraId="4CC769CA" w14:textId="77777777" w:rsidR="001F4071" w:rsidRPr="001E425D" w:rsidRDefault="001F4071" w:rsidP="001F4071">
            <w:pPr>
              <w:spacing w:before="40" w:after="40"/>
              <w:ind w:left="57" w:right="57"/>
              <w:rPr>
                <w:snapToGrid w:val="0"/>
                <w:sz w:val="24"/>
                <w:szCs w:val="24"/>
              </w:rPr>
            </w:pPr>
          </w:p>
        </w:tc>
      </w:tr>
      <w:tr w:rsidR="00836554" w:rsidRPr="001E425D" w14:paraId="774C2761" w14:textId="77777777" w:rsidTr="001F4071">
        <w:trPr>
          <w:cantSplit/>
        </w:trPr>
        <w:tc>
          <w:tcPr>
            <w:tcW w:w="720" w:type="dxa"/>
          </w:tcPr>
          <w:p w14:paraId="39EE5F2E" w14:textId="77777777" w:rsidR="001F4071" w:rsidRPr="001E425D" w:rsidRDefault="006D0229" w:rsidP="001F4071">
            <w:pPr>
              <w:spacing w:before="40" w:after="40"/>
              <w:ind w:left="57" w:right="57"/>
              <w:rPr>
                <w:snapToGrid w:val="0"/>
                <w:sz w:val="24"/>
                <w:szCs w:val="24"/>
              </w:rPr>
            </w:pPr>
            <w:r w:rsidRPr="001E425D">
              <w:rPr>
                <w:snapToGrid w:val="0"/>
                <w:sz w:val="24"/>
                <w:szCs w:val="24"/>
              </w:rPr>
              <w:t>…</w:t>
            </w:r>
          </w:p>
        </w:tc>
        <w:tc>
          <w:tcPr>
            <w:tcW w:w="1690" w:type="dxa"/>
          </w:tcPr>
          <w:p w14:paraId="08C63617" w14:textId="77777777" w:rsidR="001F4071" w:rsidRPr="001E425D" w:rsidRDefault="001F4071" w:rsidP="001F4071">
            <w:pPr>
              <w:spacing w:before="40" w:after="40"/>
              <w:ind w:left="57" w:right="57"/>
              <w:rPr>
                <w:snapToGrid w:val="0"/>
                <w:sz w:val="24"/>
                <w:szCs w:val="24"/>
              </w:rPr>
            </w:pPr>
          </w:p>
        </w:tc>
        <w:tc>
          <w:tcPr>
            <w:tcW w:w="1417" w:type="dxa"/>
          </w:tcPr>
          <w:p w14:paraId="3715C3AF" w14:textId="77777777" w:rsidR="001F4071" w:rsidRPr="001E425D" w:rsidRDefault="001F4071" w:rsidP="001F4071">
            <w:pPr>
              <w:spacing w:before="40" w:after="40"/>
              <w:ind w:left="57" w:right="57"/>
              <w:rPr>
                <w:snapToGrid w:val="0"/>
                <w:sz w:val="24"/>
                <w:szCs w:val="24"/>
              </w:rPr>
            </w:pPr>
          </w:p>
        </w:tc>
        <w:tc>
          <w:tcPr>
            <w:tcW w:w="1702" w:type="dxa"/>
          </w:tcPr>
          <w:p w14:paraId="5900D44F" w14:textId="77777777" w:rsidR="001F4071" w:rsidRPr="001E425D" w:rsidRDefault="001F4071" w:rsidP="001F4071">
            <w:pPr>
              <w:spacing w:before="40" w:after="40"/>
              <w:ind w:left="57" w:right="57"/>
              <w:rPr>
                <w:snapToGrid w:val="0"/>
                <w:sz w:val="24"/>
                <w:szCs w:val="24"/>
              </w:rPr>
            </w:pPr>
          </w:p>
        </w:tc>
        <w:tc>
          <w:tcPr>
            <w:tcW w:w="1478" w:type="dxa"/>
          </w:tcPr>
          <w:p w14:paraId="0FDDBC56" w14:textId="77777777" w:rsidR="001F4071" w:rsidRPr="001E425D" w:rsidRDefault="001F4071" w:rsidP="001F4071">
            <w:pPr>
              <w:spacing w:before="40" w:after="40"/>
              <w:ind w:left="57" w:right="57"/>
              <w:rPr>
                <w:snapToGrid w:val="0"/>
                <w:sz w:val="24"/>
                <w:szCs w:val="24"/>
              </w:rPr>
            </w:pPr>
          </w:p>
        </w:tc>
        <w:tc>
          <w:tcPr>
            <w:tcW w:w="1357" w:type="dxa"/>
          </w:tcPr>
          <w:p w14:paraId="488ED65B" w14:textId="77777777" w:rsidR="001F4071" w:rsidRPr="001E425D" w:rsidRDefault="001F4071" w:rsidP="001F4071">
            <w:pPr>
              <w:spacing w:before="40" w:after="40"/>
              <w:ind w:left="57" w:right="57"/>
              <w:rPr>
                <w:snapToGrid w:val="0"/>
                <w:sz w:val="24"/>
                <w:szCs w:val="24"/>
              </w:rPr>
            </w:pPr>
          </w:p>
        </w:tc>
        <w:tc>
          <w:tcPr>
            <w:tcW w:w="1559" w:type="dxa"/>
          </w:tcPr>
          <w:p w14:paraId="2AC233DB" w14:textId="77777777" w:rsidR="001F4071" w:rsidRPr="001E425D" w:rsidRDefault="001F4071" w:rsidP="001F4071">
            <w:pPr>
              <w:spacing w:before="40" w:after="40"/>
              <w:ind w:left="57" w:right="57"/>
              <w:rPr>
                <w:snapToGrid w:val="0"/>
                <w:sz w:val="24"/>
                <w:szCs w:val="24"/>
              </w:rPr>
            </w:pPr>
          </w:p>
        </w:tc>
      </w:tr>
    </w:tbl>
    <w:p w14:paraId="3F8FB7BD" w14:textId="77777777" w:rsidR="001F4071" w:rsidRPr="001E425D" w:rsidRDefault="001F4071" w:rsidP="001F4071">
      <w:pPr>
        <w:ind w:firstLine="567"/>
        <w:jc w:val="both"/>
        <w:rPr>
          <w:snapToGrid w:val="0"/>
          <w:sz w:val="24"/>
          <w:szCs w:val="24"/>
        </w:rPr>
      </w:pPr>
    </w:p>
    <w:p w14:paraId="07889F1C" w14:textId="77777777" w:rsidR="001F4071" w:rsidRPr="001E425D" w:rsidRDefault="006D0229" w:rsidP="001F4071">
      <w:pPr>
        <w:ind w:firstLine="567"/>
        <w:jc w:val="both"/>
        <w:rPr>
          <w:snapToGrid w:val="0"/>
          <w:sz w:val="24"/>
          <w:szCs w:val="24"/>
        </w:rPr>
      </w:pPr>
      <w:r w:rsidRPr="001E425D">
        <w:rPr>
          <w:snapToGrid w:val="0"/>
          <w:sz w:val="24"/>
          <w:szCs w:val="24"/>
        </w:rPr>
        <w:t>____________________________________</w:t>
      </w:r>
    </w:p>
    <w:p w14:paraId="1F4CB9A9" w14:textId="77777777" w:rsidR="001F4071" w:rsidRPr="001E425D" w:rsidRDefault="006D0229" w:rsidP="001F4071">
      <w:pPr>
        <w:ind w:right="3684" w:firstLine="567"/>
        <w:jc w:val="center"/>
        <w:rPr>
          <w:snapToGrid w:val="0"/>
          <w:sz w:val="24"/>
          <w:szCs w:val="24"/>
          <w:vertAlign w:val="superscript"/>
        </w:rPr>
      </w:pPr>
      <w:r w:rsidRPr="001E425D">
        <w:rPr>
          <w:snapToGrid w:val="0"/>
          <w:sz w:val="24"/>
          <w:szCs w:val="24"/>
          <w:vertAlign w:val="superscript"/>
        </w:rPr>
        <w:t>(подпись, М.П.)</w:t>
      </w:r>
    </w:p>
    <w:p w14:paraId="5D7B3C9E" w14:textId="77777777" w:rsidR="001F4071" w:rsidRPr="001E425D" w:rsidRDefault="006D0229" w:rsidP="001F4071">
      <w:pPr>
        <w:ind w:firstLine="567"/>
        <w:jc w:val="both"/>
        <w:rPr>
          <w:snapToGrid w:val="0"/>
          <w:sz w:val="24"/>
          <w:szCs w:val="24"/>
        </w:rPr>
      </w:pPr>
      <w:r w:rsidRPr="001E425D">
        <w:rPr>
          <w:snapToGrid w:val="0"/>
          <w:sz w:val="24"/>
          <w:szCs w:val="24"/>
        </w:rPr>
        <w:t>____________________________________</w:t>
      </w:r>
    </w:p>
    <w:p w14:paraId="5BD16A64" w14:textId="77777777" w:rsidR="001F4071" w:rsidRPr="001E425D" w:rsidRDefault="006D0229" w:rsidP="001F4071">
      <w:pPr>
        <w:ind w:right="3684" w:firstLine="567"/>
        <w:jc w:val="center"/>
        <w:rPr>
          <w:snapToGrid w:val="0"/>
          <w:sz w:val="24"/>
          <w:szCs w:val="24"/>
          <w:vertAlign w:val="superscript"/>
        </w:rPr>
      </w:pPr>
      <w:r w:rsidRPr="001E425D">
        <w:rPr>
          <w:snapToGrid w:val="0"/>
          <w:sz w:val="24"/>
          <w:szCs w:val="24"/>
          <w:vertAlign w:val="superscript"/>
        </w:rPr>
        <w:t>(фамилия, имя, отчество подписавшего, должность)</w:t>
      </w:r>
    </w:p>
    <w:p w14:paraId="0BEB54E0" w14:textId="77777777" w:rsidR="001F4071" w:rsidRPr="001E425D" w:rsidRDefault="006D0229" w:rsidP="001F4071">
      <w:pPr>
        <w:pBdr>
          <w:bottom w:val="single" w:sz="4" w:space="1" w:color="auto"/>
        </w:pBdr>
        <w:shd w:val="clear" w:color="auto" w:fill="E0E0E0"/>
        <w:ind w:right="21"/>
        <w:jc w:val="center"/>
        <w:rPr>
          <w:b/>
          <w:snapToGrid w:val="0"/>
          <w:color w:val="000000"/>
          <w:spacing w:val="36"/>
          <w:sz w:val="24"/>
          <w:szCs w:val="24"/>
        </w:rPr>
      </w:pPr>
      <w:r w:rsidRPr="001E425D">
        <w:rPr>
          <w:b/>
          <w:snapToGrid w:val="0"/>
          <w:color w:val="000000"/>
          <w:spacing w:val="36"/>
          <w:sz w:val="24"/>
          <w:szCs w:val="24"/>
        </w:rPr>
        <w:t>конец формы</w:t>
      </w:r>
    </w:p>
    <w:p w14:paraId="5E23C0FB" w14:textId="77777777" w:rsidR="001F4071" w:rsidRPr="001E425D" w:rsidRDefault="006D0229" w:rsidP="001F4071">
      <w:pPr>
        <w:rPr>
          <w:b/>
          <w:sz w:val="22"/>
          <w:szCs w:val="22"/>
        </w:rPr>
      </w:pPr>
      <w:bookmarkStart w:id="3831" w:name="_Toc351617351"/>
      <w:bookmarkStart w:id="3832" w:name="_Toc351636046"/>
      <w:bookmarkStart w:id="3833" w:name="_Toc353538246"/>
      <w:r w:rsidRPr="001E425D">
        <w:rPr>
          <w:b/>
          <w:sz w:val="22"/>
          <w:szCs w:val="22"/>
        </w:rPr>
        <w:t>Инструкции по заполнению</w:t>
      </w:r>
      <w:bookmarkEnd w:id="3831"/>
      <w:bookmarkEnd w:id="3832"/>
      <w:bookmarkEnd w:id="3833"/>
      <w:r w:rsidRPr="001E425D">
        <w:rPr>
          <w:b/>
          <w:sz w:val="22"/>
          <w:szCs w:val="22"/>
        </w:rPr>
        <w:t>:</w:t>
      </w:r>
    </w:p>
    <w:p w14:paraId="1CAF5273" w14:textId="77777777" w:rsidR="001F4071" w:rsidRPr="001E425D" w:rsidRDefault="006D0229" w:rsidP="001F4071">
      <w:pPr>
        <w:pStyle w:val="ac"/>
        <w:numPr>
          <w:ilvl w:val="0"/>
          <w:numId w:val="20"/>
        </w:numPr>
        <w:ind w:left="0" w:firstLine="0"/>
        <w:rPr>
          <w:sz w:val="22"/>
          <w:szCs w:val="22"/>
        </w:rPr>
      </w:pPr>
      <w:r w:rsidRPr="001E425D">
        <w:rPr>
          <w:sz w:val="22"/>
          <w:szCs w:val="22"/>
        </w:rPr>
        <w:t>Участник запроса предложений приводит номер и дату письма о подаче оферты, приложением к которому является данная справка.</w:t>
      </w:r>
    </w:p>
    <w:p w14:paraId="0CFAC386" w14:textId="77777777" w:rsidR="001F4071" w:rsidRPr="001E425D" w:rsidRDefault="006D0229" w:rsidP="001F4071">
      <w:pPr>
        <w:pStyle w:val="ac"/>
        <w:numPr>
          <w:ilvl w:val="0"/>
          <w:numId w:val="20"/>
        </w:numPr>
        <w:tabs>
          <w:tab w:val="num" w:pos="567"/>
        </w:tabs>
        <w:ind w:left="0" w:firstLine="0"/>
        <w:jc w:val="both"/>
        <w:rPr>
          <w:sz w:val="22"/>
          <w:szCs w:val="22"/>
        </w:rPr>
      </w:pPr>
      <w:r w:rsidRPr="001E425D">
        <w:rPr>
          <w:sz w:val="22"/>
          <w:szCs w:val="22"/>
        </w:rPr>
        <w:t>Участник указывает свое фирменное наименование (в т.ч. организационно-правовую форму) и свой адрес.</w:t>
      </w:r>
    </w:p>
    <w:p w14:paraId="0B2B9292" w14:textId="77777777" w:rsidR="001F4071" w:rsidRPr="001E425D" w:rsidRDefault="006D0229" w:rsidP="001F4071">
      <w:pPr>
        <w:pStyle w:val="ac"/>
        <w:numPr>
          <w:ilvl w:val="0"/>
          <w:numId w:val="20"/>
        </w:numPr>
        <w:tabs>
          <w:tab w:val="num" w:pos="567"/>
        </w:tabs>
        <w:ind w:left="0" w:firstLine="0"/>
        <w:jc w:val="both"/>
        <w:rPr>
          <w:sz w:val="22"/>
          <w:szCs w:val="22"/>
        </w:rPr>
      </w:pPr>
      <w:r w:rsidRPr="001E425D">
        <w:rPr>
          <w:sz w:val="22"/>
          <w:szCs w:val="22"/>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21A2A8EF" w14:textId="77777777" w:rsidR="001F4071" w:rsidRPr="001E425D" w:rsidRDefault="001F4071" w:rsidP="001F4071">
      <w:pPr>
        <w:tabs>
          <w:tab w:val="num" w:pos="567"/>
        </w:tabs>
        <w:jc w:val="both"/>
        <w:rPr>
          <w:sz w:val="22"/>
          <w:szCs w:val="22"/>
        </w:rPr>
      </w:pPr>
    </w:p>
    <w:p w14:paraId="78378DA5" w14:textId="77777777" w:rsidR="001F4071" w:rsidRPr="001E425D" w:rsidRDefault="001F4071" w:rsidP="001F4071">
      <w:pPr>
        <w:tabs>
          <w:tab w:val="num" w:pos="567"/>
        </w:tabs>
        <w:jc w:val="both"/>
        <w:rPr>
          <w:sz w:val="22"/>
          <w:szCs w:val="22"/>
        </w:rPr>
      </w:pPr>
    </w:p>
    <w:p w14:paraId="0641F552" w14:textId="77777777" w:rsidR="001F4071" w:rsidRPr="001E425D" w:rsidRDefault="001F4071" w:rsidP="001F4071">
      <w:pPr>
        <w:pStyle w:val="21"/>
        <w:tabs>
          <w:tab w:val="clear" w:pos="1440"/>
        </w:tabs>
        <w:ind w:left="0" w:firstLine="0"/>
        <w:rPr>
          <w:sz w:val="22"/>
          <w:szCs w:val="22"/>
        </w:rPr>
      </w:pPr>
      <w:bookmarkStart w:id="3834" w:name="_Toc351617352"/>
      <w:bookmarkStart w:id="3835" w:name="_Toc351636047"/>
      <w:bookmarkStart w:id="3836" w:name="_Toc353538247"/>
    </w:p>
    <w:p w14:paraId="2B6D005D" w14:textId="77777777" w:rsidR="001F4071" w:rsidRPr="001E425D" w:rsidRDefault="001F4071" w:rsidP="001F4071">
      <w:pPr>
        <w:pStyle w:val="21"/>
        <w:tabs>
          <w:tab w:val="clear" w:pos="1440"/>
        </w:tabs>
        <w:ind w:left="0" w:firstLine="0"/>
        <w:rPr>
          <w:sz w:val="22"/>
          <w:szCs w:val="22"/>
        </w:rPr>
      </w:pPr>
    </w:p>
    <w:p w14:paraId="0FB3C4C2" w14:textId="77777777" w:rsidR="001F4071" w:rsidRPr="001E425D" w:rsidRDefault="001F4071" w:rsidP="001F4071"/>
    <w:p w14:paraId="7E8FF933" w14:textId="77777777" w:rsidR="001F4071" w:rsidRPr="001E425D" w:rsidRDefault="001F4071" w:rsidP="001F4071">
      <w:pPr>
        <w:pStyle w:val="21"/>
        <w:tabs>
          <w:tab w:val="clear" w:pos="1440"/>
        </w:tabs>
        <w:ind w:left="0" w:firstLine="0"/>
        <w:rPr>
          <w:sz w:val="22"/>
          <w:szCs w:val="22"/>
        </w:rPr>
      </w:pPr>
    </w:p>
    <w:p w14:paraId="7458189A" w14:textId="77777777" w:rsidR="001F4071" w:rsidRPr="001E425D" w:rsidRDefault="001F4071" w:rsidP="001F4071"/>
    <w:p w14:paraId="72B4CE8B" w14:textId="77777777" w:rsidR="001F4071" w:rsidRPr="001E425D" w:rsidRDefault="001F4071" w:rsidP="001F4071"/>
    <w:p w14:paraId="1D649B6A" w14:textId="77777777" w:rsidR="001F4071" w:rsidRPr="001E425D" w:rsidRDefault="001F4071" w:rsidP="001F4071"/>
    <w:p w14:paraId="37AB0128" w14:textId="77777777" w:rsidR="001F4071" w:rsidRPr="001E425D" w:rsidRDefault="001F4071" w:rsidP="001F4071"/>
    <w:p w14:paraId="36583898" w14:textId="77777777" w:rsidR="001F4071" w:rsidRPr="001E425D" w:rsidRDefault="001F4071" w:rsidP="001F4071"/>
    <w:p w14:paraId="717FE99F" w14:textId="623F0411" w:rsidR="001F4071" w:rsidRDefault="001F4071" w:rsidP="001F4071"/>
    <w:p w14:paraId="268BFB82" w14:textId="4AC9FE10" w:rsidR="00FE0DE2" w:rsidRDefault="00FE0DE2" w:rsidP="001F4071"/>
    <w:p w14:paraId="42248F8B" w14:textId="60258BB4" w:rsidR="00FE0DE2" w:rsidRDefault="00FE0DE2" w:rsidP="001F4071"/>
    <w:p w14:paraId="1B6D5B60" w14:textId="550E58FC" w:rsidR="00FE0DE2" w:rsidRDefault="00FE0DE2" w:rsidP="001F4071"/>
    <w:p w14:paraId="22789457" w14:textId="41E920B2" w:rsidR="00FE0DE2" w:rsidRDefault="00FE0DE2" w:rsidP="001F4071"/>
    <w:p w14:paraId="2798357E" w14:textId="1CD61D39" w:rsidR="00FE0DE2" w:rsidRDefault="00FE0DE2" w:rsidP="001F4071"/>
    <w:p w14:paraId="5D2BE5E7" w14:textId="77777777" w:rsidR="00FE0DE2" w:rsidRPr="001E425D" w:rsidRDefault="00FE0DE2" w:rsidP="001F4071"/>
    <w:p w14:paraId="533260C3" w14:textId="77777777" w:rsidR="001F4071" w:rsidRPr="001E425D" w:rsidRDefault="001F4071" w:rsidP="001F4071"/>
    <w:p w14:paraId="4EB6F72D" w14:textId="77777777" w:rsidR="001F4071" w:rsidRPr="001E425D" w:rsidRDefault="001F4071" w:rsidP="001F4071"/>
    <w:p w14:paraId="5C35471F" w14:textId="77777777" w:rsidR="001F4071" w:rsidRPr="001E425D" w:rsidRDefault="001F4071" w:rsidP="001F4071"/>
    <w:p w14:paraId="2F2E2D7B" w14:textId="77777777" w:rsidR="001F4071" w:rsidRPr="001E425D" w:rsidRDefault="006D0229" w:rsidP="001F4071">
      <w:pPr>
        <w:pStyle w:val="21"/>
        <w:tabs>
          <w:tab w:val="clear" w:pos="1440"/>
        </w:tabs>
        <w:ind w:left="0" w:firstLine="0"/>
        <w:rPr>
          <w:sz w:val="22"/>
          <w:szCs w:val="22"/>
        </w:rPr>
      </w:pPr>
      <w:bookmarkStart w:id="3837" w:name="_Toc377632399"/>
      <w:bookmarkStart w:id="3838" w:name="_Toc413762792"/>
      <w:bookmarkStart w:id="3839" w:name="_Toc509922732"/>
      <w:bookmarkStart w:id="3840" w:name="_Toc351617355"/>
      <w:bookmarkStart w:id="3841" w:name="_Toc351636050"/>
      <w:bookmarkEnd w:id="3822"/>
      <w:bookmarkEnd w:id="3823"/>
      <w:bookmarkEnd w:id="3834"/>
      <w:bookmarkEnd w:id="3835"/>
      <w:bookmarkEnd w:id="3836"/>
      <w:r w:rsidRPr="001E425D">
        <w:rPr>
          <w:sz w:val="22"/>
          <w:szCs w:val="22"/>
        </w:rPr>
        <w:lastRenderedPageBreak/>
        <w:t>5.5 Справка о кадровых ресурсах (форма 5)</w:t>
      </w:r>
      <w:bookmarkEnd w:id="3837"/>
      <w:bookmarkEnd w:id="3838"/>
      <w:bookmarkEnd w:id="3839"/>
    </w:p>
    <w:p w14:paraId="19939CCE" w14:textId="77777777" w:rsidR="001F4071" w:rsidRPr="001E425D" w:rsidRDefault="006D0229" w:rsidP="001F4071">
      <w:pPr>
        <w:pBdr>
          <w:top w:val="single" w:sz="4" w:space="1" w:color="auto"/>
        </w:pBdr>
        <w:shd w:val="clear" w:color="auto" w:fill="E0E0E0"/>
        <w:ind w:right="21"/>
        <w:jc w:val="center"/>
        <w:rPr>
          <w:b/>
          <w:snapToGrid w:val="0"/>
          <w:color w:val="000000"/>
          <w:spacing w:val="36"/>
          <w:sz w:val="22"/>
          <w:szCs w:val="22"/>
        </w:rPr>
      </w:pPr>
      <w:r w:rsidRPr="001E425D">
        <w:rPr>
          <w:b/>
          <w:snapToGrid w:val="0"/>
          <w:color w:val="000000"/>
          <w:spacing w:val="36"/>
          <w:sz w:val="22"/>
          <w:szCs w:val="22"/>
        </w:rPr>
        <w:t>начало формы</w:t>
      </w:r>
    </w:p>
    <w:p w14:paraId="4EF34B80" w14:textId="77777777" w:rsidR="001F4071" w:rsidRPr="001E425D" w:rsidRDefault="006D0229" w:rsidP="001F4071">
      <w:pPr>
        <w:suppressAutoHyphens/>
        <w:jc w:val="center"/>
        <w:rPr>
          <w:b/>
          <w:snapToGrid w:val="0"/>
          <w:sz w:val="22"/>
          <w:szCs w:val="22"/>
        </w:rPr>
      </w:pPr>
      <w:r w:rsidRPr="001E425D">
        <w:rPr>
          <w:b/>
          <w:snapToGrid w:val="0"/>
          <w:sz w:val="22"/>
          <w:szCs w:val="22"/>
        </w:rPr>
        <w:t>Справка о кадровых ресурсах</w:t>
      </w:r>
    </w:p>
    <w:p w14:paraId="66A43DF9" w14:textId="77777777" w:rsidR="001F4071" w:rsidRPr="001E425D" w:rsidRDefault="006D0229" w:rsidP="001F4071">
      <w:pPr>
        <w:jc w:val="both"/>
        <w:rPr>
          <w:snapToGrid w:val="0"/>
          <w:color w:val="000000"/>
          <w:sz w:val="22"/>
          <w:szCs w:val="22"/>
        </w:rPr>
      </w:pPr>
      <w:r w:rsidRPr="001E425D">
        <w:rPr>
          <w:snapToGrid w:val="0"/>
          <w:color w:val="000000"/>
          <w:sz w:val="22"/>
          <w:szCs w:val="22"/>
        </w:rPr>
        <w:t>Наименование и адрес Участника закупки: _________________________________</w:t>
      </w:r>
    </w:p>
    <w:p w14:paraId="45EA5671" w14:textId="77777777" w:rsidR="001F4071" w:rsidRPr="001E425D" w:rsidRDefault="001F4071" w:rsidP="001F4071">
      <w:pPr>
        <w:jc w:val="both"/>
        <w:rPr>
          <w:snapToGrid w:val="0"/>
          <w:color w:val="000000"/>
          <w:sz w:val="22"/>
          <w:szCs w:val="22"/>
        </w:rPr>
      </w:pPr>
    </w:p>
    <w:p w14:paraId="4A0316D9" w14:textId="77777777" w:rsidR="001F4071" w:rsidRPr="001E425D" w:rsidRDefault="006D0229" w:rsidP="001F4071">
      <w:pPr>
        <w:keepNext/>
        <w:suppressAutoHyphens/>
        <w:rPr>
          <w:snapToGrid w:val="0"/>
          <w:sz w:val="22"/>
          <w:szCs w:val="22"/>
        </w:rPr>
      </w:pPr>
      <w:r w:rsidRPr="001E425D">
        <w:rPr>
          <w:b/>
          <w:snapToGrid w:val="0"/>
          <w:sz w:val="22"/>
          <w:szCs w:val="22"/>
        </w:rPr>
        <w:t>Таблица-1. Основные кадровые ресурсы</w:t>
      </w:r>
    </w:p>
    <w:tbl>
      <w:tblPr>
        <w:tblW w:w="93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3828"/>
        <w:gridCol w:w="1418"/>
        <w:gridCol w:w="1702"/>
      </w:tblGrid>
      <w:tr w:rsidR="00836554" w:rsidRPr="001E425D" w14:paraId="0F0875E5" w14:textId="77777777" w:rsidTr="001F4071">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73906EF3" w14:textId="77777777" w:rsidR="001F4071" w:rsidRPr="001E425D" w:rsidRDefault="006D0229" w:rsidP="001F4071">
            <w:pPr>
              <w:keepNext/>
              <w:widowControl w:val="0"/>
              <w:spacing w:before="40" w:after="40" w:line="276" w:lineRule="auto"/>
              <w:ind w:left="57" w:right="57"/>
              <w:jc w:val="center"/>
              <w:rPr>
                <w:snapToGrid w:val="0"/>
                <w:sz w:val="22"/>
                <w:szCs w:val="22"/>
                <w:lang w:eastAsia="en-US"/>
              </w:rPr>
            </w:pPr>
            <w:r w:rsidRPr="001E425D">
              <w:rPr>
                <w:snapToGrid w:val="0"/>
                <w:sz w:val="22"/>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06FD649B" w14:textId="77777777" w:rsidR="001F4071" w:rsidRPr="001E425D" w:rsidRDefault="006D0229" w:rsidP="001F4071">
            <w:pPr>
              <w:keepNext/>
              <w:widowControl w:val="0"/>
              <w:spacing w:before="40" w:after="40" w:line="276" w:lineRule="auto"/>
              <w:ind w:left="57" w:right="57"/>
              <w:jc w:val="center"/>
              <w:rPr>
                <w:snapToGrid w:val="0"/>
                <w:sz w:val="22"/>
                <w:szCs w:val="22"/>
                <w:lang w:eastAsia="en-US"/>
              </w:rPr>
            </w:pPr>
            <w:r w:rsidRPr="001E425D">
              <w:rPr>
                <w:snapToGrid w:val="0"/>
                <w:sz w:val="22"/>
                <w:szCs w:val="22"/>
                <w:lang w:eastAsia="en-US"/>
              </w:rPr>
              <w:t>Фамилия, имя, отчество специалиста</w:t>
            </w:r>
          </w:p>
        </w:tc>
        <w:tc>
          <w:tcPr>
            <w:tcW w:w="3828" w:type="dxa"/>
            <w:tcBorders>
              <w:top w:val="single" w:sz="6" w:space="0" w:color="auto"/>
              <w:left w:val="single" w:sz="6" w:space="0" w:color="auto"/>
              <w:bottom w:val="single" w:sz="6" w:space="0" w:color="auto"/>
              <w:right w:val="single" w:sz="6" w:space="0" w:color="auto"/>
            </w:tcBorders>
            <w:vAlign w:val="center"/>
            <w:hideMark/>
          </w:tcPr>
          <w:p w14:paraId="42093964" w14:textId="77777777" w:rsidR="001F4071" w:rsidRPr="001E425D" w:rsidRDefault="006D0229" w:rsidP="001F4071">
            <w:pPr>
              <w:keepNext/>
              <w:widowControl w:val="0"/>
              <w:spacing w:before="40" w:after="40" w:line="276" w:lineRule="auto"/>
              <w:ind w:left="57" w:right="57"/>
              <w:jc w:val="center"/>
              <w:rPr>
                <w:snapToGrid w:val="0"/>
                <w:sz w:val="22"/>
                <w:szCs w:val="22"/>
                <w:lang w:eastAsia="en-US"/>
              </w:rPr>
            </w:pPr>
            <w:r w:rsidRPr="001E425D">
              <w:rPr>
                <w:snapToGrid w:val="0"/>
                <w:sz w:val="22"/>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76EB9C2C" w14:textId="77777777" w:rsidR="001F4071" w:rsidRPr="001E425D" w:rsidRDefault="006D0229" w:rsidP="001F4071">
            <w:pPr>
              <w:keepNext/>
              <w:widowControl w:val="0"/>
              <w:spacing w:before="40" w:after="40" w:line="276" w:lineRule="auto"/>
              <w:ind w:right="57"/>
              <w:jc w:val="center"/>
              <w:rPr>
                <w:snapToGrid w:val="0"/>
                <w:sz w:val="22"/>
                <w:szCs w:val="22"/>
                <w:lang w:eastAsia="en-US"/>
              </w:rPr>
            </w:pPr>
            <w:r w:rsidRPr="001E425D">
              <w:rPr>
                <w:snapToGrid w:val="0"/>
                <w:sz w:val="22"/>
                <w:szCs w:val="22"/>
                <w:lang w:eastAsia="en-US"/>
              </w:rPr>
              <w:t>Должность</w:t>
            </w:r>
          </w:p>
        </w:tc>
        <w:tc>
          <w:tcPr>
            <w:tcW w:w="1702" w:type="dxa"/>
            <w:tcBorders>
              <w:top w:val="single" w:sz="6" w:space="0" w:color="auto"/>
              <w:left w:val="single" w:sz="6" w:space="0" w:color="auto"/>
              <w:bottom w:val="single" w:sz="6" w:space="0" w:color="auto"/>
              <w:right w:val="single" w:sz="6" w:space="0" w:color="auto"/>
            </w:tcBorders>
            <w:vAlign w:val="center"/>
            <w:hideMark/>
          </w:tcPr>
          <w:p w14:paraId="47D344F0" w14:textId="77777777" w:rsidR="001F4071" w:rsidRPr="001E425D" w:rsidRDefault="006D0229" w:rsidP="001F4071">
            <w:pPr>
              <w:keepNext/>
              <w:widowControl w:val="0"/>
              <w:spacing w:before="40" w:after="40" w:line="276" w:lineRule="auto"/>
              <w:ind w:left="57" w:right="57"/>
              <w:jc w:val="center"/>
              <w:rPr>
                <w:snapToGrid w:val="0"/>
                <w:sz w:val="22"/>
                <w:szCs w:val="22"/>
                <w:lang w:eastAsia="en-US"/>
              </w:rPr>
            </w:pPr>
            <w:r w:rsidRPr="001E425D">
              <w:rPr>
                <w:snapToGrid w:val="0"/>
                <w:sz w:val="22"/>
                <w:szCs w:val="22"/>
                <w:lang w:eastAsia="en-US"/>
              </w:rPr>
              <w:t>Стаж работы в данной или аналогичной должности, лет</w:t>
            </w:r>
          </w:p>
        </w:tc>
      </w:tr>
      <w:tr w:rsidR="00836554" w:rsidRPr="001E425D" w14:paraId="4D649C75" w14:textId="77777777" w:rsidTr="001F4071">
        <w:trPr>
          <w:cantSplit/>
        </w:trPr>
        <w:tc>
          <w:tcPr>
            <w:tcW w:w="9345" w:type="dxa"/>
            <w:gridSpan w:val="5"/>
            <w:tcBorders>
              <w:top w:val="single" w:sz="6" w:space="0" w:color="auto"/>
              <w:left w:val="single" w:sz="6" w:space="0" w:color="auto"/>
              <w:bottom w:val="single" w:sz="6" w:space="0" w:color="auto"/>
              <w:right w:val="single" w:sz="6" w:space="0" w:color="auto"/>
            </w:tcBorders>
            <w:hideMark/>
          </w:tcPr>
          <w:p w14:paraId="529F8956" w14:textId="77777777" w:rsidR="001F4071" w:rsidRPr="001E425D" w:rsidRDefault="006D0229" w:rsidP="001F4071">
            <w:pPr>
              <w:widowControl w:val="0"/>
              <w:spacing w:before="40" w:after="40" w:line="276" w:lineRule="auto"/>
              <w:ind w:right="57" w:firstLine="680"/>
              <w:jc w:val="both"/>
              <w:rPr>
                <w:snapToGrid w:val="0"/>
                <w:sz w:val="22"/>
                <w:szCs w:val="22"/>
                <w:lang w:eastAsia="en-US"/>
              </w:rPr>
            </w:pPr>
            <w:r w:rsidRPr="001E425D">
              <w:rPr>
                <w:snapToGrid w:val="0"/>
                <w:sz w:val="22"/>
                <w:szCs w:val="22"/>
                <w:lang w:eastAsia="en-US"/>
              </w:rPr>
              <w:t>Руководящее звено(руководитель и его заместители, главный бухгалтер, главный экономист, главный юрист)</w:t>
            </w:r>
          </w:p>
        </w:tc>
      </w:tr>
      <w:tr w:rsidR="00836554" w:rsidRPr="001E425D" w14:paraId="71C602AA" w14:textId="77777777" w:rsidTr="001F4071">
        <w:tc>
          <w:tcPr>
            <w:tcW w:w="695" w:type="dxa"/>
            <w:tcBorders>
              <w:top w:val="single" w:sz="6" w:space="0" w:color="auto"/>
              <w:left w:val="single" w:sz="6" w:space="0" w:color="auto"/>
              <w:bottom w:val="single" w:sz="6" w:space="0" w:color="auto"/>
              <w:right w:val="single" w:sz="6" w:space="0" w:color="auto"/>
            </w:tcBorders>
          </w:tcPr>
          <w:p w14:paraId="27D303C8" w14:textId="77777777" w:rsidR="001F4071" w:rsidRPr="001E425D" w:rsidRDefault="001F4071" w:rsidP="001F4071">
            <w:pPr>
              <w:widowControl w:val="0"/>
              <w:numPr>
                <w:ilvl w:val="0"/>
                <w:numId w:val="24"/>
              </w:numPr>
              <w:spacing w:line="276" w:lineRule="auto"/>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6544C9E0"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3828" w:type="dxa"/>
            <w:tcBorders>
              <w:top w:val="single" w:sz="6" w:space="0" w:color="auto"/>
              <w:left w:val="single" w:sz="6" w:space="0" w:color="auto"/>
              <w:bottom w:val="single" w:sz="6" w:space="0" w:color="auto"/>
              <w:right w:val="single" w:sz="6" w:space="0" w:color="auto"/>
            </w:tcBorders>
          </w:tcPr>
          <w:p w14:paraId="1B017563"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20116BB"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1ED1CD84"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r>
      <w:tr w:rsidR="00836554" w:rsidRPr="001E425D" w14:paraId="1D4DE456" w14:textId="77777777" w:rsidTr="001F4071">
        <w:tc>
          <w:tcPr>
            <w:tcW w:w="695" w:type="dxa"/>
            <w:tcBorders>
              <w:top w:val="single" w:sz="6" w:space="0" w:color="auto"/>
              <w:left w:val="single" w:sz="6" w:space="0" w:color="auto"/>
              <w:bottom w:val="single" w:sz="6" w:space="0" w:color="auto"/>
              <w:right w:val="single" w:sz="6" w:space="0" w:color="auto"/>
            </w:tcBorders>
          </w:tcPr>
          <w:p w14:paraId="5461190F" w14:textId="77777777" w:rsidR="001F4071" w:rsidRPr="001E425D" w:rsidRDefault="001F4071" w:rsidP="001F4071">
            <w:pPr>
              <w:widowControl w:val="0"/>
              <w:numPr>
                <w:ilvl w:val="0"/>
                <w:numId w:val="24"/>
              </w:numPr>
              <w:spacing w:line="276" w:lineRule="auto"/>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C0B4478"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3828" w:type="dxa"/>
            <w:tcBorders>
              <w:top w:val="single" w:sz="6" w:space="0" w:color="auto"/>
              <w:left w:val="single" w:sz="6" w:space="0" w:color="auto"/>
              <w:bottom w:val="single" w:sz="6" w:space="0" w:color="auto"/>
              <w:right w:val="single" w:sz="6" w:space="0" w:color="auto"/>
            </w:tcBorders>
          </w:tcPr>
          <w:p w14:paraId="474E7846"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868F69D"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5DC9AF10"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r>
      <w:tr w:rsidR="00836554" w:rsidRPr="001E425D" w14:paraId="62F6DB31" w14:textId="77777777" w:rsidTr="001F4071">
        <w:tc>
          <w:tcPr>
            <w:tcW w:w="9345" w:type="dxa"/>
            <w:gridSpan w:val="5"/>
            <w:tcBorders>
              <w:top w:val="single" w:sz="6" w:space="0" w:color="auto"/>
              <w:left w:val="single" w:sz="6" w:space="0" w:color="auto"/>
              <w:bottom w:val="single" w:sz="6" w:space="0" w:color="auto"/>
              <w:right w:val="single" w:sz="6" w:space="0" w:color="auto"/>
            </w:tcBorders>
            <w:hideMark/>
          </w:tcPr>
          <w:p w14:paraId="503D83D1" w14:textId="77777777" w:rsidR="001F4071" w:rsidRPr="001E425D" w:rsidRDefault="006D0229" w:rsidP="001F4071">
            <w:pPr>
              <w:widowControl w:val="0"/>
              <w:spacing w:before="40" w:after="40" w:line="276" w:lineRule="auto"/>
              <w:ind w:left="57" w:right="57" w:firstLine="680"/>
              <w:jc w:val="both"/>
              <w:rPr>
                <w:snapToGrid w:val="0"/>
                <w:sz w:val="22"/>
                <w:szCs w:val="22"/>
                <w:lang w:eastAsia="en-US"/>
              </w:rPr>
            </w:pPr>
            <w:r w:rsidRPr="001E425D">
              <w:rPr>
                <w:snapToGrid w:val="0"/>
                <w:color w:val="000000"/>
                <w:sz w:val="22"/>
                <w:szCs w:val="22"/>
                <w:lang w:eastAsia="en-US"/>
              </w:rPr>
              <w:t>Рабочие и вспомогательный персонал</w:t>
            </w:r>
          </w:p>
        </w:tc>
      </w:tr>
      <w:tr w:rsidR="00836554" w:rsidRPr="001E425D" w14:paraId="706EDF9B" w14:textId="77777777" w:rsidTr="001F4071">
        <w:tc>
          <w:tcPr>
            <w:tcW w:w="695" w:type="dxa"/>
            <w:tcBorders>
              <w:top w:val="single" w:sz="6" w:space="0" w:color="auto"/>
              <w:left w:val="single" w:sz="6" w:space="0" w:color="auto"/>
              <w:bottom w:val="single" w:sz="6" w:space="0" w:color="auto"/>
              <w:right w:val="single" w:sz="6" w:space="0" w:color="auto"/>
            </w:tcBorders>
          </w:tcPr>
          <w:p w14:paraId="3343C0B7" w14:textId="77777777" w:rsidR="001F4071" w:rsidRPr="001E425D" w:rsidRDefault="001F4071" w:rsidP="001F4071">
            <w:pPr>
              <w:widowControl w:val="0"/>
              <w:numPr>
                <w:ilvl w:val="0"/>
                <w:numId w:val="25"/>
              </w:numPr>
              <w:spacing w:line="276" w:lineRule="auto"/>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4945051F"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3828" w:type="dxa"/>
            <w:tcBorders>
              <w:top w:val="single" w:sz="6" w:space="0" w:color="auto"/>
              <w:left w:val="single" w:sz="6" w:space="0" w:color="auto"/>
              <w:bottom w:val="single" w:sz="6" w:space="0" w:color="auto"/>
              <w:right w:val="single" w:sz="6" w:space="0" w:color="auto"/>
            </w:tcBorders>
          </w:tcPr>
          <w:p w14:paraId="77E24B87"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F786F02"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0A476809"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r>
      <w:tr w:rsidR="00836554" w:rsidRPr="001E425D" w14:paraId="2C1DACAA" w14:textId="77777777" w:rsidTr="001F4071">
        <w:tc>
          <w:tcPr>
            <w:tcW w:w="695" w:type="dxa"/>
            <w:tcBorders>
              <w:top w:val="single" w:sz="6" w:space="0" w:color="auto"/>
              <w:left w:val="single" w:sz="6" w:space="0" w:color="auto"/>
              <w:bottom w:val="single" w:sz="6" w:space="0" w:color="auto"/>
              <w:right w:val="single" w:sz="6" w:space="0" w:color="auto"/>
            </w:tcBorders>
          </w:tcPr>
          <w:p w14:paraId="6885424E" w14:textId="77777777" w:rsidR="001F4071" w:rsidRPr="001E425D" w:rsidRDefault="001F4071" w:rsidP="001F4071">
            <w:pPr>
              <w:widowControl w:val="0"/>
              <w:numPr>
                <w:ilvl w:val="0"/>
                <w:numId w:val="25"/>
              </w:numPr>
              <w:spacing w:line="276" w:lineRule="auto"/>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5B4D940F"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3828" w:type="dxa"/>
            <w:tcBorders>
              <w:top w:val="single" w:sz="6" w:space="0" w:color="auto"/>
              <w:left w:val="single" w:sz="6" w:space="0" w:color="auto"/>
              <w:bottom w:val="single" w:sz="6" w:space="0" w:color="auto"/>
              <w:right w:val="single" w:sz="6" w:space="0" w:color="auto"/>
            </w:tcBorders>
          </w:tcPr>
          <w:p w14:paraId="4A35E89A"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1293E08"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763D6376"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r>
    </w:tbl>
    <w:p w14:paraId="0975C6E9" w14:textId="77777777" w:rsidR="001F4071" w:rsidRPr="001E425D" w:rsidRDefault="001F4071" w:rsidP="001F4071">
      <w:pPr>
        <w:keepNext/>
        <w:suppressAutoHyphens/>
        <w:rPr>
          <w:b/>
          <w:snapToGrid w:val="0"/>
          <w:sz w:val="22"/>
          <w:szCs w:val="22"/>
        </w:rPr>
      </w:pPr>
    </w:p>
    <w:p w14:paraId="065C8142" w14:textId="77777777" w:rsidR="001F4071" w:rsidRPr="001E425D" w:rsidRDefault="006D0229" w:rsidP="001F4071">
      <w:pPr>
        <w:keepNext/>
        <w:widowControl w:val="0"/>
        <w:suppressAutoHyphens/>
        <w:ind w:firstLine="680"/>
        <w:jc w:val="both"/>
        <w:rPr>
          <w:b/>
          <w:snapToGrid w:val="0"/>
          <w:sz w:val="22"/>
          <w:szCs w:val="22"/>
        </w:rPr>
      </w:pPr>
      <w:r w:rsidRPr="001E425D">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836554" w:rsidRPr="001E425D" w14:paraId="56C7C2CE" w14:textId="77777777" w:rsidTr="001F4071">
        <w:tc>
          <w:tcPr>
            <w:tcW w:w="4748" w:type="dxa"/>
            <w:tcBorders>
              <w:top w:val="single" w:sz="4" w:space="0" w:color="auto"/>
              <w:left w:val="single" w:sz="4" w:space="0" w:color="auto"/>
              <w:bottom w:val="single" w:sz="4" w:space="0" w:color="auto"/>
              <w:right w:val="single" w:sz="4" w:space="0" w:color="auto"/>
            </w:tcBorders>
            <w:hideMark/>
          </w:tcPr>
          <w:p w14:paraId="25D785B0" w14:textId="77777777" w:rsidR="001F4071" w:rsidRPr="001E425D" w:rsidRDefault="006D0229" w:rsidP="001F4071">
            <w:pPr>
              <w:keepNext/>
              <w:widowControl w:val="0"/>
              <w:spacing w:before="40" w:after="40" w:line="360" w:lineRule="auto"/>
              <w:ind w:left="57" w:right="57" w:firstLine="680"/>
              <w:jc w:val="both"/>
              <w:rPr>
                <w:snapToGrid w:val="0"/>
                <w:color w:val="000000"/>
                <w:sz w:val="22"/>
                <w:szCs w:val="22"/>
                <w:lang w:eastAsia="en-US"/>
              </w:rPr>
            </w:pPr>
            <w:r w:rsidRPr="001E425D">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14:paraId="58307A11" w14:textId="77777777" w:rsidR="001F4071" w:rsidRPr="001E425D" w:rsidRDefault="006D0229" w:rsidP="001F4071">
            <w:pPr>
              <w:keepNext/>
              <w:widowControl w:val="0"/>
              <w:spacing w:before="40" w:after="40" w:line="360" w:lineRule="auto"/>
              <w:ind w:left="57" w:right="57" w:firstLine="680"/>
              <w:jc w:val="both"/>
              <w:rPr>
                <w:snapToGrid w:val="0"/>
                <w:color w:val="000000"/>
                <w:sz w:val="22"/>
                <w:szCs w:val="22"/>
                <w:lang w:eastAsia="en-US"/>
              </w:rPr>
            </w:pPr>
            <w:r w:rsidRPr="001E425D">
              <w:rPr>
                <w:snapToGrid w:val="0"/>
                <w:color w:val="000000"/>
                <w:sz w:val="22"/>
                <w:szCs w:val="22"/>
                <w:lang w:eastAsia="en-US"/>
              </w:rPr>
              <w:t>Штатная численность, чел.</w:t>
            </w:r>
          </w:p>
        </w:tc>
      </w:tr>
      <w:tr w:rsidR="00836554" w:rsidRPr="001E425D" w14:paraId="461010E0" w14:textId="77777777" w:rsidTr="001F4071">
        <w:tc>
          <w:tcPr>
            <w:tcW w:w="4748" w:type="dxa"/>
            <w:tcBorders>
              <w:top w:val="single" w:sz="4" w:space="0" w:color="auto"/>
              <w:left w:val="single" w:sz="4" w:space="0" w:color="auto"/>
              <w:bottom w:val="single" w:sz="4" w:space="0" w:color="auto"/>
              <w:right w:val="single" w:sz="4" w:space="0" w:color="auto"/>
            </w:tcBorders>
            <w:hideMark/>
          </w:tcPr>
          <w:p w14:paraId="48893080" w14:textId="77777777" w:rsidR="001F4071" w:rsidRPr="001E425D" w:rsidRDefault="006D0229" w:rsidP="001F4071">
            <w:pPr>
              <w:widowControl w:val="0"/>
              <w:spacing w:before="40" w:after="40" w:line="276" w:lineRule="auto"/>
              <w:ind w:left="57" w:right="57" w:firstLine="680"/>
              <w:jc w:val="both"/>
              <w:rPr>
                <w:snapToGrid w:val="0"/>
                <w:color w:val="000000"/>
                <w:sz w:val="22"/>
                <w:szCs w:val="22"/>
                <w:lang w:eastAsia="en-US"/>
              </w:rPr>
            </w:pPr>
            <w:r w:rsidRPr="001E425D">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14:paraId="52168C45" w14:textId="77777777" w:rsidR="001F4071" w:rsidRPr="001E425D" w:rsidRDefault="001F4071" w:rsidP="001F4071">
            <w:pPr>
              <w:widowControl w:val="0"/>
              <w:spacing w:before="40" w:after="40" w:line="276" w:lineRule="auto"/>
              <w:ind w:left="57" w:right="57" w:firstLine="680"/>
              <w:jc w:val="both"/>
              <w:rPr>
                <w:snapToGrid w:val="0"/>
                <w:color w:val="000000"/>
                <w:sz w:val="22"/>
                <w:szCs w:val="22"/>
                <w:lang w:eastAsia="en-US"/>
              </w:rPr>
            </w:pPr>
          </w:p>
        </w:tc>
      </w:tr>
      <w:tr w:rsidR="00836554" w:rsidRPr="001E425D" w14:paraId="70975706" w14:textId="77777777" w:rsidTr="001F4071">
        <w:trPr>
          <w:trHeight w:val="281"/>
        </w:trPr>
        <w:tc>
          <w:tcPr>
            <w:tcW w:w="4748" w:type="dxa"/>
            <w:tcBorders>
              <w:top w:val="single" w:sz="4" w:space="0" w:color="auto"/>
              <w:left w:val="single" w:sz="4" w:space="0" w:color="auto"/>
              <w:bottom w:val="single" w:sz="4" w:space="0" w:color="auto"/>
              <w:right w:val="single" w:sz="4" w:space="0" w:color="auto"/>
            </w:tcBorders>
            <w:hideMark/>
          </w:tcPr>
          <w:p w14:paraId="71644B19" w14:textId="77777777" w:rsidR="001F4071" w:rsidRPr="001E425D" w:rsidRDefault="006D0229" w:rsidP="001F4071">
            <w:pPr>
              <w:widowControl w:val="0"/>
              <w:spacing w:before="40" w:after="40" w:line="276" w:lineRule="auto"/>
              <w:ind w:left="57" w:right="57" w:firstLine="680"/>
              <w:jc w:val="both"/>
              <w:rPr>
                <w:snapToGrid w:val="0"/>
                <w:color w:val="000000"/>
                <w:sz w:val="22"/>
                <w:szCs w:val="22"/>
                <w:lang w:eastAsia="en-US"/>
              </w:rPr>
            </w:pPr>
            <w:r w:rsidRPr="001E425D">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14:paraId="2FA1E33D" w14:textId="77777777" w:rsidR="001F4071" w:rsidRPr="001E425D" w:rsidRDefault="001F4071" w:rsidP="001F4071">
            <w:pPr>
              <w:widowControl w:val="0"/>
              <w:spacing w:before="40" w:after="40" w:line="276" w:lineRule="auto"/>
              <w:ind w:left="57" w:right="57" w:firstLine="680"/>
              <w:jc w:val="both"/>
              <w:rPr>
                <w:snapToGrid w:val="0"/>
                <w:color w:val="000000"/>
                <w:sz w:val="22"/>
                <w:szCs w:val="22"/>
                <w:lang w:eastAsia="en-US"/>
              </w:rPr>
            </w:pPr>
          </w:p>
        </w:tc>
      </w:tr>
    </w:tbl>
    <w:p w14:paraId="78F28666" w14:textId="77777777" w:rsidR="001F4071" w:rsidRPr="001E425D" w:rsidRDefault="001F4071" w:rsidP="001F4071">
      <w:pPr>
        <w:keepNext/>
        <w:suppressAutoHyphens/>
        <w:rPr>
          <w:b/>
          <w:snapToGrid w:val="0"/>
          <w:sz w:val="22"/>
          <w:szCs w:val="22"/>
        </w:rPr>
      </w:pPr>
    </w:p>
    <w:p w14:paraId="0B1AF5C3" w14:textId="77777777" w:rsidR="001F4071" w:rsidRPr="001E425D" w:rsidRDefault="006D0229" w:rsidP="001F4071">
      <w:pPr>
        <w:ind w:firstLine="567"/>
        <w:jc w:val="both"/>
        <w:rPr>
          <w:snapToGrid w:val="0"/>
          <w:sz w:val="22"/>
          <w:szCs w:val="22"/>
        </w:rPr>
      </w:pPr>
      <w:r w:rsidRPr="001E425D">
        <w:rPr>
          <w:snapToGrid w:val="0"/>
          <w:sz w:val="22"/>
          <w:szCs w:val="22"/>
        </w:rPr>
        <w:t>____________________________________</w:t>
      </w:r>
    </w:p>
    <w:p w14:paraId="2452F350" w14:textId="77777777" w:rsidR="001F4071" w:rsidRPr="001E425D" w:rsidRDefault="006D0229" w:rsidP="001F4071">
      <w:pPr>
        <w:ind w:right="3684" w:firstLine="567"/>
        <w:jc w:val="center"/>
        <w:rPr>
          <w:snapToGrid w:val="0"/>
          <w:sz w:val="24"/>
          <w:szCs w:val="24"/>
          <w:vertAlign w:val="superscript"/>
        </w:rPr>
      </w:pPr>
      <w:r w:rsidRPr="001E425D">
        <w:rPr>
          <w:snapToGrid w:val="0"/>
          <w:sz w:val="24"/>
          <w:szCs w:val="24"/>
          <w:vertAlign w:val="superscript"/>
        </w:rPr>
        <w:t>(подпись, М.П.)</w:t>
      </w:r>
    </w:p>
    <w:p w14:paraId="1D4D03C1" w14:textId="77777777" w:rsidR="001F4071" w:rsidRPr="001E425D" w:rsidRDefault="006D0229" w:rsidP="001F4071">
      <w:pPr>
        <w:ind w:firstLine="567"/>
        <w:jc w:val="both"/>
        <w:rPr>
          <w:snapToGrid w:val="0"/>
          <w:sz w:val="24"/>
          <w:szCs w:val="24"/>
        </w:rPr>
      </w:pPr>
      <w:r w:rsidRPr="001E425D">
        <w:rPr>
          <w:snapToGrid w:val="0"/>
          <w:sz w:val="24"/>
          <w:szCs w:val="24"/>
        </w:rPr>
        <w:t>____________________________________</w:t>
      </w:r>
    </w:p>
    <w:p w14:paraId="2E95C5BA" w14:textId="77777777" w:rsidR="001F4071" w:rsidRPr="001E425D" w:rsidRDefault="006D0229" w:rsidP="001F4071">
      <w:pPr>
        <w:ind w:right="3684" w:firstLine="567"/>
        <w:jc w:val="center"/>
        <w:rPr>
          <w:snapToGrid w:val="0"/>
          <w:sz w:val="24"/>
          <w:szCs w:val="24"/>
          <w:vertAlign w:val="superscript"/>
        </w:rPr>
      </w:pPr>
      <w:r w:rsidRPr="001E425D">
        <w:rPr>
          <w:snapToGrid w:val="0"/>
          <w:sz w:val="24"/>
          <w:szCs w:val="24"/>
          <w:vertAlign w:val="superscript"/>
        </w:rPr>
        <w:t>(фамилия, имя, отчество подписавшего, должность)</w:t>
      </w:r>
    </w:p>
    <w:p w14:paraId="42CF3667" w14:textId="77777777" w:rsidR="001F4071" w:rsidRPr="001E425D" w:rsidRDefault="006D0229" w:rsidP="001F4071">
      <w:pPr>
        <w:pBdr>
          <w:bottom w:val="single" w:sz="4" w:space="1" w:color="auto"/>
        </w:pBdr>
        <w:shd w:val="clear" w:color="auto" w:fill="E0E0E0"/>
        <w:ind w:right="21"/>
        <w:jc w:val="center"/>
        <w:rPr>
          <w:b/>
          <w:snapToGrid w:val="0"/>
          <w:color w:val="000000"/>
          <w:spacing w:val="36"/>
          <w:sz w:val="24"/>
          <w:szCs w:val="24"/>
        </w:rPr>
      </w:pPr>
      <w:r w:rsidRPr="001E425D">
        <w:rPr>
          <w:b/>
          <w:snapToGrid w:val="0"/>
          <w:color w:val="000000"/>
          <w:spacing w:val="36"/>
          <w:sz w:val="24"/>
          <w:szCs w:val="24"/>
        </w:rPr>
        <w:t>конец формы</w:t>
      </w:r>
    </w:p>
    <w:p w14:paraId="2266F259" w14:textId="77777777" w:rsidR="001F4071" w:rsidRPr="001E425D" w:rsidRDefault="006D0229" w:rsidP="001F4071">
      <w:pPr>
        <w:rPr>
          <w:b/>
          <w:sz w:val="22"/>
          <w:szCs w:val="22"/>
        </w:rPr>
      </w:pPr>
      <w:r w:rsidRPr="001E425D">
        <w:rPr>
          <w:b/>
          <w:sz w:val="22"/>
          <w:szCs w:val="22"/>
        </w:rPr>
        <w:t>Инструкции по заполнению:</w:t>
      </w:r>
    </w:p>
    <w:p w14:paraId="626C0D82" w14:textId="77777777" w:rsidR="001F4071" w:rsidRPr="001E425D" w:rsidRDefault="006D0229" w:rsidP="001F4071">
      <w:pPr>
        <w:widowControl w:val="0"/>
        <w:numPr>
          <w:ilvl w:val="0"/>
          <w:numId w:val="23"/>
        </w:numPr>
        <w:ind w:left="0" w:firstLine="0"/>
        <w:contextualSpacing/>
        <w:jc w:val="both"/>
        <w:rPr>
          <w:sz w:val="22"/>
          <w:szCs w:val="22"/>
        </w:rPr>
      </w:pPr>
      <w:r w:rsidRPr="001E425D">
        <w:rPr>
          <w:sz w:val="22"/>
          <w:szCs w:val="22"/>
        </w:rPr>
        <w:t>Участник запроса предложений приводит номер и дату письма о подаче оферты, приложением к которому является данная справка.</w:t>
      </w:r>
    </w:p>
    <w:p w14:paraId="664F1183" w14:textId="77777777" w:rsidR="001F4071" w:rsidRPr="001E425D" w:rsidRDefault="006D0229" w:rsidP="001F4071">
      <w:pPr>
        <w:widowControl w:val="0"/>
        <w:numPr>
          <w:ilvl w:val="0"/>
          <w:numId w:val="23"/>
        </w:numPr>
        <w:tabs>
          <w:tab w:val="num" w:pos="0"/>
        </w:tabs>
        <w:ind w:left="0" w:firstLine="0"/>
        <w:contextualSpacing/>
        <w:jc w:val="both"/>
        <w:rPr>
          <w:sz w:val="22"/>
          <w:szCs w:val="22"/>
        </w:rPr>
      </w:pPr>
      <w:r w:rsidRPr="001E425D">
        <w:rPr>
          <w:sz w:val="22"/>
          <w:szCs w:val="22"/>
        </w:rPr>
        <w:t>Участник указывает свое фирменное наименование (в т.ч. организационно-правовую форму) и свой адрес.</w:t>
      </w:r>
    </w:p>
    <w:p w14:paraId="025FADE7" w14:textId="77777777" w:rsidR="001F4071" w:rsidRPr="001E425D" w:rsidRDefault="006D0229" w:rsidP="001F4071">
      <w:pPr>
        <w:widowControl w:val="0"/>
        <w:numPr>
          <w:ilvl w:val="0"/>
          <w:numId w:val="23"/>
        </w:numPr>
        <w:tabs>
          <w:tab w:val="num" w:pos="0"/>
        </w:tabs>
        <w:ind w:left="0" w:firstLine="0"/>
        <w:contextualSpacing/>
        <w:jc w:val="both"/>
        <w:rPr>
          <w:sz w:val="22"/>
          <w:szCs w:val="22"/>
        </w:rPr>
      </w:pPr>
      <w:r w:rsidRPr="001E425D">
        <w:rPr>
          <w:sz w:val="22"/>
          <w:szCs w:val="22"/>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14:paraId="2B9F2C32" w14:textId="77777777" w:rsidR="001F4071" w:rsidRPr="001E425D" w:rsidRDefault="006D0229" w:rsidP="001F4071">
      <w:pPr>
        <w:widowControl w:val="0"/>
        <w:numPr>
          <w:ilvl w:val="0"/>
          <w:numId w:val="23"/>
        </w:numPr>
        <w:tabs>
          <w:tab w:val="num" w:pos="0"/>
        </w:tabs>
        <w:ind w:left="0" w:firstLine="0"/>
        <w:contextualSpacing/>
        <w:jc w:val="both"/>
        <w:rPr>
          <w:sz w:val="22"/>
          <w:szCs w:val="22"/>
        </w:rPr>
      </w:pPr>
      <w:r w:rsidRPr="001E425D">
        <w:rPr>
          <w:sz w:val="22"/>
          <w:szCs w:val="22"/>
        </w:rPr>
        <w:t>В таблице-2 данной справки указывается, в общем, штатная численность всех специалистов, находящихся в штате Участника.</w:t>
      </w:r>
    </w:p>
    <w:p w14:paraId="146F3344" w14:textId="77777777" w:rsidR="001F4071" w:rsidRPr="001E425D" w:rsidRDefault="006D0229" w:rsidP="001F4071">
      <w:pPr>
        <w:widowControl w:val="0"/>
        <w:numPr>
          <w:ilvl w:val="0"/>
          <w:numId w:val="23"/>
        </w:numPr>
        <w:tabs>
          <w:tab w:val="num" w:pos="0"/>
        </w:tabs>
        <w:ind w:left="0" w:firstLine="0"/>
        <w:contextualSpacing/>
        <w:jc w:val="both"/>
        <w:rPr>
          <w:sz w:val="22"/>
          <w:szCs w:val="22"/>
        </w:rPr>
      </w:pPr>
      <w:r w:rsidRPr="001E425D">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90E6B8F" w14:textId="77777777" w:rsidR="001F4071" w:rsidRPr="001E425D" w:rsidRDefault="001F4071" w:rsidP="001F4071">
      <w:pPr>
        <w:tabs>
          <w:tab w:val="num" w:pos="0"/>
        </w:tabs>
        <w:rPr>
          <w:sz w:val="22"/>
          <w:szCs w:val="22"/>
        </w:rPr>
        <w:sectPr w:rsidR="001F4071" w:rsidRPr="001E425D" w:rsidSect="001F4071">
          <w:headerReference w:type="even" r:id="rId29"/>
          <w:headerReference w:type="default" r:id="rId30"/>
          <w:footerReference w:type="even" r:id="rId31"/>
          <w:footerReference w:type="default" r:id="rId32"/>
          <w:headerReference w:type="first" r:id="rId33"/>
          <w:footerReference w:type="first" r:id="rId34"/>
          <w:pgSz w:w="11906" w:h="16838" w:code="9"/>
          <w:pgMar w:top="567" w:right="707" w:bottom="709" w:left="1418" w:header="284" w:footer="596" w:gutter="0"/>
          <w:cols w:space="708"/>
          <w:titlePg/>
          <w:rtlGutter/>
          <w:docGrid w:linePitch="360"/>
        </w:sectPr>
      </w:pPr>
    </w:p>
    <w:p w14:paraId="0940F4BD" w14:textId="6B2B4955" w:rsidR="001F4071" w:rsidRPr="001E425D" w:rsidRDefault="006D0229" w:rsidP="001F4071">
      <w:pPr>
        <w:pStyle w:val="21"/>
        <w:tabs>
          <w:tab w:val="clear" w:pos="1440"/>
        </w:tabs>
        <w:ind w:left="0" w:firstLine="0"/>
        <w:rPr>
          <w:sz w:val="22"/>
          <w:szCs w:val="22"/>
        </w:rPr>
      </w:pPr>
      <w:bookmarkStart w:id="3842" w:name="_Toc351642306"/>
      <w:bookmarkStart w:id="3843" w:name="_Toc353538250"/>
      <w:bookmarkStart w:id="3844" w:name="_Toc509922733"/>
      <w:bookmarkEnd w:id="3840"/>
      <w:bookmarkEnd w:id="3841"/>
      <w:r w:rsidRPr="001E425D">
        <w:rPr>
          <w:sz w:val="22"/>
          <w:szCs w:val="22"/>
        </w:rPr>
        <w:lastRenderedPageBreak/>
        <w:t>5.6 Справка о наличии кредиторской задолженности и поручительств (форма 6)</w:t>
      </w:r>
      <w:bookmarkEnd w:id="3842"/>
      <w:bookmarkEnd w:id="3843"/>
      <w:bookmarkEnd w:id="3844"/>
    </w:p>
    <w:p w14:paraId="1BF9BB72" w14:textId="77777777" w:rsidR="001F4071" w:rsidRPr="001E425D" w:rsidRDefault="006D0229" w:rsidP="001F4071">
      <w:pPr>
        <w:pBdr>
          <w:top w:val="single" w:sz="4" w:space="1" w:color="auto"/>
        </w:pBdr>
        <w:shd w:val="clear" w:color="auto" w:fill="E0E0E0"/>
        <w:ind w:right="21"/>
        <w:jc w:val="center"/>
        <w:rPr>
          <w:b/>
          <w:snapToGrid w:val="0"/>
          <w:color w:val="000000"/>
          <w:spacing w:val="36"/>
          <w:sz w:val="22"/>
          <w:szCs w:val="22"/>
        </w:rPr>
      </w:pPr>
      <w:r w:rsidRPr="001E425D">
        <w:rPr>
          <w:b/>
          <w:snapToGrid w:val="0"/>
          <w:color w:val="000000"/>
          <w:spacing w:val="36"/>
          <w:sz w:val="22"/>
          <w:szCs w:val="22"/>
        </w:rPr>
        <w:t>начало формы</w:t>
      </w:r>
    </w:p>
    <w:p w14:paraId="5698D483" w14:textId="77777777" w:rsidR="001F4071" w:rsidRPr="001E425D" w:rsidRDefault="006D0229" w:rsidP="001F4071">
      <w:pPr>
        <w:pStyle w:val="affe"/>
        <w:pageBreakBefore w:val="0"/>
        <w:rPr>
          <w:rFonts w:ascii="Times New Roman" w:hAnsi="Times New Roman"/>
          <w:b/>
          <w:color w:val="auto"/>
          <w:sz w:val="24"/>
          <w:szCs w:val="24"/>
        </w:rPr>
      </w:pPr>
      <w:r w:rsidRPr="001E425D">
        <w:rPr>
          <w:rFonts w:ascii="Times New Roman" w:hAnsi="Times New Roman"/>
          <w:b/>
          <w:color w:val="auto"/>
          <w:sz w:val="24"/>
          <w:szCs w:val="24"/>
        </w:rPr>
        <w:t>Справка о наличии кредиторской задолженности и поручительств</w:t>
      </w:r>
    </w:p>
    <w:p w14:paraId="401D8619" w14:textId="77777777" w:rsidR="001F4071" w:rsidRPr="001E425D" w:rsidRDefault="006D0229" w:rsidP="001F4071">
      <w:pPr>
        <w:pStyle w:val="affe"/>
        <w:pageBreakBefore w:val="0"/>
        <w:rPr>
          <w:rFonts w:ascii="Times New Roman" w:hAnsi="Times New Roman"/>
          <w:b/>
          <w:color w:val="auto"/>
          <w:sz w:val="24"/>
          <w:szCs w:val="24"/>
        </w:rPr>
      </w:pPr>
      <w:r w:rsidRPr="001E425D">
        <w:rPr>
          <w:rFonts w:ascii="Times New Roman" w:hAnsi="Times New Roman"/>
          <w:b/>
          <w:color w:val="auto"/>
          <w:sz w:val="24"/>
          <w:szCs w:val="24"/>
        </w:rPr>
        <w:t>Участника запроса предложений</w:t>
      </w:r>
    </w:p>
    <w:p w14:paraId="47AE451F" w14:textId="77777777" w:rsidR="001F4071" w:rsidRPr="001E425D" w:rsidRDefault="001F4071" w:rsidP="001F4071">
      <w:pPr>
        <w:pStyle w:val="affe"/>
        <w:pageBreakBefore w:val="0"/>
        <w:rPr>
          <w:rFonts w:ascii="Times New Roman" w:hAnsi="Times New Roman"/>
          <w:b/>
          <w:color w:val="auto"/>
        </w:rPr>
      </w:pPr>
    </w:p>
    <w:p w14:paraId="039EA084" w14:textId="77777777" w:rsidR="001F4071" w:rsidRPr="001E425D" w:rsidRDefault="006D0229" w:rsidP="001F4071">
      <w:pPr>
        <w:pStyle w:val="affe"/>
        <w:pageBreakBefore w:val="0"/>
        <w:jc w:val="left"/>
        <w:rPr>
          <w:rFonts w:ascii="Times New Roman" w:hAnsi="Times New Roman"/>
          <w:color w:val="auto"/>
          <w:sz w:val="24"/>
          <w:szCs w:val="24"/>
        </w:rPr>
      </w:pPr>
      <w:r w:rsidRPr="001E425D">
        <w:rPr>
          <w:rFonts w:ascii="Times New Roman" w:hAnsi="Times New Roman"/>
          <w:color w:val="auto"/>
          <w:sz w:val="24"/>
          <w:szCs w:val="24"/>
        </w:rPr>
        <w:t xml:space="preserve">Участник запроса предложений: </w:t>
      </w:r>
      <w:r w:rsidRPr="001E425D">
        <w:rPr>
          <w:rFonts w:ascii="Times New Roman" w:hAnsi="Times New Roman"/>
          <w:color w:val="auto"/>
          <w:sz w:val="24"/>
          <w:szCs w:val="24"/>
          <w:u w:val="single"/>
        </w:rPr>
        <w:t>Сокращенное наименование (ИНН_________)</w:t>
      </w:r>
    </w:p>
    <w:p w14:paraId="77808ACB" w14:textId="77777777" w:rsidR="001F4071" w:rsidRPr="001E425D" w:rsidRDefault="001F4071" w:rsidP="001F4071">
      <w:pPr>
        <w:pStyle w:val="affe"/>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836554" w:rsidRPr="001E425D" w14:paraId="4B861B72" w14:textId="77777777" w:rsidTr="001F4071">
        <w:trPr>
          <w:jc w:val="center"/>
        </w:trPr>
        <w:tc>
          <w:tcPr>
            <w:tcW w:w="444" w:type="dxa"/>
          </w:tcPr>
          <w:p w14:paraId="19597959" w14:textId="77777777" w:rsidR="001F4071" w:rsidRPr="001E425D" w:rsidRDefault="006D0229" w:rsidP="001F4071">
            <w:pPr>
              <w:ind w:left="-85" w:right="-85"/>
              <w:jc w:val="center"/>
              <w:rPr>
                <w:b/>
              </w:rPr>
            </w:pPr>
            <w:r w:rsidRPr="001E425D">
              <w:rPr>
                <w:b/>
              </w:rPr>
              <w:t>№</w:t>
            </w:r>
          </w:p>
          <w:p w14:paraId="1890F884" w14:textId="77777777" w:rsidR="001F4071" w:rsidRPr="001E425D" w:rsidRDefault="006D0229" w:rsidP="001F4071">
            <w:pPr>
              <w:ind w:left="-85" w:right="-85"/>
              <w:jc w:val="center"/>
              <w:rPr>
                <w:b/>
              </w:rPr>
            </w:pPr>
            <w:r w:rsidRPr="001E425D">
              <w:rPr>
                <w:b/>
              </w:rPr>
              <w:t>п/п</w:t>
            </w:r>
          </w:p>
        </w:tc>
        <w:tc>
          <w:tcPr>
            <w:tcW w:w="2249" w:type="dxa"/>
          </w:tcPr>
          <w:p w14:paraId="0C9AA7BD"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Наименование</w:t>
            </w:r>
          </w:p>
          <w:p w14:paraId="2421B196"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кредитора/поручителя</w:t>
            </w:r>
          </w:p>
          <w:p w14:paraId="3BA69C9C"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адрес, контактное лицо</w:t>
            </w:r>
          </w:p>
          <w:p w14:paraId="01D2F3B4" w14:textId="77777777" w:rsidR="001F4071" w:rsidRPr="001E425D" w:rsidRDefault="006D0229" w:rsidP="001F4071">
            <w:pPr>
              <w:pStyle w:val="Aacao4"/>
              <w:tabs>
                <w:tab w:val="clear" w:pos="360"/>
              </w:tabs>
              <w:spacing w:after="0" w:line="240" w:lineRule="auto"/>
              <w:ind w:left="-85" w:right="-85"/>
              <w:rPr>
                <w:rFonts w:ascii="Times New Roman" w:hAnsi="Times New Roman"/>
                <w:sz w:val="20"/>
                <w:szCs w:val="20"/>
              </w:rPr>
            </w:pPr>
            <w:r w:rsidRPr="001E425D">
              <w:rPr>
                <w:rFonts w:ascii="Times New Roman" w:hAnsi="Times New Roman"/>
                <w:bCs w:val="0"/>
                <w:sz w:val="20"/>
                <w:szCs w:val="20"/>
              </w:rPr>
              <w:t>(телефон, e-mail)</w:t>
            </w:r>
          </w:p>
        </w:tc>
        <w:tc>
          <w:tcPr>
            <w:tcW w:w="2268" w:type="dxa"/>
          </w:tcPr>
          <w:p w14:paraId="14DBEA81" w14:textId="77777777" w:rsidR="001F4071" w:rsidRPr="001E425D" w:rsidRDefault="006D0229" w:rsidP="001F4071">
            <w:pPr>
              <w:pStyle w:val="Aacao4"/>
              <w:tabs>
                <w:tab w:val="clear" w:pos="360"/>
              </w:tabs>
              <w:suppressAutoHyphen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Вид задолженности</w:t>
            </w:r>
            <w:r w:rsidRPr="001E425D">
              <w:rPr>
                <w:rStyle w:val="affd"/>
                <w:bCs w:val="0"/>
                <w:sz w:val="20"/>
                <w:szCs w:val="20"/>
              </w:rPr>
              <w:footnoteReference w:id="2"/>
            </w:r>
            <w:r w:rsidRPr="001E425D">
              <w:rPr>
                <w:rFonts w:ascii="Times New Roman" w:hAnsi="Times New Roman"/>
                <w:bCs w:val="0"/>
                <w:sz w:val="20"/>
                <w:szCs w:val="20"/>
              </w:rPr>
              <w:t xml:space="preserve">/ </w:t>
            </w:r>
          </w:p>
          <w:p w14:paraId="53C00D7D" w14:textId="77777777" w:rsidR="001F4071" w:rsidRPr="001E425D" w:rsidRDefault="006D0229" w:rsidP="001F4071">
            <w:pPr>
              <w:pStyle w:val="Aacao4"/>
              <w:tabs>
                <w:tab w:val="clear" w:pos="360"/>
              </w:tabs>
              <w:suppressAutoHyphen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Общая сумма</w:t>
            </w:r>
          </w:p>
          <w:p w14:paraId="09D24EDA" w14:textId="77777777" w:rsidR="001F4071" w:rsidRPr="001E425D" w:rsidRDefault="006D0229" w:rsidP="001F4071">
            <w:pPr>
              <w:pStyle w:val="Aacao4"/>
              <w:tabs>
                <w:tab w:val="clear" w:pos="360"/>
              </w:tabs>
              <w:suppressAutoHyphen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задолженности или</w:t>
            </w:r>
          </w:p>
          <w:p w14:paraId="6427BDE3" w14:textId="77777777" w:rsidR="001F4071" w:rsidRPr="001E425D" w:rsidRDefault="006D0229" w:rsidP="001F4071">
            <w:pPr>
              <w:pStyle w:val="Aacao4"/>
              <w:tabs>
                <w:tab w:val="clear" w:pos="360"/>
              </w:tabs>
              <w:suppressAutoHyphen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поручительства</w:t>
            </w:r>
          </w:p>
        </w:tc>
        <w:tc>
          <w:tcPr>
            <w:tcW w:w="2511" w:type="dxa"/>
          </w:tcPr>
          <w:p w14:paraId="63AC8C3F"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Дата</w:t>
            </w:r>
          </w:p>
          <w:p w14:paraId="6D8D4478"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образования</w:t>
            </w:r>
          </w:p>
          <w:p w14:paraId="5F88ABE6"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задолженности или принятия обязательств</w:t>
            </w:r>
          </w:p>
        </w:tc>
        <w:tc>
          <w:tcPr>
            <w:tcW w:w="1304" w:type="dxa"/>
          </w:tcPr>
          <w:p w14:paraId="19377D95"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Процентная ставка</w:t>
            </w:r>
            <w:r w:rsidRPr="001E425D">
              <w:rPr>
                <w:rStyle w:val="affd"/>
                <w:bCs w:val="0"/>
                <w:sz w:val="20"/>
                <w:szCs w:val="20"/>
              </w:rPr>
              <w:footnoteReference w:id="3"/>
            </w:r>
          </w:p>
        </w:tc>
        <w:tc>
          <w:tcPr>
            <w:tcW w:w="2239" w:type="dxa"/>
          </w:tcPr>
          <w:p w14:paraId="00D98D9B"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Остаток задолженности на дату подачи Заявки на участие в запросе предложений</w:t>
            </w:r>
            <w:r w:rsidRPr="001E425D">
              <w:rPr>
                <w:rStyle w:val="affd"/>
                <w:bCs w:val="0"/>
                <w:sz w:val="20"/>
                <w:szCs w:val="20"/>
              </w:rPr>
              <w:footnoteReference w:id="4"/>
            </w:r>
          </w:p>
        </w:tc>
        <w:tc>
          <w:tcPr>
            <w:tcW w:w="1746" w:type="dxa"/>
          </w:tcPr>
          <w:p w14:paraId="351A29EF"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Периодичность</w:t>
            </w:r>
          </w:p>
          <w:p w14:paraId="47C77943"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погашения</w:t>
            </w:r>
          </w:p>
          <w:p w14:paraId="4A83D099"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задолженности</w:t>
            </w:r>
          </w:p>
        </w:tc>
        <w:tc>
          <w:tcPr>
            <w:tcW w:w="1684" w:type="dxa"/>
          </w:tcPr>
          <w:p w14:paraId="3DE66A3A" w14:textId="77777777" w:rsidR="001F4071" w:rsidRPr="001E425D" w:rsidRDefault="006D0229" w:rsidP="001F4071">
            <w:pPr>
              <w:pStyle w:val="Aacao4"/>
              <w:tabs>
                <w:tab w:val="clear" w:pos="360"/>
              </w:tabs>
              <w:suppressAutoHyphen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Дата окончания действия договора</w:t>
            </w:r>
          </w:p>
        </w:tc>
      </w:tr>
      <w:tr w:rsidR="00836554" w:rsidRPr="001E425D" w14:paraId="6BA5AED4" w14:textId="77777777" w:rsidTr="001F4071">
        <w:trPr>
          <w:trHeight w:val="62"/>
          <w:jc w:val="center"/>
        </w:trPr>
        <w:tc>
          <w:tcPr>
            <w:tcW w:w="444" w:type="dxa"/>
          </w:tcPr>
          <w:p w14:paraId="72D7BF39" w14:textId="77777777" w:rsidR="001F4071" w:rsidRPr="001E425D" w:rsidRDefault="006D0229" w:rsidP="001F4071">
            <w:pPr>
              <w:numPr>
                <w:ilvl w:val="0"/>
                <w:numId w:val="13"/>
              </w:numPr>
              <w:ind w:left="-85" w:right="-85"/>
            </w:pPr>
            <w:r w:rsidRPr="001E425D">
              <w:t>1</w:t>
            </w:r>
          </w:p>
        </w:tc>
        <w:tc>
          <w:tcPr>
            <w:tcW w:w="2249" w:type="dxa"/>
          </w:tcPr>
          <w:p w14:paraId="59CFF39A" w14:textId="77777777" w:rsidR="001F4071" w:rsidRPr="001E425D" w:rsidRDefault="001F4071" w:rsidP="001F4071">
            <w:pPr>
              <w:ind w:left="-85" w:right="-85"/>
            </w:pPr>
          </w:p>
        </w:tc>
        <w:tc>
          <w:tcPr>
            <w:tcW w:w="2268" w:type="dxa"/>
          </w:tcPr>
          <w:p w14:paraId="19C14B91" w14:textId="77777777" w:rsidR="001F4071" w:rsidRPr="001E425D" w:rsidRDefault="001F4071" w:rsidP="001F4071">
            <w:pPr>
              <w:ind w:left="-85" w:right="-85"/>
            </w:pPr>
          </w:p>
        </w:tc>
        <w:tc>
          <w:tcPr>
            <w:tcW w:w="2511" w:type="dxa"/>
          </w:tcPr>
          <w:p w14:paraId="277CAD61" w14:textId="77777777" w:rsidR="001F4071" w:rsidRPr="001E425D" w:rsidRDefault="001F4071" w:rsidP="001F4071">
            <w:pPr>
              <w:ind w:left="-85" w:right="-85"/>
            </w:pPr>
          </w:p>
        </w:tc>
        <w:tc>
          <w:tcPr>
            <w:tcW w:w="1304" w:type="dxa"/>
          </w:tcPr>
          <w:p w14:paraId="75142273" w14:textId="77777777" w:rsidR="001F4071" w:rsidRPr="001E425D" w:rsidRDefault="001F4071" w:rsidP="001F4071">
            <w:pPr>
              <w:ind w:left="-85" w:right="-85"/>
            </w:pPr>
          </w:p>
        </w:tc>
        <w:tc>
          <w:tcPr>
            <w:tcW w:w="2239" w:type="dxa"/>
          </w:tcPr>
          <w:p w14:paraId="207A892B" w14:textId="77777777" w:rsidR="001F4071" w:rsidRPr="001E425D" w:rsidRDefault="001F4071" w:rsidP="001F4071">
            <w:pPr>
              <w:ind w:left="-85" w:right="-85"/>
            </w:pPr>
          </w:p>
        </w:tc>
        <w:tc>
          <w:tcPr>
            <w:tcW w:w="1746" w:type="dxa"/>
          </w:tcPr>
          <w:p w14:paraId="17ED05F9" w14:textId="77777777" w:rsidR="001F4071" w:rsidRPr="001E425D" w:rsidRDefault="001F4071" w:rsidP="001F4071">
            <w:pPr>
              <w:ind w:left="-85" w:right="-85"/>
            </w:pPr>
          </w:p>
        </w:tc>
        <w:tc>
          <w:tcPr>
            <w:tcW w:w="1684" w:type="dxa"/>
          </w:tcPr>
          <w:p w14:paraId="7B0AE2A4" w14:textId="77777777" w:rsidR="001F4071" w:rsidRPr="001E425D" w:rsidRDefault="001F4071" w:rsidP="001F4071">
            <w:pPr>
              <w:ind w:left="-85" w:right="-85"/>
            </w:pPr>
          </w:p>
        </w:tc>
      </w:tr>
      <w:tr w:rsidR="00836554" w:rsidRPr="001E425D" w14:paraId="4C3CB0B5" w14:textId="77777777" w:rsidTr="001F4071">
        <w:trPr>
          <w:jc w:val="center"/>
        </w:trPr>
        <w:tc>
          <w:tcPr>
            <w:tcW w:w="444" w:type="dxa"/>
          </w:tcPr>
          <w:p w14:paraId="4E30E198" w14:textId="77777777" w:rsidR="001F4071" w:rsidRPr="001E425D" w:rsidRDefault="006D0229" w:rsidP="001F4071">
            <w:pPr>
              <w:numPr>
                <w:ilvl w:val="0"/>
                <w:numId w:val="13"/>
              </w:numPr>
              <w:ind w:left="-85" w:right="-85"/>
            </w:pPr>
            <w:r w:rsidRPr="001E425D">
              <w:t>..</w:t>
            </w:r>
          </w:p>
        </w:tc>
        <w:tc>
          <w:tcPr>
            <w:tcW w:w="2249" w:type="dxa"/>
          </w:tcPr>
          <w:p w14:paraId="444B5152" w14:textId="77777777" w:rsidR="001F4071" w:rsidRPr="001E425D" w:rsidRDefault="001F4071" w:rsidP="001F4071">
            <w:pPr>
              <w:ind w:left="-85" w:right="-85"/>
            </w:pPr>
          </w:p>
        </w:tc>
        <w:tc>
          <w:tcPr>
            <w:tcW w:w="2268" w:type="dxa"/>
          </w:tcPr>
          <w:p w14:paraId="187B8D1C" w14:textId="77777777" w:rsidR="001F4071" w:rsidRPr="001E425D" w:rsidRDefault="001F4071" w:rsidP="001F4071">
            <w:pPr>
              <w:ind w:left="-85" w:right="-85"/>
            </w:pPr>
          </w:p>
        </w:tc>
        <w:tc>
          <w:tcPr>
            <w:tcW w:w="2511" w:type="dxa"/>
          </w:tcPr>
          <w:p w14:paraId="56E1283D" w14:textId="77777777" w:rsidR="001F4071" w:rsidRPr="001E425D" w:rsidRDefault="001F4071" w:rsidP="001F4071">
            <w:pPr>
              <w:ind w:left="-85" w:right="-85"/>
            </w:pPr>
          </w:p>
        </w:tc>
        <w:tc>
          <w:tcPr>
            <w:tcW w:w="1304" w:type="dxa"/>
          </w:tcPr>
          <w:p w14:paraId="16D1876D" w14:textId="77777777" w:rsidR="001F4071" w:rsidRPr="001E425D" w:rsidRDefault="001F4071" w:rsidP="001F4071">
            <w:pPr>
              <w:ind w:left="-85" w:right="-85"/>
            </w:pPr>
          </w:p>
        </w:tc>
        <w:tc>
          <w:tcPr>
            <w:tcW w:w="2239" w:type="dxa"/>
          </w:tcPr>
          <w:p w14:paraId="7F451D36" w14:textId="77777777" w:rsidR="001F4071" w:rsidRPr="001E425D" w:rsidRDefault="001F4071" w:rsidP="001F4071">
            <w:pPr>
              <w:ind w:left="-85" w:right="-85"/>
            </w:pPr>
          </w:p>
        </w:tc>
        <w:tc>
          <w:tcPr>
            <w:tcW w:w="1746" w:type="dxa"/>
          </w:tcPr>
          <w:p w14:paraId="197E9ECD" w14:textId="77777777" w:rsidR="001F4071" w:rsidRPr="001E425D" w:rsidRDefault="001F4071" w:rsidP="001F4071">
            <w:pPr>
              <w:ind w:left="-85" w:right="-85"/>
            </w:pPr>
          </w:p>
        </w:tc>
        <w:tc>
          <w:tcPr>
            <w:tcW w:w="1684" w:type="dxa"/>
          </w:tcPr>
          <w:p w14:paraId="299ECD74" w14:textId="77777777" w:rsidR="001F4071" w:rsidRPr="001E425D" w:rsidRDefault="001F4071" w:rsidP="001F4071">
            <w:pPr>
              <w:ind w:left="-85" w:right="-85"/>
            </w:pPr>
          </w:p>
        </w:tc>
      </w:tr>
    </w:tbl>
    <w:p w14:paraId="4F53FA3A" w14:textId="77777777" w:rsidR="001F4071" w:rsidRPr="001E425D" w:rsidRDefault="001F4071" w:rsidP="001F4071">
      <w:pPr>
        <w:shd w:val="clear" w:color="auto" w:fill="FFFFFF"/>
        <w:tabs>
          <w:tab w:val="left" w:pos="3562"/>
          <w:tab w:val="left" w:leader="underscore" w:pos="5774"/>
          <w:tab w:val="left" w:leader="underscore" w:pos="8218"/>
        </w:tabs>
        <w:ind w:firstLine="709"/>
        <w:jc w:val="both"/>
        <w:rPr>
          <w:sz w:val="24"/>
        </w:rPr>
      </w:pPr>
    </w:p>
    <w:p w14:paraId="63B3612E" w14:textId="77777777" w:rsidR="001F4071" w:rsidRPr="001E425D" w:rsidRDefault="006D0229" w:rsidP="001F4071">
      <w:pPr>
        <w:shd w:val="clear" w:color="auto" w:fill="FFFFFF"/>
        <w:tabs>
          <w:tab w:val="left" w:pos="3562"/>
          <w:tab w:val="left" w:leader="underscore" w:pos="5774"/>
          <w:tab w:val="left" w:leader="underscore" w:pos="8218"/>
        </w:tabs>
        <w:ind w:firstLine="709"/>
        <w:jc w:val="both"/>
        <w:rPr>
          <w:sz w:val="24"/>
        </w:rPr>
      </w:pPr>
      <w:r w:rsidRPr="001E425D">
        <w:rPr>
          <w:sz w:val="24"/>
        </w:rPr>
        <w:t>Руководитель организации</w:t>
      </w:r>
      <w:r w:rsidRPr="001E425D">
        <w:rPr>
          <w:sz w:val="24"/>
        </w:rPr>
        <w:tab/>
      </w:r>
      <w:r w:rsidRPr="001E425D">
        <w:rPr>
          <w:sz w:val="24"/>
        </w:rPr>
        <w:tab/>
        <w:t>/_______________(ФИО)</w:t>
      </w:r>
    </w:p>
    <w:p w14:paraId="73A400F1" w14:textId="77777777" w:rsidR="001F4071" w:rsidRPr="001E425D" w:rsidRDefault="006D0229" w:rsidP="001F4071">
      <w:pPr>
        <w:pStyle w:val="Indent1"/>
      </w:pPr>
      <w:r w:rsidRPr="001E425D">
        <w:t>м.п.</w:t>
      </w:r>
      <w:r w:rsidRPr="001E425D">
        <w:tab/>
        <w:t>Дата</w:t>
      </w:r>
      <w:r w:rsidRPr="001E425D">
        <w:tab/>
      </w:r>
      <w:r w:rsidRPr="001E425D">
        <w:tab/>
        <w:t>/</w:t>
      </w:r>
      <w:r w:rsidRPr="001E425D">
        <w:tab/>
        <w:t>/</w:t>
      </w:r>
    </w:p>
    <w:p w14:paraId="75C51895" w14:textId="77777777" w:rsidR="001F4071" w:rsidRPr="001E425D" w:rsidRDefault="001F4071" w:rsidP="001F4071">
      <w:pPr>
        <w:rPr>
          <w:sz w:val="24"/>
          <w:szCs w:val="24"/>
        </w:rPr>
      </w:pPr>
    </w:p>
    <w:p w14:paraId="254CEFDC" w14:textId="77777777" w:rsidR="001F4071" w:rsidRPr="001E425D" w:rsidRDefault="006D0229" w:rsidP="001F4071">
      <w:pPr>
        <w:pBdr>
          <w:bottom w:val="single" w:sz="4" w:space="1" w:color="auto"/>
        </w:pBdr>
        <w:shd w:val="clear" w:color="auto" w:fill="E0E0E0"/>
        <w:ind w:right="21"/>
        <w:jc w:val="center"/>
        <w:rPr>
          <w:b/>
          <w:snapToGrid w:val="0"/>
          <w:color w:val="000000"/>
          <w:spacing w:val="36"/>
          <w:sz w:val="24"/>
          <w:szCs w:val="24"/>
        </w:rPr>
      </w:pPr>
      <w:r w:rsidRPr="001E425D">
        <w:rPr>
          <w:b/>
          <w:snapToGrid w:val="0"/>
          <w:color w:val="000000"/>
          <w:spacing w:val="36"/>
          <w:sz w:val="24"/>
          <w:szCs w:val="24"/>
        </w:rPr>
        <w:t>конец формы</w:t>
      </w:r>
    </w:p>
    <w:bookmarkEnd w:id="2376"/>
    <w:bookmarkEnd w:id="2377"/>
    <w:bookmarkEnd w:id="2378"/>
    <w:bookmarkEnd w:id="2379"/>
    <w:p w14:paraId="139A9BC6" w14:textId="77777777" w:rsidR="001F4071" w:rsidRPr="001E425D" w:rsidRDefault="001F4071" w:rsidP="001F4071">
      <w:pPr>
        <w:pStyle w:val="21"/>
        <w:tabs>
          <w:tab w:val="clear" w:pos="1440"/>
        </w:tabs>
        <w:ind w:left="0" w:firstLine="0"/>
      </w:pPr>
    </w:p>
    <w:p w14:paraId="2D56AE08" w14:textId="77777777" w:rsidR="001F4071" w:rsidRPr="001E425D" w:rsidRDefault="001F4071" w:rsidP="001F4071"/>
    <w:p w14:paraId="715F3E19" w14:textId="77777777" w:rsidR="001F4071" w:rsidRPr="001E425D" w:rsidRDefault="001F4071" w:rsidP="001F4071"/>
    <w:p w14:paraId="6DDE3313" w14:textId="77777777" w:rsidR="001F4071" w:rsidRPr="001E425D" w:rsidRDefault="001F4071" w:rsidP="001F4071"/>
    <w:p w14:paraId="005A529F" w14:textId="77777777" w:rsidR="001F4071" w:rsidRPr="001E425D" w:rsidRDefault="001F4071" w:rsidP="001F4071"/>
    <w:p w14:paraId="242054D6" w14:textId="77777777" w:rsidR="001F4071" w:rsidRPr="001E425D" w:rsidRDefault="001F4071" w:rsidP="001F4071">
      <w:pPr>
        <w:pBdr>
          <w:bottom w:val="single" w:sz="4" w:space="1" w:color="auto"/>
        </w:pBdr>
        <w:shd w:val="clear" w:color="auto" w:fill="E0E0E0"/>
        <w:tabs>
          <w:tab w:val="left" w:pos="7125"/>
        </w:tabs>
        <w:ind w:right="21"/>
        <w:rPr>
          <w:b/>
          <w:snapToGrid w:val="0"/>
          <w:color w:val="000000"/>
          <w:spacing w:val="36"/>
        </w:rPr>
        <w:sectPr w:rsidR="001F4071" w:rsidRPr="001E425D" w:rsidSect="001F4071">
          <w:headerReference w:type="default" r:id="rId35"/>
          <w:headerReference w:type="first" r:id="rId36"/>
          <w:pgSz w:w="16838" w:h="11906" w:orient="landscape" w:code="9"/>
          <w:pgMar w:top="1701" w:right="1134" w:bottom="851" w:left="1134" w:header="284" w:footer="595" w:gutter="0"/>
          <w:cols w:space="708"/>
          <w:titlePg/>
          <w:docGrid w:linePitch="360"/>
        </w:sectPr>
      </w:pPr>
    </w:p>
    <w:p w14:paraId="07635CA1" w14:textId="77777777" w:rsidR="001F4071" w:rsidRPr="001E425D" w:rsidRDefault="006D0229" w:rsidP="001F4071">
      <w:pPr>
        <w:keepNext/>
        <w:tabs>
          <w:tab w:val="left" w:pos="708"/>
        </w:tabs>
        <w:suppressAutoHyphens/>
        <w:spacing w:before="360" w:after="120"/>
        <w:outlineLvl w:val="1"/>
        <w:rPr>
          <w:b/>
          <w:sz w:val="22"/>
          <w:szCs w:val="22"/>
        </w:rPr>
      </w:pPr>
      <w:bookmarkStart w:id="3845" w:name="_Toc509922734"/>
      <w:bookmarkStart w:id="3846" w:name="_Toc367186612"/>
      <w:r w:rsidRPr="001E425D">
        <w:rPr>
          <w:b/>
          <w:sz w:val="22"/>
          <w:szCs w:val="22"/>
        </w:rPr>
        <w:lastRenderedPageBreak/>
        <w:t>5.7 Декларация о соответствии критериям отнесения к субъектам малого и среднего предпринимательства (форма 7)</w:t>
      </w:r>
      <w:bookmarkEnd w:id="3845"/>
    </w:p>
    <w:p w14:paraId="09E547E9" w14:textId="77777777" w:rsidR="001F4071" w:rsidRPr="001E425D" w:rsidRDefault="006D0229" w:rsidP="001F4071">
      <w:pPr>
        <w:pBdr>
          <w:top w:val="single" w:sz="4" w:space="1" w:color="auto"/>
        </w:pBdr>
        <w:shd w:val="clear" w:color="auto" w:fill="E0E0E0"/>
        <w:spacing w:line="276" w:lineRule="auto"/>
        <w:ind w:right="21"/>
        <w:jc w:val="center"/>
        <w:rPr>
          <w:rFonts w:eastAsia="Calibri"/>
          <w:b/>
          <w:snapToGrid w:val="0"/>
          <w:color w:val="000000"/>
          <w:spacing w:val="36"/>
          <w:sz w:val="22"/>
          <w:szCs w:val="22"/>
          <w:lang w:eastAsia="en-US"/>
        </w:rPr>
      </w:pPr>
      <w:r w:rsidRPr="001E425D">
        <w:rPr>
          <w:rFonts w:eastAsia="Calibri"/>
          <w:b/>
          <w:snapToGrid w:val="0"/>
          <w:color w:val="000000"/>
          <w:spacing w:val="36"/>
          <w:sz w:val="22"/>
          <w:szCs w:val="22"/>
          <w:lang w:eastAsia="en-US"/>
        </w:rPr>
        <w:t>начало формы</w:t>
      </w:r>
    </w:p>
    <w:p w14:paraId="3C046AB2" w14:textId="77777777" w:rsidR="001F4071" w:rsidRPr="001E425D" w:rsidRDefault="006D0229" w:rsidP="001F4071">
      <w:pPr>
        <w:jc w:val="center"/>
        <w:rPr>
          <w:rFonts w:eastAsia="Calibri"/>
          <w:b/>
          <w:sz w:val="24"/>
          <w:szCs w:val="24"/>
          <w:u w:val="single"/>
          <w:lang w:eastAsia="en-US"/>
        </w:rPr>
      </w:pPr>
      <w:r w:rsidRPr="001E425D">
        <w:rPr>
          <w:rFonts w:eastAsia="Calibri"/>
          <w:b/>
          <w:sz w:val="24"/>
          <w:szCs w:val="24"/>
          <w:u w:val="single"/>
          <w:lang w:eastAsia="en-US"/>
        </w:rPr>
        <w:t>Декларация</w:t>
      </w:r>
    </w:p>
    <w:p w14:paraId="107DF939" w14:textId="77777777" w:rsidR="001F4071" w:rsidRPr="001E425D" w:rsidRDefault="006D0229" w:rsidP="001F4071">
      <w:pPr>
        <w:jc w:val="center"/>
        <w:rPr>
          <w:rFonts w:eastAsia="Calibri"/>
          <w:b/>
          <w:sz w:val="24"/>
          <w:szCs w:val="24"/>
          <w:u w:val="single"/>
          <w:lang w:eastAsia="en-US"/>
        </w:rPr>
      </w:pPr>
      <w:r w:rsidRPr="001E425D">
        <w:rPr>
          <w:rFonts w:eastAsia="Calibri"/>
          <w:b/>
          <w:sz w:val="24"/>
          <w:szCs w:val="24"/>
          <w:u w:val="single"/>
          <w:lang w:eastAsia="en-US"/>
        </w:rPr>
        <w:t xml:space="preserve"> о соответствии Участника запроса предложений</w:t>
      </w:r>
    </w:p>
    <w:p w14:paraId="4BCEA8EB" w14:textId="77777777" w:rsidR="001F4071" w:rsidRPr="001E425D" w:rsidRDefault="006D0229" w:rsidP="001F4071">
      <w:pPr>
        <w:jc w:val="center"/>
        <w:rPr>
          <w:rFonts w:eastAsia="Calibri"/>
          <w:b/>
          <w:sz w:val="24"/>
          <w:szCs w:val="24"/>
          <w:u w:val="single"/>
          <w:lang w:eastAsia="en-US"/>
        </w:rPr>
      </w:pPr>
      <w:r w:rsidRPr="001E425D">
        <w:rPr>
          <w:rFonts w:eastAsia="Calibri"/>
          <w:b/>
          <w:sz w:val="24"/>
          <w:szCs w:val="24"/>
          <w:u w:val="single"/>
          <w:lang w:eastAsia="en-US"/>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52331577" w14:textId="77777777" w:rsidR="001F4071" w:rsidRPr="001E425D" w:rsidRDefault="001F4071" w:rsidP="001F4071">
      <w:pPr>
        <w:jc w:val="center"/>
        <w:rPr>
          <w:rFonts w:eastAsia="Calibri"/>
          <w:b/>
          <w:sz w:val="24"/>
          <w:szCs w:val="24"/>
          <w:u w:val="single"/>
          <w:lang w:eastAsia="en-US"/>
        </w:rPr>
      </w:pPr>
    </w:p>
    <w:p w14:paraId="0CCB44C2" w14:textId="77777777" w:rsidR="001F4071" w:rsidRPr="001E425D" w:rsidRDefault="006D0229" w:rsidP="001F4071">
      <w:pPr>
        <w:autoSpaceDE w:val="0"/>
        <w:autoSpaceDN w:val="0"/>
        <w:adjustRightInd w:val="0"/>
        <w:rPr>
          <w:rFonts w:eastAsia="Calibri"/>
          <w:sz w:val="22"/>
          <w:szCs w:val="22"/>
          <w:lang w:eastAsia="en-US"/>
        </w:rPr>
      </w:pPr>
      <w:r w:rsidRPr="001E425D">
        <w:rPr>
          <w:rFonts w:eastAsia="Calibri"/>
          <w:sz w:val="22"/>
          <w:szCs w:val="22"/>
          <w:lang w:eastAsia="en-US"/>
        </w:rPr>
        <w:t>Подтверждаем, что___________________________________________________________________________</w:t>
      </w:r>
    </w:p>
    <w:p w14:paraId="6D1987BD" w14:textId="77777777" w:rsidR="001F4071" w:rsidRPr="001E425D" w:rsidRDefault="006D0229" w:rsidP="001F4071">
      <w:pPr>
        <w:autoSpaceDE w:val="0"/>
        <w:autoSpaceDN w:val="0"/>
        <w:adjustRightInd w:val="0"/>
        <w:rPr>
          <w:rFonts w:eastAsia="Calibri"/>
          <w:sz w:val="22"/>
          <w:szCs w:val="22"/>
          <w:lang w:eastAsia="en-US"/>
        </w:rPr>
      </w:pPr>
      <w:r w:rsidRPr="001E425D">
        <w:rPr>
          <w:rFonts w:eastAsia="Calibri"/>
          <w:sz w:val="22"/>
          <w:szCs w:val="22"/>
          <w:lang w:eastAsia="en-US"/>
        </w:rPr>
        <w:t xml:space="preserve">                                                                 (указывается наименование участника закупки)</w:t>
      </w:r>
    </w:p>
    <w:p w14:paraId="07793F85" w14:textId="77777777" w:rsidR="001F4071" w:rsidRPr="001E425D" w:rsidRDefault="006D0229" w:rsidP="001F4071">
      <w:pPr>
        <w:autoSpaceDE w:val="0"/>
        <w:autoSpaceDN w:val="0"/>
        <w:adjustRightInd w:val="0"/>
        <w:jc w:val="both"/>
        <w:rPr>
          <w:rFonts w:eastAsia="Calibri"/>
          <w:sz w:val="22"/>
          <w:szCs w:val="22"/>
          <w:lang w:eastAsia="en-US"/>
        </w:rPr>
      </w:pPr>
      <w:r w:rsidRPr="001E425D">
        <w:rPr>
          <w:rFonts w:eastAsia="Calibri"/>
          <w:sz w:val="22"/>
          <w:szCs w:val="22"/>
          <w:lang w:eastAsia="en-US"/>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14:paraId="51868D7C" w14:textId="77777777" w:rsidR="001F4071" w:rsidRPr="001E425D" w:rsidRDefault="006D0229" w:rsidP="001F4071">
      <w:pPr>
        <w:autoSpaceDE w:val="0"/>
        <w:autoSpaceDN w:val="0"/>
        <w:adjustRightInd w:val="0"/>
        <w:jc w:val="right"/>
        <w:rPr>
          <w:rFonts w:eastAsia="Calibri"/>
          <w:sz w:val="22"/>
          <w:szCs w:val="22"/>
          <w:lang w:eastAsia="en-US"/>
        </w:rPr>
      </w:pPr>
      <w:r w:rsidRPr="001E425D">
        <w:rPr>
          <w:rFonts w:eastAsia="Calibri"/>
          <w:sz w:val="22"/>
          <w:szCs w:val="22"/>
          <w:lang w:eastAsia="en-US"/>
        </w:rPr>
        <w:t xml:space="preserve">(указывается субъект малого или </w:t>
      </w:r>
    </w:p>
    <w:p w14:paraId="31EEA26B" w14:textId="77777777" w:rsidR="001F4071" w:rsidRPr="001E425D" w:rsidRDefault="006D0229" w:rsidP="001F4071">
      <w:pPr>
        <w:autoSpaceDE w:val="0"/>
        <w:autoSpaceDN w:val="0"/>
        <w:adjustRightInd w:val="0"/>
        <w:jc w:val="right"/>
        <w:rPr>
          <w:rFonts w:eastAsia="Calibri"/>
          <w:sz w:val="22"/>
          <w:szCs w:val="22"/>
          <w:lang w:eastAsia="en-US"/>
        </w:rPr>
      </w:pPr>
      <w:r w:rsidRPr="001E425D">
        <w:rPr>
          <w:rFonts w:eastAsia="Calibri"/>
          <w:sz w:val="22"/>
          <w:szCs w:val="22"/>
          <w:lang w:eastAsia="en-US"/>
        </w:rPr>
        <w:t xml:space="preserve">среднего предпринимательства </w:t>
      </w:r>
    </w:p>
    <w:p w14:paraId="2AD9AA94" w14:textId="77777777" w:rsidR="001F4071" w:rsidRPr="001E425D" w:rsidRDefault="006D0229" w:rsidP="001F4071">
      <w:pPr>
        <w:autoSpaceDE w:val="0"/>
        <w:autoSpaceDN w:val="0"/>
        <w:adjustRightInd w:val="0"/>
        <w:jc w:val="right"/>
        <w:rPr>
          <w:rFonts w:eastAsia="Calibri"/>
          <w:sz w:val="22"/>
          <w:szCs w:val="22"/>
          <w:lang w:eastAsia="en-US"/>
        </w:rPr>
      </w:pPr>
      <w:r w:rsidRPr="001E425D">
        <w:rPr>
          <w:rFonts w:eastAsia="Calibri"/>
          <w:sz w:val="22"/>
          <w:szCs w:val="22"/>
          <w:lang w:eastAsia="en-US"/>
        </w:rPr>
        <w:t>в зависимости от критериев отнесения)</w:t>
      </w:r>
    </w:p>
    <w:p w14:paraId="7B71C315" w14:textId="77777777" w:rsidR="001F4071" w:rsidRPr="001E425D" w:rsidRDefault="006D0229" w:rsidP="001F4071">
      <w:pPr>
        <w:autoSpaceDE w:val="0"/>
        <w:autoSpaceDN w:val="0"/>
        <w:adjustRightInd w:val="0"/>
        <w:rPr>
          <w:rFonts w:eastAsia="Calibri"/>
          <w:sz w:val="22"/>
          <w:szCs w:val="22"/>
          <w:lang w:eastAsia="en-US"/>
        </w:rPr>
      </w:pPr>
      <w:r w:rsidRPr="001E425D">
        <w:rPr>
          <w:rFonts w:eastAsia="Calibri"/>
          <w:sz w:val="22"/>
          <w:szCs w:val="22"/>
          <w:lang w:eastAsia="en-US"/>
        </w:rPr>
        <w:t>предпринимательства, и сообщаем следующую информацию:</w:t>
      </w:r>
    </w:p>
    <w:p w14:paraId="5655FC3B" w14:textId="77777777" w:rsidR="001F4071" w:rsidRPr="001E425D" w:rsidRDefault="006D0229" w:rsidP="001F4071">
      <w:pPr>
        <w:tabs>
          <w:tab w:val="left" w:pos="567"/>
        </w:tabs>
        <w:autoSpaceDE w:val="0"/>
        <w:autoSpaceDN w:val="0"/>
        <w:adjustRightInd w:val="0"/>
        <w:jc w:val="both"/>
        <w:rPr>
          <w:rFonts w:eastAsia="Calibri"/>
          <w:sz w:val="22"/>
          <w:szCs w:val="22"/>
          <w:lang w:eastAsia="en-US"/>
        </w:rPr>
      </w:pPr>
      <w:bookmarkStart w:id="3847" w:name="sub_10102"/>
      <w:r w:rsidRPr="001E425D">
        <w:rPr>
          <w:rFonts w:eastAsia="Calibri"/>
          <w:sz w:val="22"/>
          <w:szCs w:val="22"/>
          <w:lang w:eastAsia="en-US"/>
        </w:rPr>
        <w:t xml:space="preserve">     1. Адрес местонахождения (юридический адрес):__________________________________________________.</w:t>
      </w:r>
    </w:p>
    <w:p w14:paraId="3BBA4A29" w14:textId="77777777" w:rsidR="001F4071" w:rsidRPr="001E425D" w:rsidRDefault="006D0229" w:rsidP="001F4071">
      <w:pPr>
        <w:tabs>
          <w:tab w:val="left" w:pos="567"/>
        </w:tabs>
        <w:autoSpaceDE w:val="0"/>
        <w:autoSpaceDN w:val="0"/>
        <w:adjustRightInd w:val="0"/>
        <w:jc w:val="both"/>
        <w:rPr>
          <w:rFonts w:eastAsia="Calibri"/>
          <w:sz w:val="22"/>
          <w:szCs w:val="22"/>
          <w:lang w:eastAsia="en-US"/>
        </w:rPr>
      </w:pPr>
      <w:bookmarkStart w:id="3848" w:name="sub_10103"/>
      <w:bookmarkEnd w:id="3847"/>
      <w:r w:rsidRPr="001E425D">
        <w:rPr>
          <w:rFonts w:eastAsia="Calibri"/>
          <w:sz w:val="22"/>
          <w:szCs w:val="22"/>
          <w:lang w:eastAsia="en-US"/>
        </w:rPr>
        <w:t xml:space="preserve">     2. ИНН/КПП:________________________________________________________________________________.</w:t>
      </w:r>
    </w:p>
    <w:bookmarkEnd w:id="3848"/>
    <w:p w14:paraId="74BBE1DB" w14:textId="77777777" w:rsidR="001F4071" w:rsidRPr="001E425D" w:rsidRDefault="006D0229" w:rsidP="001F4071">
      <w:pPr>
        <w:tabs>
          <w:tab w:val="left" w:pos="567"/>
        </w:tabs>
        <w:autoSpaceDE w:val="0"/>
        <w:autoSpaceDN w:val="0"/>
        <w:adjustRightInd w:val="0"/>
        <w:rPr>
          <w:rFonts w:eastAsia="Calibri"/>
          <w:sz w:val="22"/>
          <w:szCs w:val="22"/>
          <w:lang w:eastAsia="en-US"/>
        </w:rPr>
      </w:pPr>
      <w:r w:rsidRPr="001E425D">
        <w:rPr>
          <w:rFonts w:eastAsia="Calibri"/>
          <w:sz w:val="22"/>
          <w:szCs w:val="22"/>
          <w:lang w:eastAsia="en-US"/>
        </w:rPr>
        <w:t xml:space="preserve">                                              (№, сведения о дате выдачи документа и выдавшем его органе)</w:t>
      </w:r>
    </w:p>
    <w:p w14:paraId="66D47C07" w14:textId="77777777" w:rsidR="001F4071" w:rsidRPr="001E425D" w:rsidRDefault="006D0229" w:rsidP="001F4071">
      <w:pPr>
        <w:tabs>
          <w:tab w:val="left" w:pos="567"/>
        </w:tabs>
        <w:autoSpaceDE w:val="0"/>
        <w:autoSpaceDN w:val="0"/>
        <w:adjustRightInd w:val="0"/>
        <w:jc w:val="both"/>
        <w:rPr>
          <w:rFonts w:eastAsia="Calibri"/>
          <w:sz w:val="22"/>
          <w:szCs w:val="22"/>
          <w:lang w:eastAsia="en-US"/>
        </w:rPr>
      </w:pPr>
      <w:bookmarkStart w:id="3849" w:name="sub_10104"/>
      <w:r w:rsidRPr="001E425D">
        <w:rPr>
          <w:rFonts w:eastAsia="Calibri"/>
          <w:sz w:val="22"/>
          <w:szCs w:val="22"/>
          <w:lang w:eastAsia="en-US"/>
        </w:rPr>
        <w:t xml:space="preserve">     3. ОГРН:____________________________________________________________________________________.</w:t>
      </w:r>
    </w:p>
    <w:p w14:paraId="00A700EC" w14:textId="77777777" w:rsidR="001F4071" w:rsidRPr="001E425D" w:rsidRDefault="006D0229" w:rsidP="001F4071">
      <w:pPr>
        <w:tabs>
          <w:tab w:val="left" w:pos="567"/>
        </w:tabs>
        <w:autoSpaceDE w:val="0"/>
        <w:autoSpaceDN w:val="0"/>
        <w:adjustRightInd w:val="0"/>
        <w:jc w:val="both"/>
        <w:rPr>
          <w:rFonts w:eastAsia="Calibri"/>
          <w:sz w:val="22"/>
          <w:szCs w:val="22"/>
          <w:lang w:eastAsia="en-US"/>
        </w:rPr>
      </w:pPr>
      <w:bookmarkStart w:id="3850" w:name="sub_10105"/>
      <w:bookmarkEnd w:id="3849"/>
      <w:r w:rsidRPr="001E425D">
        <w:rPr>
          <w:rFonts w:eastAsia="Calibri"/>
          <w:sz w:val="22"/>
          <w:szCs w:val="22"/>
          <w:lang w:eastAsia="en-US"/>
        </w:rPr>
        <w:t>4. Сведения о наличии (об отсутствии) сведений в реестре  субъектов</w:t>
      </w:r>
      <w:bookmarkEnd w:id="3850"/>
      <w:r w:rsidRPr="001E425D">
        <w:rPr>
          <w:rFonts w:eastAsia="Calibri"/>
          <w:sz w:val="22"/>
          <w:szCs w:val="22"/>
          <w:lang w:eastAsia="en-US"/>
        </w:rPr>
        <w:t xml:space="preserve">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1E425D">
        <w:rPr>
          <w:rFonts w:eastAsia="Calibri"/>
          <w:sz w:val="22"/>
          <w:szCs w:val="22"/>
          <w:lang w:eastAsia="en-US"/>
        </w:rPr>
        <w:br/>
        <w:t xml:space="preserve">                                                                                                                 (наименование уполномоченного органа,   </w:t>
      </w:r>
    </w:p>
    <w:p w14:paraId="21DB1230" w14:textId="77777777" w:rsidR="001F4071" w:rsidRPr="001E425D" w:rsidRDefault="006D0229" w:rsidP="001F4071">
      <w:pPr>
        <w:tabs>
          <w:tab w:val="left" w:pos="284"/>
        </w:tabs>
        <w:autoSpaceDE w:val="0"/>
        <w:autoSpaceDN w:val="0"/>
        <w:adjustRightInd w:val="0"/>
        <w:rPr>
          <w:rFonts w:eastAsia="Calibri"/>
          <w:sz w:val="22"/>
          <w:szCs w:val="22"/>
          <w:lang w:eastAsia="en-US"/>
        </w:rPr>
      </w:pPr>
      <w:r w:rsidRPr="001E425D">
        <w:rPr>
          <w:rFonts w:eastAsia="Calibri"/>
          <w:sz w:val="22"/>
          <w:szCs w:val="22"/>
          <w:lang w:eastAsia="en-US"/>
        </w:rPr>
        <w:t xml:space="preserve">                                                                                                                 дата внесения в реестр и номер в реестре) </w:t>
      </w:r>
    </w:p>
    <w:p w14:paraId="6C55749B" w14:textId="77777777" w:rsidR="001F4071" w:rsidRPr="001E425D" w:rsidRDefault="006D0229" w:rsidP="001F4071">
      <w:pPr>
        <w:tabs>
          <w:tab w:val="left" w:pos="284"/>
        </w:tabs>
        <w:autoSpaceDE w:val="0"/>
        <w:autoSpaceDN w:val="0"/>
        <w:adjustRightInd w:val="0"/>
        <w:jc w:val="both"/>
        <w:rPr>
          <w:rFonts w:eastAsia="Calibri"/>
          <w:sz w:val="22"/>
          <w:szCs w:val="22"/>
          <w:lang w:eastAsia="en-US"/>
        </w:rPr>
      </w:pPr>
      <w:bookmarkStart w:id="3851" w:name="sub_10106"/>
      <w:r w:rsidRPr="001E425D">
        <w:rPr>
          <w:rFonts w:eastAsia="Calibri"/>
          <w:sz w:val="22"/>
          <w:szCs w:val="22"/>
          <w:lang w:eastAsia="en-US"/>
        </w:rPr>
        <w:t xml:space="preserve">     5. Сведения о соответствии критериям отнесения к субъектам малого  и</w:t>
      </w:r>
      <w:bookmarkEnd w:id="3851"/>
      <w:r w:rsidRPr="001E425D">
        <w:rPr>
          <w:rFonts w:eastAsia="Calibri"/>
          <w:sz w:val="22"/>
          <w:szCs w:val="22"/>
          <w:lang w:eastAsia="en-US"/>
        </w:rPr>
        <w:t xml:space="preserve"> среднего предпринимательства, а также сведения о производимых товарах, работах, услугах и видах деятельности*:</w:t>
      </w:r>
    </w:p>
    <w:tbl>
      <w:tblPr>
        <w:tblW w:w="1006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5117"/>
        <w:gridCol w:w="2057"/>
        <w:gridCol w:w="2055"/>
      </w:tblGrid>
      <w:tr w:rsidR="00836554" w:rsidRPr="001E425D" w14:paraId="38A592A9" w14:textId="77777777" w:rsidTr="001F4071">
        <w:trPr>
          <w:jc w:val="center"/>
        </w:trPr>
        <w:tc>
          <w:tcPr>
            <w:tcW w:w="837" w:type="dxa"/>
            <w:tcBorders>
              <w:top w:val="single" w:sz="4" w:space="0" w:color="auto"/>
              <w:bottom w:val="single" w:sz="4" w:space="0" w:color="auto"/>
              <w:right w:val="single" w:sz="4" w:space="0" w:color="auto"/>
            </w:tcBorders>
            <w:vAlign w:val="center"/>
          </w:tcPr>
          <w:p w14:paraId="25675A5B" w14:textId="77777777" w:rsidR="001F4071" w:rsidRPr="001E425D" w:rsidRDefault="006D0229" w:rsidP="001F4071">
            <w:pPr>
              <w:autoSpaceDE w:val="0"/>
              <w:autoSpaceDN w:val="0"/>
              <w:adjustRightInd w:val="0"/>
              <w:jc w:val="center"/>
              <w:rPr>
                <w:rFonts w:eastAsia="Calibri"/>
                <w:b/>
                <w:lang w:eastAsia="en-US"/>
              </w:rPr>
            </w:pPr>
            <w:bookmarkStart w:id="3852" w:name="sub_10107"/>
            <w:r w:rsidRPr="001E425D">
              <w:rPr>
                <w:rFonts w:eastAsia="Calibri"/>
                <w:b/>
                <w:lang w:eastAsia="en-US"/>
              </w:rPr>
              <w:t xml:space="preserve">№ </w:t>
            </w:r>
          </w:p>
          <w:p w14:paraId="0902107B" w14:textId="77777777" w:rsidR="001F4071" w:rsidRPr="001E425D" w:rsidRDefault="006D0229" w:rsidP="001F4071">
            <w:pPr>
              <w:autoSpaceDE w:val="0"/>
              <w:autoSpaceDN w:val="0"/>
              <w:adjustRightInd w:val="0"/>
              <w:jc w:val="center"/>
              <w:rPr>
                <w:rFonts w:eastAsia="Calibri"/>
                <w:b/>
                <w:lang w:eastAsia="en-US"/>
              </w:rPr>
            </w:pPr>
            <w:r w:rsidRPr="001E425D">
              <w:rPr>
                <w:rFonts w:eastAsia="Calibri"/>
                <w:b/>
                <w:lang w:eastAsia="en-US"/>
              </w:rPr>
              <w:t>п/п</w:t>
            </w:r>
            <w:bookmarkEnd w:id="3852"/>
          </w:p>
        </w:tc>
        <w:tc>
          <w:tcPr>
            <w:tcW w:w="5117" w:type="dxa"/>
            <w:tcBorders>
              <w:top w:val="single" w:sz="4" w:space="0" w:color="auto"/>
              <w:left w:val="single" w:sz="4" w:space="0" w:color="auto"/>
              <w:bottom w:val="single" w:sz="4" w:space="0" w:color="auto"/>
              <w:right w:val="single" w:sz="4" w:space="0" w:color="auto"/>
            </w:tcBorders>
            <w:vAlign w:val="center"/>
          </w:tcPr>
          <w:p w14:paraId="2F3EF3BC" w14:textId="77777777" w:rsidR="001F4071" w:rsidRPr="001E425D" w:rsidRDefault="006D0229" w:rsidP="001F4071">
            <w:pPr>
              <w:autoSpaceDE w:val="0"/>
              <w:autoSpaceDN w:val="0"/>
              <w:adjustRightInd w:val="0"/>
              <w:jc w:val="center"/>
              <w:rPr>
                <w:rFonts w:eastAsia="Calibri"/>
                <w:b/>
                <w:lang w:eastAsia="en-US"/>
              </w:rPr>
            </w:pPr>
            <w:r w:rsidRPr="001E425D">
              <w:rPr>
                <w:rFonts w:eastAsia="Calibri"/>
                <w:b/>
                <w:lang w:eastAsia="en-US"/>
              </w:rPr>
              <w:t>Наименование сведений**</w:t>
            </w:r>
          </w:p>
        </w:tc>
        <w:tc>
          <w:tcPr>
            <w:tcW w:w="2057" w:type="dxa"/>
            <w:tcBorders>
              <w:top w:val="single" w:sz="4" w:space="0" w:color="auto"/>
              <w:left w:val="single" w:sz="4" w:space="0" w:color="auto"/>
              <w:bottom w:val="single" w:sz="4" w:space="0" w:color="auto"/>
              <w:right w:val="single" w:sz="4" w:space="0" w:color="auto"/>
            </w:tcBorders>
            <w:vAlign w:val="center"/>
          </w:tcPr>
          <w:p w14:paraId="1D193DDA" w14:textId="77777777" w:rsidR="001F4071" w:rsidRPr="001E425D" w:rsidRDefault="006D0229" w:rsidP="001F4071">
            <w:pPr>
              <w:autoSpaceDE w:val="0"/>
              <w:autoSpaceDN w:val="0"/>
              <w:adjustRightInd w:val="0"/>
              <w:jc w:val="center"/>
              <w:rPr>
                <w:rFonts w:eastAsia="Calibri"/>
                <w:b/>
                <w:lang w:eastAsia="en-US"/>
              </w:rPr>
            </w:pPr>
            <w:r w:rsidRPr="001E425D">
              <w:rPr>
                <w:rFonts w:eastAsia="Calibri"/>
                <w:b/>
                <w:lang w:eastAsia="en-US"/>
              </w:rPr>
              <w:t xml:space="preserve">Единица измерения </w:t>
            </w:r>
          </w:p>
        </w:tc>
        <w:tc>
          <w:tcPr>
            <w:tcW w:w="2055" w:type="dxa"/>
            <w:tcBorders>
              <w:top w:val="single" w:sz="4" w:space="0" w:color="auto"/>
              <w:left w:val="single" w:sz="4" w:space="0" w:color="auto"/>
              <w:bottom w:val="single" w:sz="4" w:space="0" w:color="auto"/>
            </w:tcBorders>
            <w:vAlign w:val="center"/>
          </w:tcPr>
          <w:p w14:paraId="6C66A3C4" w14:textId="77777777" w:rsidR="001F4071" w:rsidRPr="001E425D" w:rsidRDefault="006D0229" w:rsidP="001F4071">
            <w:pPr>
              <w:autoSpaceDE w:val="0"/>
              <w:autoSpaceDN w:val="0"/>
              <w:adjustRightInd w:val="0"/>
              <w:jc w:val="center"/>
              <w:rPr>
                <w:rFonts w:eastAsia="Calibri"/>
                <w:b/>
                <w:lang w:eastAsia="en-US"/>
              </w:rPr>
            </w:pPr>
            <w:r w:rsidRPr="001E425D">
              <w:rPr>
                <w:rFonts w:eastAsia="Calibri"/>
                <w:b/>
                <w:lang w:eastAsia="en-US"/>
              </w:rPr>
              <w:t>Показатель</w:t>
            </w:r>
          </w:p>
        </w:tc>
      </w:tr>
      <w:tr w:rsidR="00836554" w:rsidRPr="001E425D" w14:paraId="6E74597B" w14:textId="77777777" w:rsidTr="001F4071">
        <w:trPr>
          <w:jc w:val="center"/>
        </w:trPr>
        <w:tc>
          <w:tcPr>
            <w:tcW w:w="837" w:type="dxa"/>
            <w:tcBorders>
              <w:top w:val="single" w:sz="4" w:space="0" w:color="auto"/>
              <w:bottom w:val="single" w:sz="4" w:space="0" w:color="auto"/>
              <w:right w:val="single" w:sz="4" w:space="0" w:color="auto"/>
            </w:tcBorders>
          </w:tcPr>
          <w:p w14:paraId="42F82BFF"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1***</w:t>
            </w:r>
          </w:p>
        </w:tc>
        <w:tc>
          <w:tcPr>
            <w:tcW w:w="5117" w:type="dxa"/>
            <w:tcBorders>
              <w:top w:val="single" w:sz="4" w:space="0" w:color="auto"/>
              <w:left w:val="single" w:sz="4" w:space="0" w:color="auto"/>
              <w:bottom w:val="single" w:sz="4" w:space="0" w:color="auto"/>
              <w:right w:val="single" w:sz="4" w:space="0" w:color="auto"/>
            </w:tcBorders>
          </w:tcPr>
          <w:p w14:paraId="45BC9DDE"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2</w:t>
            </w:r>
          </w:p>
        </w:tc>
        <w:tc>
          <w:tcPr>
            <w:tcW w:w="2057" w:type="dxa"/>
            <w:tcBorders>
              <w:top w:val="single" w:sz="4" w:space="0" w:color="auto"/>
              <w:left w:val="single" w:sz="4" w:space="0" w:color="auto"/>
              <w:bottom w:val="single" w:sz="4" w:space="0" w:color="auto"/>
              <w:right w:val="single" w:sz="4" w:space="0" w:color="auto"/>
            </w:tcBorders>
          </w:tcPr>
          <w:p w14:paraId="70012B62"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3</w:t>
            </w:r>
          </w:p>
        </w:tc>
        <w:tc>
          <w:tcPr>
            <w:tcW w:w="2055" w:type="dxa"/>
            <w:tcBorders>
              <w:top w:val="single" w:sz="4" w:space="0" w:color="auto"/>
              <w:left w:val="single" w:sz="4" w:space="0" w:color="auto"/>
              <w:bottom w:val="single" w:sz="4" w:space="0" w:color="auto"/>
            </w:tcBorders>
          </w:tcPr>
          <w:p w14:paraId="77EA315B"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4</w:t>
            </w:r>
          </w:p>
        </w:tc>
      </w:tr>
      <w:tr w:rsidR="00836554" w:rsidRPr="001E425D" w14:paraId="045A0733" w14:textId="77777777" w:rsidTr="001F4071">
        <w:trPr>
          <w:jc w:val="center"/>
        </w:trPr>
        <w:tc>
          <w:tcPr>
            <w:tcW w:w="837" w:type="dxa"/>
            <w:tcBorders>
              <w:top w:val="single" w:sz="4" w:space="0" w:color="auto"/>
              <w:bottom w:val="single" w:sz="4" w:space="0" w:color="auto"/>
              <w:right w:val="single" w:sz="4" w:space="0" w:color="auto"/>
            </w:tcBorders>
            <w:vAlign w:val="center"/>
          </w:tcPr>
          <w:p w14:paraId="0099B368" w14:textId="77777777" w:rsidR="001F4071" w:rsidRPr="001E425D" w:rsidRDefault="006D0229" w:rsidP="001F4071">
            <w:pPr>
              <w:autoSpaceDE w:val="0"/>
              <w:autoSpaceDN w:val="0"/>
              <w:adjustRightInd w:val="0"/>
              <w:jc w:val="center"/>
              <w:rPr>
                <w:rFonts w:eastAsia="Calibri"/>
                <w:lang w:eastAsia="en-US"/>
              </w:rPr>
            </w:pPr>
            <w:bookmarkStart w:id="3853" w:name="sub_10108"/>
            <w:r w:rsidRPr="001E425D">
              <w:rPr>
                <w:rFonts w:eastAsia="Calibri"/>
                <w:lang w:eastAsia="en-US"/>
              </w:rPr>
              <w:t>1.</w:t>
            </w:r>
            <w:bookmarkEnd w:id="3853"/>
          </w:p>
        </w:tc>
        <w:tc>
          <w:tcPr>
            <w:tcW w:w="5117" w:type="dxa"/>
            <w:tcBorders>
              <w:top w:val="single" w:sz="4" w:space="0" w:color="auto"/>
              <w:left w:val="single" w:sz="4" w:space="0" w:color="auto"/>
              <w:bottom w:val="single" w:sz="4" w:space="0" w:color="auto"/>
              <w:right w:val="single" w:sz="4" w:space="0" w:color="auto"/>
            </w:tcBorders>
          </w:tcPr>
          <w:p w14:paraId="238449AA"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w:t>
            </w:r>
            <w:r w:rsidRPr="001E425D">
              <w:rPr>
                <w:rFonts w:eastAsia="Calibri"/>
                <w:lang w:eastAsia="en-US"/>
              </w:rPr>
              <w:lastRenderedPageBreak/>
              <w:t>паевых инвестиционных фондов, состав общегоимущества инвестиционных товариществ)</w:t>
            </w:r>
          </w:p>
        </w:tc>
        <w:tc>
          <w:tcPr>
            <w:tcW w:w="2057" w:type="dxa"/>
            <w:tcBorders>
              <w:top w:val="single" w:sz="4" w:space="0" w:color="auto"/>
              <w:left w:val="single" w:sz="4" w:space="0" w:color="auto"/>
              <w:bottom w:val="single" w:sz="4" w:space="0" w:color="auto"/>
              <w:right w:val="single" w:sz="4" w:space="0" w:color="auto"/>
            </w:tcBorders>
            <w:vAlign w:val="center"/>
          </w:tcPr>
          <w:p w14:paraId="250AD108"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lastRenderedPageBreak/>
              <w:t>%</w:t>
            </w:r>
          </w:p>
        </w:tc>
        <w:tc>
          <w:tcPr>
            <w:tcW w:w="2055" w:type="dxa"/>
            <w:tcBorders>
              <w:top w:val="single" w:sz="4" w:space="0" w:color="auto"/>
              <w:left w:val="single" w:sz="4" w:space="0" w:color="auto"/>
              <w:bottom w:val="single" w:sz="4" w:space="0" w:color="auto"/>
            </w:tcBorders>
            <w:vAlign w:val="center"/>
          </w:tcPr>
          <w:p w14:paraId="2B01EFD2"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r>
      <w:tr w:rsidR="00836554" w:rsidRPr="001E425D" w14:paraId="39ED276F" w14:textId="77777777" w:rsidTr="001F4071">
        <w:trPr>
          <w:jc w:val="center"/>
        </w:trPr>
        <w:tc>
          <w:tcPr>
            <w:tcW w:w="837" w:type="dxa"/>
            <w:tcBorders>
              <w:top w:val="single" w:sz="4" w:space="0" w:color="auto"/>
              <w:bottom w:val="single" w:sz="4" w:space="0" w:color="auto"/>
              <w:right w:val="single" w:sz="4" w:space="0" w:color="auto"/>
            </w:tcBorders>
            <w:vAlign w:val="center"/>
          </w:tcPr>
          <w:p w14:paraId="0CD2D854" w14:textId="77777777" w:rsidR="001F4071" w:rsidRPr="001E425D" w:rsidRDefault="006D0229" w:rsidP="001F4071">
            <w:pPr>
              <w:autoSpaceDE w:val="0"/>
              <w:autoSpaceDN w:val="0"/>
              <w:adjustRightInd w:val="0"/>
              <w:jc w:val="center"/>
              <w:rPr>
                <w:rFonts w:eastAsia="Calibri"/>
                <w:lang w:eastAsia="en-US"/>
              </w:rPr>
            </w:pPr>
            <w:bookmarkStart w:id="3854" w:name="sub_10109"/>
            <w:r w:rsidRPr="001E425D">
              <w:rPr>
                <w:rFonts w:eastAsia="Calibri"/>
                <w:lang w:eastAsia="en-US"/>
              </w:rPr>
              <w:t>2.</w:t>
            </w:r>
            <w:bookmarkEnd w:id="3854"/>
          </w:p>
        </w:tc>
        <w:tc>
          <w:tcPr>
            <w:tcW w:w="5117" w:type="dxa"/>
            <w:tcBorders>
              <w:top w:val="single" w:sz="4" w:space="0" w:color="auto"/>
              <w:left w:val="single" w:sz="4" w:space="0" w:color="auto"/>
              <w:bottom w:val="single" w:sz="4" w:space="0" w:color="auto"/>
              <w:right w:val="single" w:sz="4" w:space="0" w:color="auto"/>
            </w:tcBorders>
          </w:tcPr>
          <w:p w14:paraId="0FC1D178"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Суммарная доля участия в уставном (складочном) капитале (паевом фонде) иностранных юридических лиц</w:t>
            </w:r>
          </w:p>
        </w:tc>
        <w:tc>
          <w:tcPr>
            <w:tcW w:w="2057" w:type="dxa"/>
            <w:tcBorders>
              <w:top w:val="single" w:sz="4" w:space="0" w:color="auto"/>
              <w:left w:val="single" w:sz="4" w:space="0" w:color="auto"/>
              <w:bottom w:val="single" w:sz="4" w:space="0" w:color="auto"/>
              <w:right w:val="single" w:sz="4" w:space="0" w:color="auto"/>
            </w:tcBorders>
            <w:vAlign w:val="center"/>
          </w:tcPr>
          <w:p w14:paraId="198D943E"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c>
          <w:tcPr>
            <w:tcW w:w="2055" w:type="dxa"/>
            <w:tcBorders>
              <w:top w:val="single" w:sz="4" w:space="0" w:color="auto"/>
              <w:left w:val="single" w:sz="4" w:space="0" w:color="auto"/>
              <w:bottom w:val="single" w:sz="4" w:space="0" w:color="auto"/>
            </w:tcBorders>
            <w:vAlign w:val="center"/>
          </w:tcPr>
          <w:p w14:paraId="677CCDB9"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r>
      <w:tr w:rsidR="00836554" w:rsidRPr="001E425D" w14:paraId="3021DE1B" w14:textId="77777777" w:rsidTr="001F4071">
        <w:trPr>
          <w:trHeight w:val="900"/>
          <w:jc w:val="center"/>
        </w:trPr>
        <w:tc>
          <w:tcPr>
            <w:tcW w:w="837" w:type="dxa"/>
            <w:tcBorders>
              <w:top w:val="single" w:sz="4" w:space="0" w:color="auto"/>
              <w:bottom w:val="single" w:sz="4" w:space="0" w:color="auto"/>
              <w:right w:val="single" w:sz="4" w:space="0" w:color="auto"/>
            </w:tcBorders>
            <w:vAlign w:val="center"/>
          </w:tcPr>
          <w:p w14:paraId="5A0E9ACC" w14:textId="77777777" w:rsidR="001F4071" w:rsidRPr="001E425D" w:rsidRDefault="006D0229" w:rsidP="001F4071">
            <w:pPr>
              <w:autoSpaceDE w:val="0"/>
              <w:autoSpaceDN w:val="0"/>
              <w:adjustRightInd w:val="0"/>
              <w:jc w:val="center"/>
              <w:rPr>
                <w:rFonts w:eastAsia="Calibri"/>
                <w:lang w:eastAsia="en-US"/>
              </w:rPr>
            </w:pPr>
            <w:bookmarkStart w:id="3855" w:name="sub_10110"/>
            <w:r w:rsidRPr="001E425D">
              <w:rPr>
                <w:rFonts w:eastAsia="Calibri"/>
                <w:lang w:eastAsia="en-US"/>
              </w:rPr>
              <w:t>3.</w:t>
            </w:r>
            <w:bookmarkEnd w:id="3855"/>
          </w:p>
        </w:tc>
        <w:tc>
          <w:tcPr>
            <w:tcW w:w="5117" w:type="dxa"/>
            <w:tcBorders>
              <w:top w:val="single" w:sz="4" w:space="0" w:color="auto"/>
              <w:left w:val="single" w:sz="4" w:space="0" w:color="auto"/>
              <w:bottom w:val="single" w:sz="4" w:space="0" w:color="auto"/>
              <w:right w:val="single" w:sz="4" w:space="0" w:color="auto"/>
            </w:tcBorders>
            <w:vAlign w:val="center"/>
          </w:tcPr>
          <w:p w14:paraId="7D557D44"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057" w:type="dxa"/>
            <w:tcBorders>
              <w:top w:val="single" w:sz="4" w:space="0" w:color="auto"/>
              <w:left w:val="single" w:sz="4" w:space="0" w:color="auto"/>
              <w:bottom w:val="single" w:sz="4" w:space="0" w:color="auto"/>
              <w:right w:val="single" w:sz="4" w:space="0" w:color="auto"/>
            </w:tcBorders>
            <w:vAlign w:val="center"/>
          </w:tcPr>
          <w:p w14:paraId="53B38EE4"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c>
          <w:tcPr>
            <w:tcW w:w="2055" w:type="dxa"/>
            <w:tcBorders>
              <w:top w:val="single" w:sz="4" w:space="0" w:color="auto"/>
              <w:left w:val="single" w:sz="4" w:space="0" w:color="auto"/>
              <w:bottom w:val="single" w:sz="4" w:space="0" w:color="auto"/>
            </w:tcBorders>
            <w:vAlign w:val="center"/>
          </w:tcPr>
          <w:p w14:paraId="2A7D9DF7"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r>
      <w:tr w:rsidR="00836554" w:rsidRPr="001E425D" w14:paraId="4BF6B0F1" w14:textId="77777777" w:rsidTr="001F4071">
        <w:trPr>
          <w:trHeight w:val="2122"/>
          <w:jc w:val="center"/>
        </w:trPr>
        <w:tc>
          <w:tcPr>
            <w:tcW w:w="837" w:type="dxa"/>
            <w:tcBorders>
              <w:top w:val="single" w:sz="4" w:space="0" w:color="auto"/>
              <w:bottom w:val="single" w:sz="4" w:space="0" w:color="auto"/>
              <w:right w:val="single" w:sz="4" w:space="0" w:color="auto"/>
            </w:tcBorders>
            <w:vAlign w:val="center"/>
          </w:tcPr>
          <w:p w14:paraId="1E526F54" w14:textId="77777777" w:rsidR="001F4071" w:rsidRPr="001E425D" w:rsidRDefault="006D0229" w:rsidP="001F4071">
            <w:pPr>
              <w:autoSpaceDE w:val="0"/>
              <w:autoSpaceDN w:val="0"/>
              <w:adjustRightInd w:val="0"/>
              <w:jc w:val="center"/>
              <w:rPr>
                <w:rFonts w:eastAsia="Calibri"/>
                <w:lang w:eastAsia="en-US"/>
              </w:rPr>
            </w:pPr>
            <w:bookmarkStart w:id="3856" w:name="sub_10111"/>
            <w:r w:rsidRPr="001E425D">
              <w:rPr>
                <w:rFonts w:eastAsia="Calibri"/>
                <w:lang w:eastAsia="en-US"/>
              </w:rPr>
              <w:t>4.</w:t>
            </w:r>
            <w:bookmarkEnd w:id="3856"/>
          </w:p>
        </w:tc>
        <w:tc>
          <w:tcPr>
            <w:tcW w:w="5117" w:type="dxa"/>
            <w:tcBorders>
              <w:top w:val="single" w:sz="4" w:space="0" w:color="auto"/>
              <w:left w:val="single" w:sz="4" w:space="0" w:color="auto"/>
              <w:bottom w:val="single" w:sz="4" w:space="0" w:color="auto"/>
              <w:right w:val="single" w:sz="4" w:space="0" w:color="auto"/>
            </w:tcBorders>
          </w:tcPr>
          <w:p w14:paraId="5B85A1DC"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2057" w:type="dxa"/>
            <w:tcBorders>
              <w:top w:val="single" w:sz="4" w:space="0" w:color="auto"/>
              <w:left w:val="single" w:sz="4" w:space="0" w:color="auto"/>
              <w:bottom w:val="single" w:sz="4" w:space="0" w:color="auto"/>
              <w:right w:val="single" w:sz="4" w:space="0" w:color="auto"/>
            </w:tcBorders>
            <w:vAlign w:val="center"/>
          </w:tcPr>
          <w:p w14:paraId="309F658A"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Человек</w:t>
            </w:r>
          </w:p>
        </w:tc>
        <w:tc>
          <w:tcPr>
            <w:tcW w:w="2055" w:type="dxa"/>
            <w:tcBorders>
              <w:top w:val="single" w:sz="4" w:space="0" w:color="auto"/>
              <w:left w:val="single" w:sz="4" w:space="0" w:color="auto"/>
              <w:bottom w:val="single" w:sz="4" w:space="0" w:color="auto"/>
              <w:right w:val="single" w:sz="4" w:space="0" w:color="auto"/>
            </w:tcBorders>
            <w:vAlign w:val="center"/>
          </w:tcPr>
          <w:p w14:paraId="6E073932"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201_ - __ чел.</w:t>
            </w:r>
          </w:p>
          <w:p w14:paraId="262A19BE"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201_ - __ чел.</w:t>
            </w:r>
          </w:p>
          <w:p w14:paraId="382A5B20"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201_ - __ чел.</w:t>
            </w:r>
          </w:p>
        </w:tc>
      </w:tr>
      <w:tr w:rsidR="00836554" w:rsidRPr="001E425D" w14:paraId="397CF4EF" w14:textId="77777777" w:rsidTr="001F4071">
        <w:trPr>
          <w:trHeight w:val="851"/>
          <w:jc w:val="center"/>
        </w:trPr>
        <w:tc>
          <w:tcPr>
            <w:tcW w:w="837" w:type="dxa"/>
            <w:tcBorders>
              <w:top w:val="single" w:sz="4" w:space="0" w:color="auto"/>
              <w:bottom w:val="nil"/>
              <w:right w:val="single" w:sz="4" w:space="0" w:color="auto"/>
            </w:tcBorders>
            <w:vAlign w:val="center"/>
          </w:tcPr>
          <w:p w14:paraId="51EEF0FB" w14:textId="77777777" w:rsidR="001F4071" w:rsidRPr="001E425D" w:rsidRDefault="006D0229" w:rsidP="001F4071">
            <w:pPr>
              <w:autoSpaceDE w:val="0"/>
              <w:autoSpaceDN w:val="0"/>
              <w:adjustRightInd w:val="0"/>
              <w:jc w:val="center"/>
              <w:rPr>
                <w:rFonts w:eastAsia="Calibri"/>
                <w:lang w:eastAsia="en-US"/>
              </w:rPr>
            </w:pPr>
            <w:bookmarkStart w:id="3857" w:name="sub_10112"/>
            <w:r w:rsidRPr="001E425D">
              <w:rPr>
                <w:rFonts w:eastAsia="Calibri"/>
                <w:lang w:eastAsia="en-US"/>
              </w:rPr>
              <w:t>5.</w:t>
            </w:r>
            <w:bookmarkEnd w:id="3857"/>
          </w:p>
        </w:tc>
        <w:tc>
          <w:tcPr>
            <w:tcW w:w="5117" w:type="dxa"/>
            <w:tcBorders>
              <w:top w:val="single" w:sz="4" w:space="0" w:color="auto"/>
              <w:left w:val="single" w:sz="4" w:space="0" w:color="auto"/>
              <w:bottom w:val="nil"/>
              <w:right w:val="single" w:sz="4" w:space="0" w:color="auto"/>
            </w:tcBorders>
          </w:tcPr>
          <w:p w14:paraId="569FA872"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2057" w:type="dxa"/>
            <w:tcBorders>
              <w:top w:val="single" w:sz="4" w:space="0" w:color="auto"/>
              <w:left w:val="single" w:sz="4" w:space="0" w:color="auto"/>
              <w:right w:val="single" w:sz="4" w:space="0" w:color="auto"/>
            </w:tcBorders>
            <w:vAlign w:val="center"/>
          </w:tcPr>
          <w:p w14:paraId="460E0065"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Млн. руб.</w:t>
            </w:r>
          </w:p>
        </w:tc>
        <w:tc>
          <w:tcPr>
            <w:tcW w:w="2055" w:type="dxa"/>
            <w:tcBorders>
              <w:top w:val="single" w:sz="4" w:space="0" w:color="auto"/>
              <w:left w:val="single" w:sz="4" w:space="0" w:color="auto"/>
            </w:tcBorders>
            <w:vAlign w:val="center"/>
          </w:tcPr>
          <w:p w14:paraId="2231FA82"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201_ - __ руб.</w:t>
            </w:r>
          </w:p>
          <w:p w14:paraId="72642291"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201_ - __ руб.</w:t>
            </w:r>
          </w:p>
          <w:p w14:paraId="068F109C"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201_ - __ руб.</w:t>
            </w:r>
          </w:p>
        </w:tc>
      </w:tr>
      <w:tr w:rsidR="00836554" w:rsidRPr="001E425D" w14:paraId="43924E60" w14:textId="77777777" w:rsidTr="001F4071">
        <w:trPr>
          <w:jc w:val="center"/>
        </w:trPr>
        <w:tc>
          <w:tcPr>
            <w:tcW w:w="837" w:type="dxa"/>
            <w:tcBorders>
              <w:top w:val="single" w:sz="4" w:space="0" w:color="auto"/>
              <w:bottom w:val="single" w:sz="4" w:space="0" w:color="auto"/>
              <w:right w:val="single" w:sz="4" w:space="0" w:color="auto"/>
            </w:tcBorders>
            <w:vAlign w:val="center"/>
          </w:tcPr>
          <w:p w14:paraId="09CD3A83" w14:textId="77777777" w:rsidR="001F4071" w:rsidRPr="001E425D" w:rsidRDefault="006D0229" w:rsidP="001F4071">
            <w:pPr>
              <w:autoSpaceDE w:val="0"/>
              <w:autoSpaceDN w:val="0"/>
              <w:adjustRightInd w:val="0"/>
              <w:jc w:val="center"/>
              <w:rPr>
                <w:rFonts w:eastAsia="Calibri"/>
                <w:lang w:eastAsia="en-US"/>
              </w:rPr>
            </w:pPr>
            <w:bookmarkStart w:id="3858" w:name="sub_10113"/>
            <w:r w:rsidRPr="001E425D">
              <w:rPr>
                <w:rFonts w:eastAsia="Calibri"/>
                <w:lang w:eastAsia="en-US"/>
              </w:rPr>
              <w:t>6.</w:t>
            </w:r>
            <w:bookmarkEnd w:id="3858"/>
          </w:p>
        </w:tc>
        <w:tc>
          <w:tcPr>
            <w:tcW w:w="5117" w:type="dxa"/>
            <w:tcBorders>
              <w:top w:val="single" w:sz="4" w:space="0" w:color="auto"/>
              <w:left w:val="single" w:sz="4" w:space="0" w:color="auto"/>
              <w:bottom w:val="single" w:sz="4" w:space="0" w:color="auto"/>
              <w:right w:val="single" w:sz="4" w:space="0" w:color="auto"/>
            </w:tcBorders>
          </w:tcPr>
          <w:p w14:paraId="214A6438"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112" w:type="dxa"/>
            <w:gridSpan w:val="2"/>
            <w:tcBorders>
              <w:top w:val="single" w:sz="4" w:space="0" w:color="auto"/>
              <w:left w:val="single" w:sz="4" w:space="0" w:color="auto"/>
              <w:bottom w:val="single" w:sz="4" w:space="0" w:color="auto"/>
            </w:tcBorders>
            <w:vAlign w:val="center"/>
          </w:tcPr>
          <w:p w14:paraId="3DF38DC3"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r>
      <w:tr w:rsidR="00836554" w:rsidRPr="001E425D" w14:paraId="3295630A" w14:textId="77777777" w:rsidTr="001F4071">
        <w:trPr>
          <w:jc w:val="center"/>
        </w:trPr>
        <w:tc>
          <w:tcPr>
            <w:tcW w:w="837" w:type="dxa"/>
            <w:tcBorders>
              <w:top w:val="single" w:sz="4" w:space="0" w:color="auto"/>
              <w:bottom w:val="single" w:sz="4" w:space="0" w:color="auto"/>
              <w:right w:val="single" w:sz="4" w:space="0" w:color="auto"/>
            </w:tcBorders>
            <w:vAlign w:val="center"/>
          </w:tcPr>
          <w:p w14:paraId="5ED59F3A" w14:textId="77777777" w:rsidR="001F4071" w:rsidRPr="001E425D" w:rsidRDefault="006D0229" w:rsidP="001F4071">
            <w:pPr>
              <w:autoSpaceDE w:val="0"/>
              <w:autoSpaceDN w:val="0"/>
              <w:adjustRightInd w:val="0"/>
              <w:jc w:val="center"/>
              <w:rPr>
                <w:rFonts w:eastAsia="Calibri"/>
                <w:lang w:eastAsia="en-US"/>
              </w:rPr>
            </w:pPr>
            <w:bookmarkStart w:id="3859" w:name="sub_10114"/>
            <w:r w:rsidRPr="001E425D">
              <w:rPr>
                <w:rFonts w:eastAsia="Calibri"/>
                <w:lang w:eastAsia="en-US"/>
              </w:rPr>
              <w:t>7.</w:t>
            </w:r>
            <w:bookmarkEnd w:id="3859"/>
          </w:p>
        </w:tc>
        <w:tc>
          <w:tcPr>
            <w:tcW w:w="5117" w:type="dxa"/>
            <w:tcBorders>
              <w:top w:val="single" w:sz="4" w:space="0" w:color="auto"/>
              <w:left w:val="single" w:sz="4" w:space="0" w:color="auto"/>
              <w:bottom w:val="single" w:sz="4" w:space="0" w:color="auto"/>
              <w:right w:val="single" w:sz="4" w:space="0" w:color="auto"/>
            </w:tcBorders>
          </w:tcPr>
          <w:p w14:paraId="444A528E"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4112" w:type="dxa"/>
            <w:gridSpan w:val="2"/>
            <w:tcBorders>
              <w:top w:val="single" w:sz="4" w:space="0" w:color="auto"/>
              <w:left w:val="single" w:sz="4" w:space="0" w:color="auto"/>
              <w:bottom w:val="single" w:sz="4" w:space="0" w:color="auto"/>
            </w:tcBorders>
            <w:vAlign w:val="center"/>
          </w:tcPr>
          <w:p w14:paraId="724DED4C"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r>
      <w:tr w:rsidR="00836554" w:rsidRPr="001E425D" w14:paraId="5C0310FD" w14:textId="77777777" w:rsidTr="001F4071">
        <w:trPr>
          <w:jc w:val="center"/>
        </w:trPr>
        <w:tc>
          <w:tcPr>
            <w:tcW w:w="837" w:type="dxa"/>
            <w:tcBorders>
              <w:top w:val="single" w:sz="4" w:space="0" w:color="auto"/>
              <w:bottom w:val="single" w:sz="4" w:space="0" w:color="auto"/>
              <w:right w:val="single" w:sz="4" w:space="0" w:color="auto"/>
            </w:tcBorders>
            <w:vAlign w:val="center"/>
          </w:tcPr>
          <w:p w14:paraId="280535CD" w14:textId="77777777" w:rsidR="001F4071" w:rsidRPr="001E425D" w:rsidRDefault="006D0229" w:rsidP="001F4071">
            <w:pPr>
              <w:autoSpaceDE w:val="0"/>
              <w:autoSpaceDN w:val="0"/>
              <w:adjustRightInd w:val="0"/>
              <w:jc w:val="center"/>
              <w:rPr>
                <w:rFonts w:eastAsia="Calibri"/>
                <w:lang w:eastAsia="en-US"/>
              </w:rPr>
            </w:pPr>
            <w:bookmarkStart w:id="3860" w:name="sub_10115"/>
            <w:r w:rsidRPr="001E425D">
              <w:rPr>
                <w:rFonts w:eastAsia="Calibri"/>
                <w:lang w:eastAsia="en-US"/>
              </w:rPr>
              <w:t>8</w:t>
            </w:r>
            <w:bookmarkEnd w:id="3860"/>
          </w:p>
        </w:tc>
        <w:tc>
          <w:tcPr>
            <w:tcW w:w="5117" w:type="dxa"/>
            <w:tcBorders>
              <w:top w:val="single" w:sz="4" w:space="0" w:color="auto"/>
              <w:left w:val="single" w:sz="4" w:space="0" w:color="auto"/>
              <w:bottom w:val="single" w:sz="4" w:space="0" w:color="auto"/>
              <w:right w:val="single" w:sz="4" w:space="0" w:color="auto"/>
            </w:tcBorders>
          </w:tcPr>
          <w:p w14:paraId="6AEDB1AB"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112" w:type="dxa"/>
            <w:gridSpan w:val="2"/>
            <w:tcBorders>
              <w:top w:val="single" w:sz="4" w:space="0" w:color="auto"/>
              <w:left w:val="single" w:sz="4" w:space="0" w:color="auto"/>
              <w:bottom w:val="single" w:sz="4" w:space="0" w:color="auto"/>
            </w:tcBorders>
            <w:vAlign w:val="center"/>
          </w:tcPr>
          <w:p w14:paraId="3BC5CFCD"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да (нет)</w:t>
            </w:r>
          </w:p>
          <w:p w14:paraId="2EC1CDDB"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(в случае участия - наименование заказчика, реализующего программу партнерства)</w:t>
            </w:r>
          </w:p>
        </w:tc>
      </w:tr>
      <w:tr w:rsidR="00836554" w:rsidRPr="001E425D" w14:paraId="1B6D9252" w14:textId="77777777" w:rsidTr="001F4071">
        <w:trPr>
          <w:jc w:val="center"/>
        </w:trPr>
        <w:tc>
          <w:tcPr>
            <w:tcW w:w="837" w:type="dxa"/>
            <w:tcBorders>
              <w:top w:val="single" w:sz="4" w:space="0" w:color="auto"/>
              <w:bottom w:val="single" w:sz="4" w:space="0" w:color="auto"/>
              <w:right w:val="single" w:sz="4" w:space="0" w:color="auto"/>
            </w:tcBorders>
            <w:vAlign w:val="center"/>
          </w:tcPr>
          <w:p w14:paraId="7CAFB038" w14:textId="77777777" w:rsidR="001F4071" w:rsidRPr="001E425D" w:rsidRDefault="006D0229" w:rsidP="001F4071">
            <w:pPr>
              <w:autoSpaceDE w:val="0"/>
              <w:autoSpaceDN w:val="0"/>
              <w:adjustRightInd w:val="0"/>
              <w:jc w:val="center"/>
              <w:rPr>
                <w:rFonts w:eastAsia="Calibri"/>
                <w:lang w:eastAsia="en-US"/>
              </w:rPr>
            </w:pPr>
            <w:bookmarkStart w:id="3861" w:name="sub_10116"/>
            <w:r w:rsidRPr="001E425D">
              <w:rPr>
                <w:rFonts w:eastAsia="Calibri"/>
                <w:lang w:eastAsia="en-US"/>
              </w:rPr>
              <w:t>9.</w:t>
            </w:r>
            <w:bookmarkEnd w:id="3861"/>
          </w:p>
        </w:tc>
        <w:tc>
          <w:tcPr>
            <w:tcW w:w="5117" w:type="dxa"/>
            <w:tcBorders>
              <w:top w:val="single" w:sz="4" w:space="0" w:color="auto"/>
              <w:left w:val="single" w:sz="4" w:space="0" w:color="auto"/>
              <w:bottom w:val="single" w:sz="4" w:space="0" w:color="auto"/>
              <w:right w:val="single" w:sz="4" w:space="0" w:color="auto"/>
            </w:tcBorders>
            <w:vAlign w:val="center"/>
          </w:tcPr>
          <w:p w14:paraId="7B084D46"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Наличие сведений о субъекте малого и среднего предпринимательства в реестре участников программ партнерства</w:t>
            </w:r>
          </w:p>
        </w:tc>
        <w:tc>
          <w:tcPr>
            <w:tcW w:w="4112" w:type="dxa"/>
            <w:gridSpan w:val="2"/>
            <w:tcBorders>
              <w:top w:val="single" w:sz="4" w:space="0" w:color="auto"/>
              <w:left w:val="single" w:sz="4" w:space="0" w:color="auto"/>
              <w:bottom w:val="single" w:sz="4" w:space="0" w:color="auto"/>
            </w:tcBorders>
            <w:vAlign w:val="center"/>
          </w:tcPr>
          <w:p w14:paraId="08897D3B"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да (нет)</w:t>
            </w:r>
          </w:p>
          <w:p w14:paraId="1D95EB38"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(при наличии - наименование заказчика - держателя реестра участников программ партнерства)</w:t>
            </w:r>
          </w:p>
        </w:tc>
      </w:tr>
      <w:tr w:rsidR="00836554" w:rsidRPr="001E425D" w14:paraId="044B1816" w14:textId="77777777" w:rsidTr="001F4071">
        <w:trPr>
          <w:jc w:val="center"/>
        </w:trPr>
        <w:tc>
          <w:tcPr>
            <w:tcW w:w="837" w:type="dxa"/>
            <w:tcBorders>
              <w:top w:val="single" w:sz="4" w:space="0" w:color="auto"/>
              <w:bottom w:val="single" w:sz="4" w:space="0" w:color="auto"/>
              <w:right w:val="single" w:sz="4" w:space="0" w:color="auto"/>
            </w:tcBorders>
            <w:vAlign w:val="center"/>
          </w:tcPr>
          <w:p w14:paraId="5593187F" w14:textId="77777777" w:rsidR="001F4071" w:rsidRPr="001E425D" w:rsidRDefault="006D0229" w:rsidP="001F4071">
            <w:pPr>
              <w:autoSpaceDE w:val="0"/>
              <w:autoSpaceDN w:val="0"/>
              <w:adjustRightInd w:val="0"/>
              <w:jc w:val="center"/>
              <w:rPr>
                <w:rFonts w:eastAsia="Calibri"/>
                <w:lang w:eastAsia="en-US"/>
              </w:rPr>
            </w:pPr>
            <w:bookmarkStart w:id="3862" w:name="sub_10117"/>
            <w:r w:rsidRPr="001E425D">
              <w:rPr>
                <w:rFonts w:eastAsia="Calibri"/>
                <w:lang w:eastAsia="en-US"/>
              </w:rPr>
              <w:t>10.</w:t>
            </w:r>
            <w:bookmarkEnd w:id="3862"/>
          </w:p>
        </w:tc>
        <w:tc>
          <w:tcPr>
            <w:tcW w:w="5117" w:type="dxa"/>
            <w:tcBorders>
              <w:top w:val="single" w:sz="4" w:space="0" w:color="auto"/>
              <w:left w:val="single" w:sz="4" w:space="0" w:color="auto"/>
              <w:bottom w:val="single" w:sz="4" w:space="0" w:color="auto"/>
              <w:right w:val="single" w:sz="4" w:space="0" w:color="auto"/>
            </w:tcBorders>
          </w:tcPr>
          <w:p w14:paraId="071FAFA2"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112" w:type="dxa"/>
            <w:gridSpan w:val="2"/>
            <w:tcBorders>
              <w:top w:val="single" w:sz="4" w:space="0" w:color="auto"/>
              <w:left w:val="single" w:sz="4" w:space="0" w:color="auto"/>
              <w:bottom w:val="single" w:sz="4" w:space="0" w:color="auto"/>
            </w:tcBorders>
            <w:vAlign w:val="center"/>
          </w:tcPr>
          <w:p w14:paraId="65A1981D"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да (нет)</w:t>
            </w:r>
          </w:p>
          <w:p w14:paraId="03558E92"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(при наличии - количество исполненных контрактов и общая сумма)</w:t>
            </w:r>
          </w:p>
        </w:tc>
      </w:tr>
      <w:tr w:rsidR="00836554" w:rsidRPr="001E425D" w14:paraId="73BE2BB0" w14:textId="77777777" w:rsidTr="001F4071">
        <w:trPr>
          <w:jc w:val="center"/>
        </w:trPr>
        <w:tc>
          <w:tcPr>
            <w:tcW w:w="837" w:type="dxa"/>
            <w:tcBorders>
              <w:top w:val="single" w:sz="4" w:space="0" w:color="auto"/>
              <w:bottom w:val="single" w:sz="4" w:space="0" w:color="auto"/>
              <w:right w:val="single" w:sz="4" w:space="0" w:color="auto"/>
            </w:tcBorders>
            <w:vAlign w:val="center"/>
          </w:tcPr>
          <w:p w14:paraId="4FE7BB70" w14:textId="77777777" w:rsidR="001F4071" w:rsidRPr="001E425D" w:rsidRDefault="006D0229" w:rsidP="001F4071">
            <w:pPr>
              <w:autoSpaceDE w:val="0"/>
              <w:autoSpaceDN w:val="0"/>
              <w:adjustRightInd w:val="0"/>
              <w:jc w:val="center"/>
              <w:rPr>
                <w:rFonts w:eastAsia="Calibri"/>
                <w:lang w:eastAsia="en-US"/>
              </w:rPr>
            </w:pPr>
            <w:bookmarkStart w:id="3863" w:name="sub_10118"/>
            <w:r w:rsidRPr="001E425D">
              <w:rPr>
                <w:rFonts w:eastAsia="Calibri"/>
                <w:lang w:eastAsia="en-US"/>
              </w:rPr>
              <w:t>11.</w:t>
            </w:r>
            <w:bookmarkEnd w:id="3863"/>
          </w:p>
        </w:tc>
        <w:tc>
          <w:tcPr>
            <w:tcW w:w="5117" w:type="dxa"/>
            <w:tcBorders>
              <w:top w:val="single" w:sz="4" w:space="0" w:color="auto"/>
              <w:left w:val="single" w:sz="4" w:space="0" w:color="auto"/>
              <w:bottom w:val="single" w:sz="4" w:space="0" w:color="auto"/>
              <w:right w:val="single" w:sz="4" w:space="0" w:color="auto"/>
            </w:tcBorders>
          </w:tcPr>
          <w:p w14:paraId="080EA16A"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Сведения о наличии опыта производства и поставки продукции, включенной в реестр инновационной продукции</w:t>
            </w:r>
          </w:p>
        </w:tc>
        <w:tc>
          <w:tcPr>
            <w:tcW w:w="4112" w:type="dxa"/>
            <w:gridSpan w:val="2"/>
            <w:tcBorders>
              <w:top w:val="single" w:sz="4" w:space="0" w:color="auto"/>
              <w:left w:val="single" w:sz="4" w:space="0" w:color="auto"/>
              <w:bottom w:val="single" w:sz="4" w:space="0" w:color="auto"/>
            </w:tcBorders>
            <w:vAlign w:val="center"/>
          </w:tcPr>
          <w:p w14:paraId="34531E4C"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да (нет)</w:t>
            </w:r>
          </w:p>
        </w:tc>
      </w:tr>
      <w:tr w:rsidR="00836554" w:rsidRPr="001E425D" w14:paraId="67CF0F2C" w14:textId="77777777" w:rsidTr="001F4071">
        <w:trPr>
          <w:jc w:val="center"/>
        </w:trPr>
        <w:tc>
          <w:tcPr>
            <w:tcW w:w="837" w:type="dxa"/>
            <w:tcBorders>
              <w:top w:val="single" w:sz="4" w:space="0" w:color="auto"/>
              <w:bottom w:val="single" w:sz="4" w:space="0" w:color="auto"/>
              <w:right w:val="single" w:sz="4" w:space="0" w:color="auto"/>
            </w:tcBorders>
            <w:vAlign w:val="center"/>
          </w:tcPr>
          <w:p w14:paraId="619EF639" w14:textId="77777777" w:rsidR="001F4071" w:rsidRPr="001E425D" w:rsidRDefault="006D0229" w:rsidP="001F4071">
            <w:pPr>
              <w:autoSpaceDE w:val="0"/>
              <w:autoSpaceDN w:val="0"/>
              <w:adjustRightInd w:val="0"/>
              <w:jc w:val="center"/>
              <w:rPr>
                <w:rFonts w:eastAsia="Calibri"/>
                <w:lang w:eastAsia="en-US"/>
              </w:rPr>
            </w:pPr>
            <w:bookmarkStart w:id="3864" w:name="sub_10119"/>
            <w:r w:rsidRPr="001E425D">
              <w:rPr>
                <w:rFonts w:eastAsia="Calibri"/>
                <w:lang w:eastAsia="en-US"/>
              </w:rPr>
              <w:t>12.</w:t>
            </w:r>
            <w:bookmarkEnd w:id="3864"/>
          </w:p>
        </w:tc>
        <w:tc>
          <w:tcPr>
            <w:tcW w:w="5117" w:type="dxa"/>
            <w:tcBorders>
              <w:top w:val="single" w:sz="4" w:space="0" w:color="auto"/>
              <w:left w:val="single" w:sz="4" w:space="0" w:color="auto"/>
              <w:bottom w:val="single" w:sz="4" w:space="0" w:color="auto"/>
              <w:right w:val="single" w:sz="4" w:space="0" w:color="auto"/>
            </w:tcBorders>
          </w:tcPr>
          <w:p w14:paraId="2A58C924"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112" w:type="dxa"/>
            <w:gridSpan w:val="2"/>
            <w:tcBorders>
              <w:top w:val="single" w:sz="4" w:space="0" w:color="auto"/>
              <w:left w:val="single" w:sz="4" w:space="0" w:color="auto"/>
              <w:bottom w:val="single" w:sz="4" w:space="0" w:color="auto"/>
            </w:tcBorders>
            <w:vAlign w:val="center"/>
          </w:tcPr>
          <w:p w14:paraId="2B293B27"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r>
      <w:tr w:rsidR="00836554" w:rsidRPr="001E425D" w14:paraId="5E6DD582" w14:textId="77777777" w:rsidTr="001F4071">
        <w:trPr>
          <w:jc w:val="center"/>
        </w:trPr>
        <w:tc>
          <w:tcPr>
            <w:tcW w:w="837" w:type="dxa"/>
            <w:tcBorders>
              <w:top w:val="single" w:sz="4" w:space="0" w:color="auto"/>
              <w:bottom w:val="single" w:sz="4" w:space="0" w:color="auto"/>
              <w:right w:val="single" w:sz="4" w:space="0" w:color="auto"/>
            </w:tcBorders>
            <w:vAlign w:val="center"/>
          </w:tcPr>
          <w:p w14:paraId="0D85FA2E" w14:textId="77777777" w:rsidR="001F4071" w:rsidRPr="001E425D" w:rsidRDefault="006D0229" w:rsidP="001F4071">
            <w:pPr>
              <w:autoSpaceDE w:val="0"/>
              <w:autoSpaceDN w:val="0"/>
              <w:adjustRightInd w:val="0"/>
              <w:jc w:val="center"/>
              <w:rPr>
                <w:rFonts w:eastAsia="Calibri"/>
                <w:lang w:eastAsia="en-US"/>
              </w:rPr>
            </w:pPr>
            <w:bookmarkStart w:id="3865" w:name="sub_10120"/>
            <w:r w:rsidRPr="001E425D">
              <w:rPr>
                <w:rFonts w:eastAsia="Calibri"/>
                <w:lang w:eastAsia="en-US"/>
              </w:rPr>
              <w:t>13.</w:t>
            </w:r>
            <w:bookmarkEnd w:id="3865"/>
          </w:p>
        </w:tc>
        <w:tc>
          <w:tcPr>
            <w:tcW w:w="5117" w:type="dxa"/>
            <w:tcBorders>
              <w:top w:val="single" w:sz="4" w:space="0" w:color="auto"/>
              <w:left w:val="single" w:sz="4" w:space="0" w:color="auto"/>
              <w:bottom w:val="single" w:sz="4" w:space="0" w:color="auto"/>
              <w:right w:val="single" w:sz="4" w:space="0" w:color="auto"/>
            </w:tcBorders>
          </w:tcPr>
          <w:p w14:paraId="67DB7F77"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w:t>
            </w:r>
            <w:r w:rsidRPr="001E425D">
              <w:rPr>
                <w:rFonts w:eastAsia="Calibri"/>
                <w:lang w:eastAsia="en-US"/>
              </w:rPr>
              <w:lastRenderedPageBreak/>
              <w:t>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112" w:type="dxa"/>
            <w:gridSpan w:val="2"/>
            <w:tcBorders>
              <w:top w:val="single" w:sz="4" w:space="0" w:color="auto"/>
              <w:left w:val="single" w:sz="4" w:space="0" w:color="auto"/>
              <w:bottom w:val="single" w:sz="4" w:space="0" w:color="auto"/>
            </w:tcBorders>
            <w:vAlign w:val="center"/>
          </w:tcPr>
          <w:p w14:paraId="6AB5E061"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lastRenderedPageBreak/>
              <w:t>да (нет)</w:t>
            </w:r>
          </w:p>
        </w:tc>
      </w:tr>
      <w:tr w:rsidR="00836554" w:rsidRPr="001E425D" w14:paraId="0C7C92CD" w14:textId="77777777" w:rsidTr="001F4071">
        <w:trPr>
          <w:jc w:val="center"/>
        </w:trPr>
        <w:tc>
          <w:tcPr>
            <w:tcW w:w="837" w:type="dxa"/>
            <w:tcBorders>
              <w:top w:val="single" w:sz="4" w:space="0" w:color="auto"/>
              <w:bottom w:val="single" w:sz="4" w:space="0" w:color="auto"/>
              <w:right w:val="single" w:sz="4" w:space="0" w:color="auto"/>
            </w:tcBorders>
            <w:vAlign w:val="center"/>
          </w:tcPr>
          <w:p w14:paraId="36A4C820" w14:textId="77777777" w:rsidR="001F4071" w:rsidRPr="001E425D" w:rsidRDefault="006D0229" w:rsidP="001F4071">
            <w:pPr>
              <w:autoSpaceDE w:val="0"/>
              <w:autoSpaceDN w:val="0"/>
              <w:adjustRightInd w:val="0"/>
              <w:jc w:val="center"/>
              <w:rPr>
                <w:rFonts w:eastAsia="Calibri"/>
                <w:lang w:eastAsia="en-US"/>
              </w:rPr>
            </w:pPr>
            <w:bookmarkStart w:id="3866" w:name="sub_10121"/>
            <w:r w:rsidRPr="001E425D">
              <w:rPr>
                <w:rFonts w:eastAsia="Calibri"/>
                <w:lang w:eastAsia="en-US"/>
              </w:rPr>
              <w:t>14.</w:t>
            </w:r>
            <w:bookmarkEnd w:id="3866"/>
          </w:p>
        </w:tc>
        <w:tc>
          <w:tcPr>
            <w:tcW w:w="5117" w:type="dxa"/>
            <w:tcBorders>
              <w:top w:val="single" w:sz="4" w:space="0" w:color="auto"/>
              <w:left w:val="single" w:sz="4" w:space="0" w:color="auto"/>
              <w:bottom w:val="single" w:sz="4" w:space="0" w:color="auto"/>
              <w:right w:val="single" w:sz="4" w:space="0" w:color="auto"/>
            </w:tcBorders>
          </w:tcPr>
          <w:p w14:paraId="6A9E3CAE"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112" w:type="dxa"/>
            <w:gridSpan w:val="2"/>
            <w:tcBorders>
              <w:top w:val="single" w:sz="4" w:space="0" w:color="auto"/>
              <w:left w:val="single" w:sz="4" w:space="0" w:color="auto"/>
              <w:bottom w:val="single" w:sz="4" w:space="0" w:color="auto"/>
            </w:tcBorders>
            <w:vAlign w:val="center"/>
          </w:tcPr>
          <w:p w14:paraId="538ABCDF"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да (нет)</w:t>
            </w:r>
          </w:p>
        </w:tc>
      </w:tr>
    </w:tbl>
    <w:p w14:paraId="22188982"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225FFB33" w14:textId="77777777" w:rsidR="001F4071" w:rsidRPr="001E425D" w:rsidRDefault="006D0229" w:rsidP="001F4071">
      <w:pPr>
        <w:autoSpaceDE w:val="0"/>
        <w:autoSpaceDN w:val="0"/>
        <w:adjustRightInd w:val="0"/>
        <w:jc w:val="right"/>
        <w:rPr>
          <w:rFonts w:eastAsia="Calibri"/>
          <w:sz w:val="22"/>
          <w:szCs w:val="22"/>
          <w:lang w:eastAsia="en-US"/>
        </w:rPr>
      </w:pPr>
      <w:bookmarkStart w:id="3867" w:name="sub_10122"/>
      <w:r w:rsidRPr="001E425D">
        <w:rPr>
          <w:rFonts w:eastAsia="Calibri"/>
          <w:sz w:val="22"/>
          <w:szCs w:val="22"/>
          <w:lang w:eastAsia="en-US"/>
        </w:rPr>
        <w:t>_______________________________</w:t>
      </w:r>
    </w:p>
    <w:bookmarkEnd w:id="3867"/>
    <w:p w14:paraId="57348521" w14:textId="77777777" w:rsidR="001F4071" w:rsidRPr="001E425D" w:rsidRDefault="006D0229" w:rsidP="001F4071">
      <w:pPr>
        <w:autoSpaceDE w:val="0"/>
        <w:autoSpaceDN w:val="0"/>
        <w:adjustRightInd w:val="0"/>
        <w:rPr>
          <w:rFonts w:eastAsia="Calibri"/>
          <w:sz w:val="22"/>
          <w:szCs w:val="22"/>
          <w:lang w:eastAsia="en-US"/>
        </w:rPr>
      </w:pPr>
      <w:r w:rsidRPr="001E425D">
        <w:rPr>
          <w:rFonts w:eastAsia="Calibri"/>
          <w:sz w:val="22"/>
          <w:szCs w:val="22"/>
          <w:lang w:eastAsia="en-US"/>
        </w:rPr>
        <w:t xml:space="preserve">                                                                                                                                                       (подпись)</w:t>
      </w:r>
    </w:p>
    <w:p w14:paraId="14E42645" w14:textId="77777777" w:rsidR="001F4071" w:rsidRPr="001E425D" w:rsidRDefault="006D0229" w:rsidP="001F4071">
      <w:pPr>
        <w:autoSpaceDE w:val="0"/>
        <w:autoSpaceDN w:val="0"/>
        <w:adjustRightInd w:val="0"/>
        <w:rPr>
          <w:rFonts w:eastAsia="Calibri"/>
          <w:sz w:val="22"/>
          <w:szCs w:val="22"/>
          <w:lang w:eastAsia="en-US"/>
        </w:rPr>
      </w:pPr>
      <w:r w:rsidRPr="001E425D">
        <w:rPr>
          <w:rFonts w:eastAsia="Calibri"/>
          <w:sz w:val="22"/>
          <w:szCs w:val="22"/>
          <w:lang w:eastAsia="en-US"/>
        </w:rPr>
        <w:t xml:space="preserve">                                                                                                                                                            М.П.</w:t>
      </w:r>
    </w:p>
    <w:p w14:paraId="0F9CF265" w14:textId="77777777" w:rsidR="001F4071" w:rsidRPr="001E425D" w:rsidRDefault="006D0229" w:rsidP="001F4071">
      <w:pPr>
        <w:autoSpaceDE w:val="0"/>
        <w:autoSpaceDN w:val="0"/>
        <w:adjustRightInd w:val="0"/>
        <w:rPr>
          <w:rFonts w:eastAsia="Calibri"/>
          <w:sz w:val="22"/>
          <w:szCs w:val="22"/>
          <w:lang w:eastAsia="en-US"/>
        </w:rPr>
      </w:pPr>
      <w:bookmarkStart w:id="3868" w:name="sub_10123"/>
      <w:r w:rsidRPr="001E425D">
        <w:rPr>
          <w:rFonts w:eastAsia="Calibri"/>
          <w:sz w:val="22"/>
          <w:szCs w:val="22"/>
          <w:lang w:eastAsia="en-US"/>
        </w:rPr>
        <w:t>_______________________________________________________________________________________________</w:t>
      </w:r>
    </w:p>
    <w:bookmarkEnd w:id="3868"/>
    <w:p w14:paraId="130BD18E" w14:textId="77777777" w:rsidR="001F4071" w:rsidRPr="001E425D" w:rsidRDefault="006D0229" w:rsidP="001F4071">
      <w:pPr>
        <w:autoSpaceDE w:val="0"/>
        <w:autoSpaceDN w:val="0"/>
        <w:adjustRightInd w:val="0"/>
        <w:rPr>
          <w:rFonts w:eastAsia="Calibri"/>
          <w:sz w:val="22"/>
          <w:szCs w:val="22"/>
          <w:lang w:eastAsia="en-US"/>
        </w:rPr>
      </w:pPr>
      <w:r w:rsidRPr="001E425D">
        <w:rPr>
          <w:rFonts w:eastAsia="Calibri"/>
          <w:sz w:val="22"/>
          <w:szCs w:val="22"/>
          <w:lang w:eastAsia="en-US"/>
        </w:rPr>
        <w:t xml:space="preserve">                                          (фамилия, имя, отчество (при наличии) подписавшего, должность)</w:t>
      </w:r>
    </w:p>
    <w:p w14:paraId="4772E54A" w14:textId="77777777" w:rsidR="001F4071" w:rsidRPr="001E425D" w:rsidRDefault="006D0229" w:rsidP="001F4071">
      <w:pPr>
        <w:spacing w:before="120"/>
        <w:ind w:left="1134" w:right="284"/>
        <w:jc w:val="right"/>
        <w:rPr>
          <w:color w:val="000000"/>
          <w:sz w:val="22"/>
          <w:szCs w:val="22"/>
          <w:lang w:val="fr-FR" w:eastAsia="en-US"/>
        </w:rPr>
      </w:pPr>
      <w:r w:rsidRPr="001E425D">
        <w:rPr>
          <w:color w:val="000000"/>
          <w:sz w:val="22"/>
          <w:szCs w:val="22"/>
          <w:lang w:val="fr-FR" w:eastAsia="en-US"/>
        </w:rPr>
        <w:t>Дата</w:t>
      </w:r>
      <w:r w:rsidRPr="001E425D">
        <w:rPr>
          <w:color w:val="000000"/>
          <w:sz w:val="22"/>
          <w:szCs w:val="22"/>
          <w:lang w:eastAsia="en-US"/>
        </w:rPr>
        <w:t>:</w:t>
      </w:r>
      <w:r w:rsidRPr="001E425D">
        <w:rPr>
          <w:color w:val="000000"/>
          <w:sz w:val="22"/>
          <w:szCs w:val="22"/>
          <w:lang w:val="fr-FR" w:eastAsia="en-US"/>
        </w:rPr>
        <w:tab/>
      </w:r>
      <w:r w:rsidRPr="001E425D">
        <w:rPr>
          <w:color w:val="000000"/>
          <w:sz w:val="22"/>
          <w:szCs w:val="22"/>
          <w:lang w:val="fr-FR" w:eastAsia="en-US"/>
        </w:rPr>
        <w:tab/>
        <w:t>/</w:t>
      </w:r>
      <w:r w:rsidRPr="001E425D">
        <w:rPr>
          <w:color w:val="000000"/>
          <w:sz w:val="22"/>
          <w:szCs w:val="22"/>
          <w:lang w:val="fr-FR" w:eastAsia="en-US"/>
        </w:rPr>
        <w:tab/>
        <w:t>/</w:t>
      </w:r>
    </w:p>
    <w:p w14:paraId="1DD32446" w14:textId="77777777" w:rsidR="001F4071" w:rsidRPr="001E425D" w:rsidRDefault="006D0229" w:rsidP="001F4071">
      <w:pPr>
        <w:pBdr>
          <w:bottom w:val="single" w:sz="4" w:space="1" w:color="auto"/>
        </w:pBdr>
        <w:shd w:val="clear" w:color="auto" w:fill="BFBFBF"/>
        <w:autoSpaceDE w:val="0"/>
        <w:autoSpaceDN w:val="0"/>
        <w:adjustRightInd w:val="0"/>
        <w:jc w:val="center"/>
        <w:rPr>
          <w:rFonts w:eastAsia="Calibri"/>
          <w:b/>
          <w:sz w:val="22"/>
          <w:szCs w:val="22"/>
          <w:lang w:eastAsia="en-US"/>
        </w:rPr>
      </w:pPr>
      <w:r w:rsidRPr="001E425D">
        <w:rPr>
          <w:rFonts w:eastAsia="Calibri"/>
          <w:b/>
          <w:sz w:val="22"/>
          <w:szCs w:val="22"/>
          <w:lang w:eastAsia="en-US"/>
        </w:rPr>
        <w:t>конец формы</w:t>
      </w:r>
    </w:p>
    <w:p w14:paraId="4823437B" w14:textId="77777777" w:rsidR="001F4071" w:rsidRPr="001E425D" w:rsidRDefault="006D0229" w:rsidP="001F4071">
      <w:pPr>
        <w:autoSpaceDE w:val="0"/>
        <w:autoSpaceDN w:val="0"/>
        <w:adjustRightInd w:val="0"/>
        <w:rPr>
          <w:rFonts w:eastAsia="Calibri"/>
          <w:b/>
          <w:sz w:val="22"/>
          <w:szCs w:val="22"/>
          <w:lang w:eastAsia="en-US"/>
        </w:rPr>
      </w:pPr>
      <w:r w:rsidRPr="001E425D">
        <w:rPr>
          <w:rFonts w:eastAsia="Calibri"/>
          <w:b/>
          <w:sz w:val="22"/>
          <w:szCs w:val="22"/>
          <w:lang w:eastAsia="en-US"/>
        </w:rPr>
        <w:t>Инструкция по заполнению:</w:t>
      </w:r>
    </w:p>
    <w:p w14:paraId="0BE0AC6A" w14:textId="77777777" w:rsidR="001F4071" w:rsidRPr="001E425D" w:rsidRDefault="006D0229" w:rsidP="001F4071">
      <w:pPr>
        <w:autoSpaceDE w:val="0"/>
        <w:autoSpaceDN w:val="0"/>
        <w:adjustRightInd w:val="0"/>
        <w:ind w:firstLine="720"/>
        <w:jc w:val="both"/>
        <w:rPr>
          <w:rFonts w:eastAsia="Calibri"/>
          <w:sz w:val="22"/>
          <w:szCs w:val="22"/>
          <w:lang w:eastAsia="en-US"/>
        </w:rPr>
      </w:pPr>
      <w:bookmarkStart w:id="3869" w:name="sub_10124"/>
      <w:r w:rsidRPr="001E425D">
        <w:rPr>
          <w:rFonts w:eastAsia="Calibri"/>
          <w:sz w:val="22"/>
          <w:szCs w:val="22"/>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4543131C" w14:textId="77777777" w:rsidR="001F4071" w:rsidRPr="001E425D" w:rsidRDefault="006D0229" w:rsidP="001F4071">
      <w:pPr>
        <w:autoSpaceDE w:val="0"/>
        <w:autoSpaceDN w:val="0"/>
        <w:adjustRightInd w:val="0"/>
        <w:ind w:firstLine="720"/>
        <w:jc w:val="both"/>
        <w:rPr>
          <w:rFonts w:eastAsia="Calibri"/>
          <w:sz w:val="22"/>
          <w:szCs w:val="22"/>
          <w:lang w:eastAsia="en-US"/>
        </w:rPr>
      </w:pPr>
      <w:bookmarkStart w:id="3870" w:name="sub_10125"/>
      <w:bookmarkEnd w:id="3869"/>
      <w:r w:rsidRPr="001E425D">
        <w:rPr>
          <w:rFonts w:eastAsia="Calibri"/>
          <w:sz w:val="22"/>
          <w:szCs w:val="22"/>
          <w:lang w:eastAsia="en-US"/>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3940E048" w14:textId="77777777" w:rsidR="001F4071" w:rsidRPr="001E425D" w:rsidRDefault="006D0229" w:rsidP="001F4071">
      <w:pPr>
        <w:autoSpaceDE w:val="0"/>
        <w:autoSpaceDN w:val="0"/>
        <w:adjustRightInd w:val="0"/>
        <w:ind w:firstLine="720"/>
        <w:jc w:val="both"/>
        <w:rPr>
          <w:rFonts w:eastAsia="Calibri"/>
          <w:sz w:val="22"/>
          <w:szCs w:val="22"/>
          <w:lang w:eastAsia="en-US"/>
        </w:rPr>
      </w:pPr>
      <w:bookmarkStart w:id="3871" w:name="sub_10126"/>
      <w:bookmarkEnd w:id="3870"/>
      <w:r w:rsidRPr="001E425D">
        <w:rPr>
          <w:rFonts w:eastAsia="Calibri"/>
          <w:sz w:val="22"/>
          <w:szCs w:val="22"/>
          <w:lang w:eastAsia="en-US"/>
        </w:rPr>
        <w:t>*** Пункты 1 - 7 являются обязательными для заполнения"</w:t>
      </w:r>
    </w:p>
    <w:p w14:paraId="08E8EC19"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6AB62890"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693EFFF7"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30EE96E6"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4C1FCC2C"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7AE88CEC"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46732AE0"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4B40B801"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0CDFD608"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3AABFEBD" w14:textId="77777777" w:rsidR="001F4071" w:rsidRPr="001E425D" w:rsidRDefault="006D0229" w:rsidP="001F4071">
      <w:pPr>
        <w:widowControl w:val="0"/>
        <w:spacing w:before="60" w:after="120"/>
        <w:jc w:val="both"/>
        <w:outlineLvl w:val="1"/>
        <w:rPr>
          <w:rFonts w:cs="Arial"/>
          <w:b/>
          <w:bCs/>
          <w:iCs/>
          <w:sz w:val="22"/>
          <w:szCs w:val="22"/>
        </w:rPr>
      </w:pPr>
      <w:bookmarkStart w:id="3872" w:name="_Toc509922735"/>
      <w:bookmarkEnd w:id="3871"/>
      <w:r w:rsidRPr="001E425D">
        <w:rPr>
          <w:rFonts w:cs="Arial"/>
          <w:b/>
          <w:bCs/>
          <w:iCs/>
          <w:sz w:val="22"/>
          <w:szCs w:val="22"/>
        </w:rPr>
        <w:lastRenderedPageBreak/>
        <w:t>5.8  Согласие Участника на обработку персональных данных (форма 8)</w:t>
      </w:r>
      <w:bookmarkEnd w:id="3872"/>
    </w:p>
    <w:p w14:paraId="73586E71" w14:textId="77777777" w:rsidR="001F4071" w:rsidRPr="001E425D" w:rsidRDefault="006D0229" w:rsidP="001F4071">
      <w:pPr>
        <w:widowControl w:val="0"/>
        <w:pBdr>
          <w:top w:val="single" w:sz="4" w:space="1" w:color="auto"/>
        </w:pBdr>
        <w:shd w:val="clear" w:color="auto" w:fill="E0E0E0"/>
        <w:ind w:right="21" w:firstLine="680"/>
        <w:jc w:val="center"/>
        <w:rPr>
          <w:b/>
          <w:snapToGrid w:val="0"/>
          <w:color w:val="000000"/>
          <w:spacing w:val="36"/>
          <w:sz w:val="22"/>
          <w:szCs w:val="22"/>
        </w:rPr>
      </w:pPr>
      <w:r w:rsidRPr="001E425D">
        <w:rPr>
          <w:b/>
          <w:snapToGrid w:val="0"/>
          <w:color w:val="000000"/>
          <w:spacing w:val="36"/>
          <w:sz w:val="22"/>
          <w:szCs w:val="22"/>
        </w:rPr>
        <w:t>начало формы</w:t>
      </w:r>
    </w:p>
    <w:p w14:paraId="2291D525" w14:textId="77777777" w:rsidR="001F4071" w:rsidRPr="001E425D" w:rsidRDefault="006D0229" w:rsidP="001F4071">
      <w:pPr>
        <w:jc w:val="center"/>
        <w:rPr>
          <w:b/>
        </w:rPr>
      </w:pPr>
      <w:r w:rsidRPr="001E425D">
        <w:rPr>
          <w:b/>
          <w:sz w:val="22"/>
        </w:rPr>
        <w:t>Согласие на обработку персональных данных</w:t>
      </w:r>
      <w:bookmarkEnd w:id="3846"/>
      <w:r w:rsidRPr="001E425D">
        <w:rPr>
          <w:b/>
          <w:sz w:val="22"/>
        </w:rPr>
        <w:t xml:space="preserve"> (форма 8)</w:t>
      </w:r>
    </w:p>
    <w:p w14:paraId="4FAABC17" w14:textId="77777777" w:rsidR="001F4071" w:rsidRPr="001E425D" w:rsidRDefault="006D0229" w:rsidP="001F4071">
      <w:pPr>
        <w:tabs>
          <w:tab w:val="left" w:pos="0"/>
        </w:tabs>
        <w:ind w:firstLine="709"/>
        <w:jc w:val="center"/>
        <w:rPr>
          <w:rFonts w:eastAsia="Calibri"/>
          <w:b/>
          <w:snapToGrid w:val="0"/>
          <w:sz w:val="24"/>
          <w:szCs w:val="24"/>
          <w:lang w:eastAsia="en-US"/>
        </w:rPr>
      </w:pPr>
      <w:r w:rsidRPr="001E425D">
        <w:rPr>
          <w:rFonts w:eastAsia="Calibri"/>
          <w:b/>
          <w:snapToGrid w:val="0"/>
          <w:sz w:val="24"/>
          <w:szCs w:val="24"/>
          <w:lang w:eastAsia="en-US"/>
        </w:rPr>
        <w:t xml:space="preserve">от «_____» ____________ 201____ г. </w:t>
      </w:r>
    </w:p>
    <w:p w14:paraId="63FE9B6A" w14:textId="77777777" w:rsidR="001F4071" w:rsidRPr="001E425D" w:rsidRDefault="001F4071" w:rsidP="001F4071">
      <w:pPr>
        <w:ind w:firstLine="709"/>
        <w:jc w:val="center"/>
        <w:rPr>
          <w:rFonts w:eastAsia="Calibri"/>
          <w:sz w:val="16"/>
          <w:szCs w:val="16"/>
          <w:lang w:eastAsia="en-US"/>
        </w:rPr>
      </w:pPr>
    </w:p>
    <w:p w14:paraId="399D2247" w14:textId="63883180" w:rsidR="001F4071" w:rsidRPr="001E425D" w:rsidRDefault="006D0229" w:rsidP="001F4071">
      <w:pPr>
        <w:widowControl w:val="0"/>
        <w:autoSpaceDE w:val="0"/>
        <w:autoSpaceDN w:val="0"/>
        <w:adjustRightInd w:val="0"/>
        <w:ind w:firstLine="709"/>
        <w:jc w:val="both"/>
        <w:rPr>
          <w:sz w:val="24"/>
          <w:szCs w:val="24"/>
        </w:rPr>
      </w:pPr>
      <w:r w:rsidRPr="001E425D">
        <w:rPr>
          <w:sz w:val="24"/>
          <w:szCs w:val="24"/>
        </w:rPr>
        <w:t xml:space="preserve">Настоящим </w:t>
      </w:r>
      <w:r w:rsidRPr="001E425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E425D">
        <w:rPr>
          <w:sz w:val="24"/>
          <w:szCs w:val="24"/>
        </w:rPr>
        <w:t>,</w:t>
      </w:r>
      <w:r w:rsidRPr="001E425D">
        <w:rPr>
          <w:b/>
          <w:i/>
          <w:sz w:val="24"/>
          <w:szCs w:val="24"/>
        </w:rPr>
        <w:t xml:space="preserve"> действующего на основании _________</w:t>
      </w:r>
      <w:r w:rsidRPr="001E425D">
        <w:rPr>
          <w:i/>
          <w:sz w:val="24"/>
          <w:szCs w:val="24"/>
        </w:rPr>
        <w:t>_,</w:t>
      </w:r>
      <w:r w:rsidRPr="001E425D">
        <w:rPr>
          <w:sz w:val="24"/>
          <w:szCs w:val="24"/>
        </w:rPr>
        <w:t>дает свое согласие Открытому акционерному обществу «Иркутская электросетевая компания» (</w:t>
      </w:r>
      <w:r w:rsidR="00BA1B5F">
        <w:rPr>
          <w:sz w:val="24"/>
          <w:szCs w:val="24"/>
        </w:rPr>
        <w:t>АО «ИЭСК»</w:t>
      </w:r>
      <w:r w:rsidRPr="001E425D">
        <w:rPr>
          <w:sz w:val="24"/>
          <w:szCs w:val="24"/>
        </w:rPr>
        <w:t>),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1E425D">
        <w:rPr>
          <w:snapToGrid w:val="0"/>
          <w:sz w:val="24"/>
          <w:szCs w:val="24"/>
        </w:rPr>
        <w:t>, в отношении</w:t>
      </w:r>
      <w:r w:rsidRPr="001E425D">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1E425D">
        <w:rPr>
          <w:snapToGrid w:val="0"/>
          <w:sz w:val="24"/>
          <w:szCs w:val="24"/>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1E425D">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5C38BF6E" w14:textId="79025106" w:rsidR="001F4071" w:rsidRPr="001E425D" w:rsidRDefault="006D0229" w:rsidP="001F4071">
      <w:pPr>
        <w:ind w:firstLine="708"/>
        <w:jc w:val="both"/>
        <w:rPr>
          <w:sz w:val="24"/>
          <w:szCs w:val="24"/>
        </w:rPr>
      </w:pPr>
      <w:r w:rsidRPr="001E425D">
        <w:rPr>
          <w:rFonts w:eastAsia="Calibri"/>
          <w:snapToGrid w:val="0"/>
          <w:sz w:val="24"/>
          <w:szCs w:val="24"/>
          <w:lang w:eastAsia="en-US"/>
        </w:rPr>
        <w:t>Цель обработки персональных данных: о</w:t>
      </w:r>
      <w:r w:rsidRPr="001E425D">
        <w:rPr>
          <w:sz w:val="24"/>
          <w:szCs w:val="24"/>
        </w:rPr>
        <w:t xml:space="preserve">беспечение соблюдения законодательства Российской Федерации при проведении  процедур закупок, проводимых </w:t>
      </w:r>
      <w:r w:rsidR="00BA1B5F">
        <w:rPr>
          <w:sz w:val="24"/>
          <w:szCs w:val="24"/>
        </w:rPr>
        <w:t>АО «ИЭСК»</w:t>
      </w:r>
      <w:r w:rsidRPr="001E425D">
        <w:rPr>
          <w:sz w:val="24"/>
          <w:szCs w:val="24"/>
        </w:rPr>
        <w:t xml:space="preserve">. </w:t>
      </w:r>
    </w:p>
    <w:p w14:paraId="0814BD4D" w14:textId="77777777" w:rsidR="001F4071" w:rsidRPr="001E425D" w:rsidRDefault="006D0229" w:rsidP="001F4071">
      <w:pPr>
        <w:ind w:firstLine="709"/>
        <w:jc w:val="both"/>
        <w:rPr>
          <w:rFonts w:eastAsia="Calibri"/>
          <w:snapToGrid w:val="0"/>
          <w:sz w:val="24"/>
          <w:szCs w:val="24"/>
          <w:lang w:eastAsia="en-US"/>
        </w:rPr>
      </w:pPr>
      <w:r w:rsidRPr="001E425D">
        <w:rPr>
          <w:rFonts w:eastAsia="Calibri"/>
          <w:snapToGrid w:val="0"/>
          <w:sz w:val="24"/>
          <w:szCs w:val="24"/>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1EAEDA63" w14:textId="77777777" w:rsidR="001F4071" w:rsidRPr="001E425D" w:rsidRDefault="001F4071" w:rsidP="001F4071">
      <w:pPr>
        <w:ind w:firstLine="709"/>
        <w:jc w:val="both"/>
        <w:rPr>
          <w:rFonts w:eastAsia="Calibri"/>
          <w:snapToGrid w:val="0"/>
          <w:sz w:val="24"/>
          <w:szCs w:val="24"/>
          <w:lang w:eastAsia="en-US"/>
        </w:rPr>
      </w:pPr>
    </w:p>
    <w:p w14:paraId="34FCD046" w14:textId="77777777" w:rsidR="001F4071" w:rsidRPr="001E425D" w:rsidRDefault="006D0229" w:rsidP="001F4071">
      <w:pPr>
        <w:jc w:val="both"/>
        <w:rPr>
          <w:rFonts w:eastAsia="Calibri"/>
          <w:color w:val="000000"/>
          <w:sz w:val="24"/>
          <w:szCs w:val="24"/>
          <w:lang w:eastAsia="en-US"/>
        </w:rPr>
      </w:pPr>
      <w:r w:rsidRPr="001E425D">
        <w:rPr>
          <w:rFonts w:eastAsia="Calibri"/>
          <w:color w:val="000000"/>
          <w:sz w:val="24"/>
          <w:szCs w:val="24"/>
          <w:lang w:eastAsia="en-US"/>
        </w:rPr>
        <w:t xml:space="preserve">       _______________________                                     ______________________</w:t>
      </w:r>
    </w:p>
    <w:p w14:paraId="61CECBC5" w14:textId="77777777" w:rsidR="001F4071" w:rsidRPr="001E425D" w:rsidRDefault="006D0229" w:rsidP="001F4071">
      <w:pPr>
        <w:jc w:val="both"/>
        <w:rPr>
          <w:rFonts w:eastAsia="Calibri"/>
          <w:lang w:eastAsia="en-US"/>
        </w:rPr>
      </w:pPr>
      <w:r w:rsidRPr="001E425D">
        <w:rPr>
          <w:rFonts w:eastAsia="Calibri"/>
          <w:lang w:eastAsia="en-US"/>
        </w:rPr>
        <w:t xml:space="preserve">(Подпись уполномоченного представителя)   </w:t>
      </w:r>
      <w:r w:rsidRPr="001E425D">
        <w:rPr>
          <w:rFonts w:eastAsia="Calibri"/>
          <w:lang w:eastAsia="en-US"/>
        </w:rPr>
        <w:tab/>
      </w:r>
      <w:r w:rsidRPr="001E425D">
        <w:rPr>
          <w:rFonts w:eastAsia="Calibri"/>
          <w:lang w:eastAsia="en-US"/>
        </w:rPr>
        <w:tab/>
      </w:r>
      <w:r w:rsidRPr="001E425D">
        <w:rPr>
          <w:rFonts w:eastAsia="Calibri"/>
          <w:lang w:eastAsia="en-US"/>
        </w:rPr>
        <w:tab/>
        <w:t xml:space="preserve"> (Ф.И.О. и должность подписавшего**)</w:t>
      </w:r>
    </w:p>
    <w:p w14:paraId="556C2333" w14:textId="77777777" w:rsidR="001F4071" w:rsidRPr="001E425D" w:rsidRDefault="001F4071" w:rsidP="001F4071">
      <w:pPr>
        <w:ind w:firstLine="709"/>
        <w:jc w:val="both"/>
        <w:rPr>
          <w:rFonts w:eastAsia="Calibri"/>
          <w:color w:val="000000"/>
          <w:sz w:val="16"/>
          <w:szCs w:val="16"/>
          <w:lang w:eastAsia="en-US"/>
        </w:rPr>
      </w:pPr>
    </w:p>
    <w:p w14:paraId="308F452D" w14:textId="77777777" w:rsidR="001F4071" w:rsidRPr="001E425D" w:rsidRDefault="006D0229" w:rsidP="001F4071">
      <w:pPr>
        <w:ind w:firstLine="709"/>
        <w:jc w:val="both"/>
        <w:rPr>
          <w:rFonts w:eastAsia="Calibri"/>
          <w:bCs/>
          <w:lang w:eastAsia="en-US"/>
        </w:rPr>
      </w:pPr>
      <w:r w:rsidRPr="001E425D">
        <w:rPr>
          <w:rFonts w:eastAsia="Calibri"/>
          <w:bCs/>
          <w:lang w:eastAsia="en-US"/>
        </w:rPr>
        <w:t>М.П.</w:t>
      </w:r>
    </w:p>
    <w:p w14:paraId="035DAD89" w14:textId="77777777" w:rsidR="001F4071" w:rsidRPr="001E425D" w:rsidRDefault="006D0229" w:rsidP="001F4071">
      <w:pPr>
        <w:widowControl w:val="0"/>
        <w:pBdr>
          <w:bottom w:val="single" w:sz="4" w:space="1" w:color="auto"/>
        </w:pBdr>
        <w:shd w:val="clear" w:color="auto" w:fill="E0E0E0"/>
        <w:tabs>
          <w:tab w:val="left" w:pos="7125"/>
        </w:tabs>
        <w:ind w:right="21" w:firstLine="680"/>
        <w:jc w:val="center"/>
        <w:rPr>
          <w:b/>
          <w:snapToGrid w:val="0"/>
          <w:color w:val="000000"/>
          <w:spacing w:val="36"/>
          <w:sz w:val="24"/>
          <w:szCs w:val="24"/>
        </w:rPr>
      </w:pPr>
      <w:r w:rsidRPr="001E425D">
        <w:rPr>
          <w:b/>
          <w:snapToGrid w:val="0"/>
          <w:color w:val="000000"/>
          <w:spacing w:val="36"/>
          <w:sz w:val="24"/>
          <w:szCs w:val="24"/>
        </w:rPr>
        <w:t>конец формы</w:t>
      </w:r>
    </w:p>
    <w:p w14:paraId="3BD7209C" w14:textId="77777777" w:rsidR="001F4071" w:rsidRPr="001E425D" w:rsidRDefault="006D0229" w:rsidP="001F4071">
      <w:pPr>
        <w:widowControl w:val="0"/>
        <w:ind w:firstLine="680"/>
        <w:jc w:val="both"/>
        <w:rPr>
          <w:b/>
          <w:sz w:val="22"/>
          <w:szCs w:val="22"/>
        </w:rPr>
      </w:pPr>
      <w:r w:rsidRPr="001E425D">
        <w:rPr>
          <w:b/>
          <w:sz w:val="22"/>
          <w:szCs w:val="22"/>
        </w:rPr>
        <w:t>Инструкции по заполнению:</w:t>
      </w:r>
    </w:p>
    <w:p w14:paraId="470AD138" w14:textId="6CFD6520" w:rsidR="001F4071" w:rsidRPr="001E425D" w:rsidRDefault="006D0229" w:rsidP="001F4071">
      <w:pPr>
        <w:ind w:firstLine="567"/>
        <w:jc w:val="both"/>
        <w:rPr>
          <w:rFonts w:eastAsia="Calibri"/>
          <w:lang w:eastAsia="en-US"/>
        </w:rPr>
      </w:pPr>
      <w:r w:rsidRPr="001E425D">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00BA1B5F">
        <w:rPr>
          <w:rFonts w:eastAsia="Calibri"/>
          <w:lang w:eastAsia="en-US"/>
        </w:rPr>
        <w:t>АО «ИЭСК»</w:t>
      </w:r>
      <w:r w:rsidRPr="001E425D">
        <w:rPr>
          <w:rFonts w:eastAsia="Calibri"/>
          <w:lang w:eastAsia="en-US"/>
        </w:rPr>
        <w:t xml:space="preserve"> перед собственником (участником, учредителем, акционером), а также бенефициаром участника закупки/контрагента/их субконтрагентов за предоставление </w:t>
      </w:r>
      <w:r w:rsidR="00BA1B5F">
        <w:rPr>
          <w:rFonts w:eastAsia="Calibri"/>
          <w:lang w:eastAsia="en-US"/>
        </w:rPr>
        <w:t>АО «ИЭСК»</w:t>
      </w:r>
      <w:r w:rsidRPr="001E425D">
        <w:rPr>
          <w:rFonts w:eastAsia="Calibri"/>
          <w:lang w:eastAsia="en-US"/>
        </w:rPr>
        <w:t xml:space="preserve">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w:t>
      </w:r>
      <w:r w:rsidR="00BA1B5F">
        <w:rPr>
          <w:rFonts w:eastAsia="Calibri"/>
          <w:lang w:eastAsia="en-US"/>
        </w:rPr>
        <w:t>АО «ИЭСК»</w:t>
      </w:r>
      <w:r w:rsidRPr="001E425D">
        <w:rPr>
          <w:rFonts w:eastAsia="Calibri"/>
          <w:lang w:eastAsia="en-US"/>
        </w:rPr>
        <w:t xml:space="preserve"> и в уполномоченные государственные органы указанных сведений.</w:t>
      </w:r>
    </w:p>
    <w:p w14:paraId="0509354D" w14:textId="77777777" w:rsidR="001F4071" w:rsidRPr="001E425D" w:rsidRDefault="006D0229" w:rsidP="001F4071">
      <w:pPr>
        <w:widowControl w:val="0"/>
        <w:ind w:firstLine="680"/>
        <w:jc w:val="center"/>
        <w:rPr>
          <w:sz w:val="22"/>
          <w:szCs w:val="22"/>
        </w:rPr>
      </w:pPr>
      <w:r w:rsidRPr="001E425D">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4D4E8A49" w14:textId="77777777" w:rsidR="001F4071" w:rsidRPr="001E425D" w:rsidRDefault="001F4071" w:rsidP="001F4071">
      <w:pPr>
        <w:widowControl w:val="0"/>
        <w:ind w:firstLine="680"/>
        <w:jc w:val="center"/>
        <w:rPr>
          <w:sz w:val="22"/>
          <w:szCs w:val="22"/>
        </w:rPr>
      </w:pPr>
    </w:p>
    <w:p w14:paraId="591BFF04" w14:textId="77777777" w:rsidR="001F4071" w:rsidRPr="001E425D" w:rsidRDefault="001F4071" w:rsidP="001F4071">
      <w:pPr>
        <w:widowControl w:val="0"/>
        <w:ind w:firstLine="680"/>
        <w:jc w:val="center"/>
        <w:rPr>
          <w:sz w:val="22"/>
          <w:szCs w:val="22"/>
        </w:rPr>
      </w:pPr>
    </w:p>
    <w:p w14:paraId="221316E5" w14:textId="77777777" w:rsidR="001F4071" w:rsidRPr="001E425D" w:rsidRDefault="001F4071" w:rsidP="001F4071">
      <w:pPr>
        <w:widowControl w:val="0"/>
        <w:ind w:firstLine="680"/>
        <w:jc w:val="center"/>
        <w:rPr>
          <w:sz w:val="22"/>
          <w:szCs w:val="22"/>
        </w:rPr>
      </w:pPr>
    </w:p>
    <w:p w14:paraId="51620BE2" w14:textId="77777777" w:rsidR="001F4071" w:rsidRPr="001E425D" w:rsidRDefault="006D0229" w:rsidP="001F4071">
      <w:pPr>
        <w:widowControl w:val="0"/>
        <w:spacing w:before="60" w:after="120"/>
        <w:jc w:val="both"/>
        <w:outlineLvl w:val="1"/>
        <w:rPr>
          <w:b/>
          <w:bCs/>
          <w:iCs/>
          <w:sz w:val="24"/>
          <w:szCs w:val="24"/>
        </w:rPr>
      </w:pPr>
      <w:bookmarkStart w:id="3873" w:name="sub_10003"/>
      <w:bookmarkStart w:id="3874" w:name="_Toc532551164"/>
      <w:bookmarkEnd w:id="3873"/>
      <w:r w:rsidRPr="001E425D">
        <w:rPr>
          <w:b/>
          <w:bCs/>
          <w:iCs/>
          <w:sz w:val="24"/>
          <w:szCs w:val="24"/>
        </w:rPr>
        <w:lastRenderedPageBreak/>
        <w:t>5.9.</w:t>
      </w:r>
      <w:r w:rsidRPr="001E425D">
        <w:rPr>
          <w:b/>
          <w:sz w:val="24"/>
          <w:szCs w:val="24"/>
        </w:rPr>
        <w:t>Декларация соответствия участника запроса предложений общим требованиям к участникам закупки</w:t>
      </w:r>
      <w:r w:rsidRPr="001E425D">
        <w:rPr>
          <w:b/>
          <w:bCs/>
          <w:iCs/>
          <w:sz w:val="24"/>
          <w:szCs w:val="24"/>
        </w:rPr>
        <w:t xml:space="preserve"> (форма 9)</w:t>
      </w:r>
      <w:bookmarkEnd w:id="3874"/>
    </w:p>
    <w:p w14:paraId="396EBBE3" w14:textId="77777777" w:rsidR="001F4071" w:rsidRPr="001E425D" w:rsidRDefault="006D0229" w:rsidP="001F4071">
      <w:pPr>
        <w:widowControl w:val="0"/>
        <w:pBdr>
          <w:top w:val="single" w:sz="4" w:space="1" w:color="auto"/>
        </w:pBdr>
        <w:shd w:val="clear" w:color="auto" w:fill="E0E0E0"/>
        <w:ind w:right="21" w:firstLine="680"/>
        <w:jc w:val="center"/>
        <w:rPr>
          <w:b/>
          <w:snapToGrid w:val="0"/>
          <w:color w:val="000000"/>
          <w:spacing w:val="36"/>
          <w:sz w:val="24"/>
          <w:szCs w:val="24"/>
        </w:rPr>
      </w:pPr>
      <w:r w:rsidRPr="001E425D">
        <w:rPr>
          <w:b/>
          <w:snapToGrid w:val="0"/>
          <w:color w:val="000000"/>
          <w:spacing w:val="36"/>
          <w:sz w:val="24"/>
          <w:szCs w:val="24"/>
        </w:rPr>
        <w:t>начало формы</w:t>
      </w:r>
    </w:p>
    <w:p w14:paraId="682AC4AF" w14:textId="77777777" w:rsidR="001F4071" w:rsidRPr="001E425D" w:rsidRDefault="001F4071" w:rsidP="001F4071"/>
    <w:tbl>
      <w:tblPr>
        <w:tblStyle w:val="18"/>
        <w:tblW w:w="0" w:type="auto"/>
        <w:tblLook w:val="04A0" w:firstRow="1" w:lastRow="0" w:firstColumn="1" w:lastColumn="0" w:noHBand="0" w:noVBand="1"/>
      </w:tblPr>
      <w:tblGrid>
        <w:gridCol w:w="669"/>
        <w:gridCol w:w="5122"/>
        <w:gridCol w:w="3554"/>
      </w:tblGrid>
      <w:tr w:rsidR="00836554" w:rsidRPr="001E425D" w14:paraId="2604231A" w14:textId="77777777" w:rsidTr="001F4071">
        <w:tc>
          <w:tcPr>
            <w:tcW w:w="675" w:type="dxa"/>
            <w:tcBorders>
              <w:top w:val="single" w:sz="4" w:space="0" w:color="auto"/>
              <w:left w:val="single" w:sz="4" w:space="0" w:color="auto"/>
              <w:bottom w:val="single" w:sz="4" w:space="0" w:color="auto"/>
              <w:right w:val="single" w:sz="4" w:space="0" w:color="auto"/>
            </w:tcBorders>
            <w:vAlign w:val="center"/>
            <w:hideMark/>
          </w:tcPr>
          <w:p w14:paraId="4BC869E1" w14:textId="77777777" w:rsidR="001F4071" w:rsidRPr="001E425D" w:rsidRDefault="006D0229">
            <w:pPr>
              <w:jc w:val="center"/>
              <w:rPr>
                <w:b/>
                <w:sz w:val="24"/>
                <w:szCs w:val="24"/>
              </w:rPr>
            </w:pPr>
            <w:r w:rsidRPr="001E425D">
              <w:rPr>
                <w:b/>
                <w:sz w:val="24"/>
                <w:szCs w:val="24"/>
              </w:rPr>
              <w:t>№</w:t>
            </w:r>
          </w:p>
          <w:p w14:paraId="6292C3B0" w14:textId="77777777" w:rsidR="001F4071" w:rsidRPr="001E425D" w:rsidRDefault="006D0229">
            <w:pPr>
              <w:jc w:val="center"/>
              <w:rPr>
                <w:b/>
                <w:sz w:val="24"/>
                <w:szCs w:val="24"/>
              </w:rPr>
            </w:pPr>
            <w:r w:rsidRPr="001E425D">
              <w:rPr>
                <w:b/>
                <w:sz w:val="24"/>
                <w:szCs w:val="24"/>
              </w:rPr>
              <w:t>п/п</w:t>
            </w:r>
          </w:p>
        </w:tc>
        <w:tc>
          <w:tcPr>
            <w:tcW w:w="5245" w:type="dxa"/>
            <w:tcBorders>
              <w:top w:val="single" w:sz="4" w:space="0" w:color="auto"/>
              <w:left w:val="single" w:sz="4" w:space="0" w:color="auto"/>
              <w:bottom w:val="single" w:sz="4" w:space="0" w:color="auto"/>
              <w:right w:val="single" w:sz="4" w:space="0" w:color="auto"/>
            </w:tcBorders>
            <w:vAlign w:val="center"/>
            <w:hideMark/>
          </w:tcPr>
          <w:p w14:paraId="336A26CE" w14:textId="77777777" w:rsidR="001F4071" w:rsidRPr="001E425D" w:rsidRDefault="006D0229">
            <w:pPr>
              <w:jc w:val="center"/>
              <w:rPr>
                <w:b/>
                <w:sz w:val="24"/>
                <w:szCs w:val="24"/>
              </w:rPr>
            </w:pPr>
            <w:r w:rsidRPr="001E425D">
              <w:rPr>
                <w:b/>
                <w:sz w:val="24"/>
                <w:szCs w:val="24"/>
              </w:rPr>
              <w:t>Требование к участнику запроса предложений</w:t>
            </w:r>
          </w:p>
        </w:tc>
        <w:tc>
          <w:tcPr>
            <w:tcW w:w="3650" w:type="dxa"/>
            <w:tcBorders>
              <w:top w:val="single" w:sz="4" w:space="0" w:color="auto"/>
              <w:left w:val="single" w:sz="4" w:space="0" w:color="auto"/>
              <w:bottom w:val="single" w:sz="4" w:space="0" w:color="auto"/>
              <w:right w:val="single" w:sz="4" w:space="0" w:color="auto"/>
            </w:tcBorders>
            <w:vAlign w:val="center"/>
            <w:hideMark/>
          </w:tcPr>
          <w:p w14:paraId="0A5F8DF2" w14:textId="77777777" w:rsidR="001F4071" w:rsidRPr="001E425D" w:rsidRDefault="006D0229">
            <w:pPr>
              <w:jc w:val="center"/>
              <w:rPr>
                <w:b/>
                <w:sz w:val="24"/>
                <w:szCs w:val="24"/>
              </w:rPr>
            </w:pPr>
            <w:r w:rsidRPr="001E425D">
              <w:rPr>
                <w:b/>
                <w:sz w:val="24"/>
                <w:szCs w:val="24"/>
              </w:rPr>
              <w:t>Сведения о соответствии требованию</w:t>
            </w:r>
          </w:p>
          <w:p w14:paraId="0ED53FFA" w14:textId="77777777" w:rsidR="001F4071" w:rsidRPr="001E425D" w:rsidRDefault="006D0229">
            <w:pPr>
              <w:jc w:val="center"/>
              <w:rPr>
                <w:b/>
                <w:sz w:val="24"/>
                <w:szCs w:val="24"/>
              </w:rPr>
            </w:pPr>
            <w:r w:rsidRPr="001E425D">
              <w:rPr>
                <w:b/>
                <w:sz w:val="24"/>
                <w:szCs w:val="24"/>
              </w:rPr>
              <w:t>(заполняется Участником запроса предложений)</w:t>
            </w:r>
          </w:p>
        </w:tc>
      </w:tr>
      <w:tr w:rsidR="00836554" w:rsidRPr="001E425D" w14:paraId="43518E33"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07C368A7" w14:textId="77777777" w:rsidR="001F4071" w:rsidRPr="001E425D" w:rsidRDefault="006D0229">
            <w:pPr>
              <w:jc w:val="both"/>
              <w:rPr>
                <w:sz w:val="24"/>
                <w:szCs w:val="24"/>
              </w:rPr>
            </w:pPr>
            <w:r w:rsidRPr="001E425D">
              <w:rPr>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14:paraId="6E9277BA" w14:textId="77777777" w:rsidR="001F4071" w:rsidRPr="001E425D" w:rsidRDefault="006D0229">
            <w:pPr>
              <w:jc w:val="both"/>
              <w:rPr>
                <w:sz w:val="24"/>
                <w:szCs w:val="24"/>
              </w:rPr>
            </w:pPr>
            <w:r w:rsidRPr="001E425D">
              <w:rPr>
                <w:sz w:val="24"/>
                <w:szCs w:val="24"/>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Borders>
              <w:top w:val="single" w:sz="4" w:space="0" w:color="auto"/>
              <w:left w:val="single" w:sz="4" w:space="0" w:color="auto"/>
              <w:bottom w:val="single" w:sz="4" w:space="0" w:color="auto"/>
              <w:right w:val="single" w:sz="4" w:space="0" w:color="auto"/>
            </w:tcBorders>
          </w:tcPr>
          <w:p w14:paraId="04080918" w14:textId="77777777" w:rsidR="001F4071" w:rsidRPr="001E425D" w:rsidRDefault="001F4071">
            <w:pPr>
              <w:jc w:val="both"/>
              <w:rPr>
                <w:sz w:val="24"/>
                <w:szCs w:val="24"/>
              </w:rPr>
            </w:pPr>
          </w:p>
        </w:tc>
      </w:tr>
      <w:tr w:rsidR="00836554" w:rsidRPr="001E425D" w14:paraId="4D754FC2"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2AC90203" w14:textId="77777777" w:rsidR="001F4071" w:rsidRPr="001E425D" w:rsidRDefault="006D0229">
            <w:pPr>
              <w:jc w:val="both"/>
              <w:rPr>
                <w:sz w:val="24"/>
                <w:szCs w:val="24"/>
              </w:rPr>
            </w:pPr>
            <w:r w:rsidRPr="001E425D">
              <w:rPr>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14:paraId="7C5EEB80" w14:textId="77777777" w:rsidR="001F4071" w:rsidRPr="001E425D" w:rsidRDefault="006D0229">
            <w:pPr>
              <w:jc w:val="both"/>
              <w:rPr>
                <w:sz w:val="24"/>
                <w:szCs w:val="24"/>
              </w:rPr>
            </w:pPr>
            <w:r w:rsidRPr="001E425D">
              <w:rPr>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Borders>
              <w:top w:val="single" w:sz="4" w:space="0" w:color="auto"/>
              <w:left w:val="single" w:sz="4" w:space="0" w:color="auto"/>
              <w:bottom w:val="single" w:sz="4" w:space="0" w:color="auto"/>
              <w:right w:val="single" w:sz="4" w:space="0" w:color="auto"/>
            </w:tcBorders>
          </w:tcPr>
          <w:p w14:paraId="607D9977" w14:textId="77777777" w:rsidR="001F4071" w:rsidRPr="001E425D" w:rsidRDefault="001F4071">
            <w:pPr>
              <w:jc w:val="both"/>
              <w:rPr>
                <w:sz w:val="24"/>
                <w:szCs w:val="24"/>
              </w:rPr>
            </w:pPr>
          </w:p>
        </w:tc>
      </w:tr>
      <w:tr w:rsidR="00836554" w:rsidRPr="001E425D" w14:paraId="50B75CF5"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2881A40A" w14:textId="77777777" w:rsidR="001F4071" w:rsidRPr="001E425D" w:rsidRDefault="006D0229">
            <w:pPr>
              <w:jc w:val="both"/>
              <w:rPr>
                <w:sz w:val="24"/>
                <w:szCs w:val="24"/>
              </w:rPr>
            </w:pPr>
            <w:r w:rsidRPr="001E425D">
              <w:rPr>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14:paraId="107ECFF4" w14:textId="77777777" w:rsidR="001F4071" w:rsidRPr="001E425D" w:rsidRDefault="006D0229">
            <w:pPr>
              <w:jc w:val="both"/>
              <w:rPr>
                <w:sz w:val="24"/>
                <w:szCs w:val="24"/>
              </w:rPr>
            </w:pPr>
            <w:r w:rsidRPr="001E425D">
              <w:rPr>
                <w:sz w:val="24"/>
                <w:szCs w:val="24"/>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Borders>
              <w:top w:val="single" w:sz="4" w:space="0" w:color="auto"/>
              <w:left w:val="single" w:sz="4" w:space="0" w:color="auto"/>
              <w:bottom w:val="single" w:sz="4" w:space="0" w:color="auto"/>
              <w:right w:val="single" w:sz="4" w:space="0" w:color="auto"/>
            </w:tcBorders>
          </w:tcPr>
          <w:p w14:paraId="6BFC7F95" w14:textId="77777777" w:rsidR="001F4071" w:rsidRPr="001E425D" w:rsidRDefault="001F4071">
            <w:pPr>
              <w:jc w:val="both"/>
              <w:rPr>
                <w:sz w:val="24"/>
                <w:szCs w:val="24"/>
              </w:rPr>
            </w:pPr>
          </w:p>
        </w:tc>
      </w:tr>
      <w:tr w:rsidR="00836554" w:rsidRPr="001E425D" w14:paraId="4A641C69"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2575F726" w14:textId="77777777" w:rsidR="001F4071" w:rsidRPr="001E425D" w:rsidRDefault="006D0229">
            <w:pPr>
              <w:jc w:val="both"/>
              <w:rPr>
                <w:sz w:val="24"/>
                <w:szCs w:val="24"/>
              </w:rPr>
            </w:pPr>
            <w:r w:rsidRPr="001E425D">
              <w:rPr>
                <w:sz w:val="24"/>
                <w:szCs w:val="24"/>
              </w:rPr>
              <w:t>4</w:t>
            </w:r>
          </w:p>
        </w:tc>
        <w:tc>
          <w:tcPr>
            <w:tcW w:w="5245" w:type="dxa"/>
            <w:tcBorders>
              <w:top w:val="single" w:sz="4" w:space="0" w:color="auto"/>
              <w:left w:val="single" w:sz="4" w:space="0" w:color="auto"/>
              <w:bottom w:val="single" w:sz="4" w:space="0" w:color="auto"/>
              <w:right w:val="single" w:sz="4" w:space="0" w:color="auto"/>
            </w:tcBorders>
            <w:hideMark/>
          </w:tcPr>
          <w:p w14:paraId="399745F8" w14:textId="6B626C66" w:rsidR="001F4071" w:rsidRPr="001E425D" w:rsidRDefault="006D0229">
            <w:pPr>
              <w:jc w:val="both"/>
              <w:rPr>
                <w:sz w:val="24"/>
                <w:szCs w:val="24"/>
              </w:rPr>
            </w:pPr>
            <w:r w:rsidRPr="001E425D">
              <w:rPr>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обязанностизаявителяпо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w:t>
            </w:r>
            <w:r w:rsidRPr="001E425D">
              <w:rPr>
                <w:sz w:val="24"/>
                <w:szCs w:val="24"/>
              </w:rPr>
              <w:lastRenderedPageBreak/>
              <w:t xml:space="preserve">задолженности и решение по такому заявлению на дату рассмотрения заявки на участие в определении </w:t>
            </w:r>
            <w:r w:rsidR="00D46483">
              <w:rPr>
                <w:sz w:val="24"/>
                <w:szCs w:val="24"/>
              </w:rPr>
              <w:t>исполнителя</w:t>
            </w:r>
            <w:r w:rsidRPr="001E425D">
              <w:rPr>
                <w:sz w:val="24"/>
                <w:szCs w:val="24"/>
              </w:rPr>
              <w:t xml:space="preserve"> не принято.</w:t>
            </w:r>
          </w:p>
        </w:tc>
        <w:tc>
          <w:tcPr>
            <w:tcW w:w="3650" w:type="dxa"/>
            <w:tcBorders>
              <w:top w:val="single" w:sz="4" w:space="0" w:color="auto"/>
              <w:left w:val="single" w:sz="4" w:space="0" w:color="auto"/>
              <w:bottom w:val="single" w:sz="4" w:space="0" w:color="auto"/>
              <w:right w:val="single" w:sz="4" w:space="0" w:color="auto"/>
            </w:tcBorders>
          </w:tcPr>
          <w:p w14:paraId="7B641AC6" w14:textId="77777777" w:rsidR="001F4071" w:rsidRPr="001E425D" w:rsidRDefault="001F4071">
            <w:pPr>
              <w:jc w:val="both"/>
              <w:rPr>
                <w:sz w:val="24"/>
                <w:szCs w:val="24"/>
              </w:rPr>
            </w:pPr>
          </w:p>
        </w:tc>
      </w:tr>
      <w:tr w:rsidR="00836554" w:rsidRPr="001E425D" w14:paraId="1102FCB7"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7DA2B2FF" w14:textId="77777777" w:rsidR="001F4071" w:rsidRPr="001E425D" w:rsidRDefault="006D0229">
            <w:pPr>
              <w:jc w:val="both"/>
              <w:rPr>
                <w:sz w:val="24"/>
                <w:szCs w:val="24"/>
              </w:rPr>
            </w:pPr>
            <w:r w:rsidRPr="001E425D">
              <w:rPr>
                <w:sz w:val="24"/>
                <w:szCs w:val="24"/>
              </w:rPr>
              <w:t>5</w:t>
            </w:r>
          </w:p>
        </w:tc>
        <w:tc>
          <w:tcPr>
            <w:tcW w:w="5245" w:type="dxa"/>
            <w:tcBorders>
              <w:top w:val="single" w:sz="4" w:space="0" w:color="auto"/>
              <w:left w:val="single" w:sz="4" w:space="0" w:color="auto"/>
              <w:bottom w:val="single" w:sz="4" w:space="0" w:color="auto"/>
              <w:right w:val="single" w:sz="4" w:space="0" w:color="auto"/>
            </w:tcBorders>
            <w:hideMark/>
          </w:tcPr>
          <w:p w14:paraId="65B9CC15" w14:textId="77777777" w:rsidR="001F4071" w:rsidRPr="001E425D" w:rsidRDefault="006D0229">
            <w:pPr>
              <w:jc w:val="both"/>
              <w:rPr>
                <w:sz w:val="24"/>
                <w:szCs w:val="24"/>
              </w:rPr>
            </w:pPr>
            <w:r w:rsidRPr="001E425D">
              <w:rPr>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Borders>
              <w:top w:val="single" w:sz="4" w:space="0" w:color="auto"/>
              <w:left w:val="single" w:sz="4" w:space="0" w:color="auto"/>
              <w:bottom w:val="single" w:sz="4" w:space="0" w:color="auto"/>
              <w:right w:val="single" w:sz="4" w:space="0" w:color="auto"/>
            </w:tcBorders>
          </w:tcPr>
          <w:p w14:paraId="23D72DC1" w14:textId="77777777" w:rsidR="001F4071" w:rsidRPr="001E425D" w:rsidRDefault="001F4071">
            <w:pPr>
              <w:jc w:val="both"/>
              <w:rPr>
                <w:sz w:val="24"/>
                <w:szCs w:val="24"/>
              </w:rPr>
            </w:pPr>
          </w:p>
        </w:tc>
      </w:tr>
      <w:tr w:rsidR="00836554" w:rsidRPr="001E425D" w14:paraId="28B44859"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3AA5A36A" w14:textId="77777777" w:rsidR="001F4071" w:rsidRPr="001E425D" w:rsidRDefault="006D0229">
            <w:pPr>
              <w:jc w:val="both"/>
              <w:rPr>
                <w:sz w:val="24"/>
                <w:szCs w:val="24"/>
              </w:rPr>
            </w:pPr>
            <w:r w:rsidRPr="001E425D">
              <w:rPr>
                <w:sz w:val="24"/>
                <w:szCs w:val="24"/>
              </w:rPr>
              <w:t>6</w:t>
            </w:r>
          </w:p>
        </w:tc>
        <w:tc>
          <w:tcPr>
            <w:tcW w:w="5245" w:type="dxa"/>
            <w:tcBorders>
              <w:top w:val="single" w:sz="4" w:space="0" w:color="auto"/>
              <w:left w:val="single" w:sz="4" w:space="0" w:color="auto"/>
              <w:bottom w:val="single" w:sz="4" w:space="0" w:color="auto"/>
              <w:right w:val="single" w:sz="4" w:space="0" w:color="auto"/>
            </w:tcBorders>
            <w:hideMark/>
          </w:tcPr>
          <w:p w14:paraId="7F7AF66A" w14:textId="77777777" w:rsidR="001F4071" w:rsidRPr="001E425D" w:rsidRDefault="006D0229">
            <w:pPr>
              <w:jc w:val="both"/>
              <w:rPr>
                <w:sz w:val="24"/>
                <w:szCs w:val="24"/>
              </w:rPr>
            </w:pPr>
            <w:r w:rsidRPr="001E425D">
              <w:rPr>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Borders>
              <w:top w:val="single" w:sz="4" w:space="0" w:color="auto"/>
              <w:left w:val="single" w:sz="4" w:space="0" w:color="auto"/>
              <w:bottom w:val="single" w:sz="4" w:space="0" w:color="auto"/>
              <w:right w:val="single" w:sz="4" w:space="0" w:color="auto"/>
            </w:tcBorders>
          </w:tcPr>
          <w:p w14:paraId="2B4C49B4" w14:textId="77777777" w:rsidR="001F4071" w:rsidRPr="001E425D" w:rsidRDefault="001F4071">
            <w:pPr>
              <w:jc w:val="both"/>
              <w:rPr>
                <w:sz w:val="24"/>
                <w:szCs w:val="24"/>
              </w:rPr>
            </w:pPr>
          </w:p>
        </w:tc>
      </w:tr>
      <w:tr w:rsidR="00836554" w:rsidRPr="001E425D" w14:paraId="1ABDB9A4"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27483C86" w14:textId="77777777" w:rsidR="001F4071" w:rsidRPr="001E425D" w:rsidRDefault="006D0229">
            <w:pPr>
              <w:jc w:val="both"/>
              <w:rPr>
                <w:sz w:val="24"/>
                <w:szCs w:val="24"/>
              </w:rPr>
            </w:pPr>
            <w:r w:rsidRPr="001E425D">
              <w:rPr>
                <w:sz w:val="24"/>
                <w:szCs w:val="24"/>
              </w:rPr>
              <w:t>7</w:t>
            </w:r>
          </w:p>
        </w:tc>
        <w:tc>
          <w:tcPr>
            <w:tcW w:w="5245" w:type="dxa"/>
            <w:tcBorders>
              <w:top w:val="single" w:sz="4" w:space="0" w:color="auto"/>
              <w:left w:val="single" w:sz="4" w:space="0" w:color="auto"/>
              <w:bottom w:val="single" w:sz="4" w:space="0" w:color="auto"/>
              <w:right w:val="single" w:sz="4" w:space="0" w:color="auto"/>
            </w:tcBorders>
            <w:hideMark/>
          </w:tcPr>
          <w:p w14:paraId="1946B161" w14:textId="77777777" w:rsidR="001F4071" w:rsidRPr="001E425D" w:rsidRDefault="006D0229">
            <w:pPr>
              <w:jc w:val="both"/>
              <w:rPr>
                <w:sz w:val="24"/>
                <w:szCs w:val="24"/>
              </w:rPr>
            </w:pPr>
            <w:r w:rsidRPr="001E425D">
              <w:rPr>
                <w:sz w:val="24"/>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w:t>
            </w:r>
            <w:r w:rsidRPr="001E425D">
              <w:rPr>
                <w:sz w:val="24"/>
                <w:szCs w:val="24"/>
              </w:rPr>
              <w:lastRenderedPageBreak/>
              <w:t>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Borders>
              <w:top w:val="single" w:sz="4" w:space="0" w:color="auto"/>
              <w:left w:val="single" w:sz="4" w:space="0" w:color="auto"/>
              <w:bottom w:val="single" w:sz="4" w:space="0" w:color="auto"/>
              <w:right w:val="single" w:sz="4" w:space="0" w:color="auto"/>
            </w:tcBorders>
          </w:tcPr>
          <w:p w14:paraId="480FA1C4" w14:textId="77777777" w:rsidR="001F4071" w:rsidRPr="001E425D" w:rsidRDefault="001F4071">
            <w:pPr>
              <w:jc w:val="both"/>
              <w:rPr>
                <w:sz w:val="24"/>
                <w:szCs w:val="24"/>
              </w:rPr>
            </w:pPr>
          </w:p>
        </w:tc>
      </w:tr>
      <w:tr w:rsidR="00836554" w:rsidRPr="001E425D" w14:paraId="567F9C42"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7B878F75" w14:textId="77777777" w:rsidR="001F4071" w:rsidRPr="001E425D" w:rsidRDefault="006D0229">
            <w:pPr>
              <w:jc w:val="both"/>
              <w:rPr>
                <w:sz w:val="24"/>
                <w:szCs w:val="24"/>
              </w:rPr>
            </w:pPr>
            <w:r w:rsidRPr="001E425D">
              <w:rPr>
                <w:sz w:val="24"/>
                <w:szCs w:val="24"/>
              </w:rPr>
              <w:t>8</w:t>
            </w:r>
          </w:p>
        </w:tc>
        <w:tc>
          <w:tcPr>
            <w:tcW w:w="5245" w:type="dxa"/>
            <w:tcBorders>
              <w:top w:val="single" w:sz="4" w:space="0" w:color="auto"/>
              <w:left w:val="single" w:sz="4" w:space="0" w:color="auto"/>
              <w:bottom w:val="single" w:sz="4" w:space="0" w:color="auto"/>
              <w:right w:val="single" w:sz="4" w:space="0" w:color="auto"/>
            </w:tcBorders>
            <w:hideMark/>
          </w:tcPr>
          <w:p w14:paraId="1A977544" w14:textId="756EAA61" w:rsidR="001F4071" w:rsidRPr="001E425D" w:rsidRDefault="006D0229">
            <w:pPr>
              <w:jc w:val="both"/>
              <w:rPr>
                <w:sz w:val="24"/>
                <w:szCs w:val="24"/>
              </w:rPr>
            </w:pPr>
            <w:r w:rsidRPr="001E425D">
              <w:rPr>
                <w:sz w:val="24"/>
                <w:szCs w:val="24"/>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w:t>
            </w:r>
            <w:r w:rsidR="00D46483">
              <w:rPr>
                <w:sz w:val="24"/>
                <w:szCs w:val="24"/>
              </w:rPr>
              <w:t>исполнитель</w:t>
            </w:r>
            <w:r w:rsidRPr="001E425D">
              <w:rPr>
                <w:sz w:val="24"/>
                <w:szCs w:val="24"/>
              </w:rPr>
              <w:t>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Borders>
              <w:top w:val="single" w:sz="4" w:space="0" w:color="auto"/>
              <w:left w:val="single" w:sz="4" w:space="0" w:color="auto"/>
              <w:bottom w:val="single" w:sz="4" w:space="0" w:color="auto"/>
              <w:right w:val="single" w:sz="4" w:space="0" w:color="auto"/>
            </w:tcBorders>
          </w:tcPr>
          <w:p w14:paraId="3F7A6BA0" w14:textId="77777777" w:rsidR="001F4071" w:rsidRPr="001E425D" w:rsidRDefault="001F4071">
            <w:pPr>
              <w:jc w:val="both"/>
              <w:rPr>
                <w:sz w:val="24"/>
                <w:szCs w:val="24"/>
              </w:rPr>
            </w:pPr>
          </w:p>
        </w:tc>
      </w:tr>
      <w:tr w:rsidR="00836554" w:rsidRPr="001E425D" w14:paraId="499DA249"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789A8696" w14:textId="77777777" w:rsidR="001F4071" w:rsidRPr="001E425D" w:rsidRDefault="006D0229">
            <w:pPr>
              <w:jc w:val="both"/>
              <w:rPr>
                <w:sz w:val="24"/>
                <w:szCs w:val="24"/>
              </w:rPr>
            </w:pPr>
            <w:r w:rsidRPr="001E425D">
              <w:rPr>
                <w:sz w:val="24"/>
                <w:szCs w:val="24"/>
              </w:rPr>
              <w:t>9</w:t>
            </w:r>
          </w:p>
        </w:tc>
        <w:tc>
          <w:tcPr>
            <w:tcW w:w="5245" w:type="dxa"/>
            <w:tcBorders>
              <w:top w:val="single" w:sz="4" w:space="0" w:color="auto"/>
              <w:left w:val="single" w:sz="4" w:space="0" w:color="auto"/>
              <w:bottom w:val="single" w:sz="4" w:space="0" w:color="auto"/>
              <w:right w:val="single" w:sz="4" w:space="0" w:color="auto"/>
            </w:tcBorders>
            <w:hideMark/>
          </w:tcPr>
          <w:p w14:paraId="5B2A16EF" w14:textId="77777777" w:rsidR="001F4071" w:rsidRPr="001E425D" w:rsidRDefault="006D0229">
            <w:pPr>
              <w:jc w:val="both"/>
              <w:rPr>
                <w:sz w:val="24"/>
                <w:szCs w:val="24"/>
              </w:rPr>
            </w:pPr>
            <w:r w:rsidRPr="001E425D">
              <w:rPr>
                <w:sz w:val="24"/>
                <w:szCs w:val="24"/>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Borders>
              <w:top w:val="single" w:sz="4" w:space="0" w:color="auto"/>
              <w:left w:val="single" w:sz="4" w:space="0" w:color="auto"/>
              <w:bottom w:val="single" w:sz="4" w:space="0" w:color="auto"/>
              <w:right w:val="single" w:sz="4" w:space="0" w:color="auto"/>
            </w:tcBorders>
          </w:tcPr>
          <w:p w14:paraId="78BEC522" w14:textId="77777777" w:rsidR="001F4071" w:rsidRPr="001E425D" w:rsidRDefault="001F4071">
            <w:pPr>
              <w:jc w:val="both"/>
              <w:rPr>
                <w:sz w:val="24"/>
                <w:szCs w:val="24"/>
              </w:rPr>
            </w:pPr>
          </w:p>
        </w:tc>
      </w:tr>
      <w:tr w:rsidR="00836554" w:rsidRPr="001E425D" w14:paraId="75AAE33D"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3F67AAF4" w14:textId="77777777" w:rsidR="001F4071" w:rsidRPr="001E425D" w:rsidRDefault="006D0229">
            <w:pPr>
              <w:jc w:val="both"/>
              <w:rPr>
                <w:sz w:val="24"/>
                <w:szCs w:val="24"/>
              </w:rPr>
            </w:pPr>
            <w:r w:rsidRPr="001E425D">
              <w:rPr>
                <w:sz w:val="24"/>
                <w:szCs w:val="24"/>
              </w:rPr>
              <w:t>10</w:t>
            </w:r>
          </w:p>
        </w:tc>
        <w:tc>
          <w:tcPr>
            <w:tcW w:w="5245" w:type="dxa"/>
            <w:tcBorders>
              <w:top w:val="single" w:sz="4" w:space="0" w:color="auto"/>
              <w:left w:val="single" w:sz="4" w:space="0" w:color="auto"/>
              <w:bottom w:val="single" w:sz="4" w:space="0" w:color="auto"/>
              <w:right w:val="single" w:sz="4" w:space="0" w:color="auto"/>
            </w:tcBorders>
            <w:hideMark/>
          </w:tcPr>
          <w:p w14:paraId="071623B8" w14:textId="77777777" w:rsidR="001F4071" w:rsidRPr="001E425D" w:rsidRDefault="006D0229">
            <w:pPr>
              <w:jc w:val="both"/>
              <w:rPr>
                <w:sz w:val="24"/>
                <w:szCs w:val="24"/>
              </w:rPr>
            </w:pPr>
            <w:r w:rsidRPr="001E425D">
              <w:rPr>
                <w:sz w:val="24"/>
                <w:szCs w:val="24"/>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Borders>
              <w:top w:val="single" w:sz="4" w:space="0" w:color="auto"/>
              <w:left w:val="single" w:sz="4" w:space="0" w:color="auto"/>
              <w:bottom w:val="single" w:sz="4" w:space="0" w:color="auto"/>
              <w:right w:val="single" w:sz="4" w:space="0" w:color="auto"/>
            </w:tcBorders>
          </w:tcPr>
          <w:p w14:paraId="7764EB7C" w14:textId="77777777" w:rsidR="001F4071" w:rsidRPr="001E425D" w:rsidRDefault="001F4071">
            <w:pPr>
              <w:jc w:val="both"/>
              <w:rPr>
                <w:sz w:val="24"/>
                <w:szCs w:val="24"/>
              </w:rPr>
            </w:pPr>
          </w:p>
        </w:tc>
      </w:tr>
    </w:tbl>
    <w:p w14:paraId="37DC8A48" w14:textId="77777777" w:rsidR="001F4071" w:rsidRPr="001E425D" w:rsidRDefault="001F4071" w:rsidP="001F4071">
      <w:pPr>
        <w:widowControl w:val="0"/>
        <w:ind w:firstLine="680"/>
        <w:jc w:val="both"/>
        <w:rPr>
          <w:sz w:val="24"/>
          <w:szCs w:val="24"/>
        </w:rPr>
      </w:pPr>
    </w:p>
    <w:p w14:paraId="22B1AE05" w14:textId="77777777" w:rsidR="001F4071" w:rsidRPr="001E425D" w:rsidRDefault="006D0229" w:rsidP="001F4071">
      <w:pPr>
        <w:widowControl w:val="0"/>
        <w:ind w:firstLine="680"/>
        <w:jc w:val="both"/>
        <w:rPr>
          <w:sz w:val="24"/>
          <w:szCs w:val="24"/>
        </w:rPr>
      </w:pPr>
      <w:r w:rsidRPr="001E425D">
        <w:rPr>
          <w:sz w:val="24"/>
          <w:szCs w:val="24"/>
        </w:rPr>
        <w:t>Подпись: __________________</w:t>
      </w:r>
      <w:r w:rsidRPr="001E425D">
        <w:rPr>
          <w:sz w:val="24"/>
          <w:szCs w:val="24"/>
        </w:rPr>
        <w:tab/>
      </w:r>
      <w:r w:rsidRPr="001E425D">
        <w:rPr>
          <w:sz w:val="24"/>
          <w:szCs w:val="24"/>
        </w:rPr>
        <w:tab/>
      </w:r>
      <w:r w:rsidRPr="001E425D">
        <w:rPr>
          <w:sz w:val="24"/>
          <w:szCs w:val="24"/>
        </w:rPr>
        <w:tab/>
        <w:t>Дата: ___________________</w:t>
      </w:r>
    </w:p>
    <w:p w14:paraId="156DC2B2" w14:textId="77777777" w:rsidR="001F4071" w:rsidRPr="001E425D" w:rsidRDefault="006D0229" w:rsidP="001F4071">
      <w:pPr>
        <w:widowControl w:val="0"/>
        <w:ind w:firstLine="680"/>
        <w:jc w:val="both"/>
        <w:rPr>
          <w:sz w:val="24"/>
          <w:szCs w:val="24"/>
        </w:rPr>
      </w:pPr>
      <w:r w:rsidRPr="001E425D">
        <w:rPr>
          <w:sz w:val="24"/>
          <w:szCs w:val="24"/>
        </w:rPr>
        <w:t xml:space="preserve">(М.П.)                 </w:t>
      </w:r>
    </w:p>
    <w:p w14:paraId="2ED2E814" w14:textId="77777777" w:rsidR="001F4071" w:rsidRPr="001E425D" w:rsidRDefault="006D0229" w:rsidP="001F4071">
      <w:pPr>
        <w:widowControl w:val="0"/>
        <w:pBdr>
          <w:bottom w:val="single" w:sz="4" w:space="1" w:color="auto"/>
        </w:pBdr>
        <w:shd w:val="clear" w:color="auto" w:fill="E0E0E0"/>
        <w:ind w:right="21" w:firstLine="680"/>
        <w:jc w:val="center"/>
        <w:rPr>
          <w:b/>
          <w:color w:val="000000"/>
          <w:spacing w:val="36"/>
          <w:sz w:val="24"/>
          <w:szCs w:val="24"/>
        </w:rPr>
      </w:pPr>
      <w:r w:rsidRPr="001E425D">
        <w:rPr>
          <w:b/>
          <w:color w:val="000000"/>
          <w:spacing w:val="36"/>
          <w:sz w:val="24"/>
          <w:szCs w:val="24"/>
        </w:rPr>
        <w:t>конец форм</w:t>
      </w:r>
    </w:p>
    <w:p w14:paraId="6C1E10B1" w14:textId="77777777" w:rsidR="001F4071" w:rsidRPr="001E425D" w:rsidRDefault="001F4071" w:rsidP="001F4071">
      <w:pPr>
        <w:widowControl w:val="0"/>
        <w:ind w:firstLine="680"/>
        <w:jc w:val="both"/>
        <w:rPr>
          <w:b/>
          <w:sz w:val="24"/>
          <w:szCs w:val="24"/>
        </w:rPr>
      </w:pPr>
    </w:p>
    <w:p w14:paraId="587356CD" w14:textId="77777777" w:rsidR="001F4071" w:rsidRPr="001E425D" w:rsidRDefault="006D0229" w:rsidP="001F4071">
      <w:pPr>
        <w:widowControl w:val="0"/>
        <w:ind w:firstLine="680"/>
        <w:jc w:val="both"/>
        <w:rPr>
          <w:b/>
          <w:sz w:val="24"/>
          <w:szCs w:val="24"/>
        </w:rPr>
      </w:pPr>
      <w:r w:rsidRPr="001E425D">
        <w:rPr>
          <w:b/>
          <w:sz w:val="24"/>
          <w:szCs w:val="24"/>
        </w:rPr>
        <w:t>Инструкции по заполнению:</w:t>
      </w:r>
    </w:p>
    <w:p w14:paraId="5BD5E417" w14:textId="77777777" w:rsidR="001F4071" w:rsidRPr="001E425D" w:rsidRDefault="006D0229" w:rsidP="001F4071">
      <w:pPr>
        <w:widowControl w:val="0"/>
        <w:numPr>
          <w:ilvl w:val="0"/>
          <w:numId w:val="27"/>
        </w:numPr>
        <w:tabs>
          <w:tab w:val="left" w:pos="708"/>
          <w:tab w:val="num" w:pos="1701"/>
          <w:tab w:val="num" w:pos="2880"/>
        </w:tabs>
        <w:ind w:firstLine="426"/>
        <w:jc w:val="both"/>
      </w:pPr>
      <w:r w:rsidRPr="001E425D">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79C3C98" w14:textId="77777777" w:rsidR="001F4071" w:rsidRPr="001E425D" w:rsidRDefault="006D0229" w:rsidP="001F4071">
      <w:pPr>
        <w:widowControl w:val="0"/>
        <w:numPr>
          <w:ilvl w:val="0"/>
          <w:numId w:val="27"/>
        </w:numPr>
        <w:tabs>
          <w:tab w:val="left" w:pos="708"/>
          <w:tab w:val="num" w:pos="1701"/>
          <w:tab w:val="num" w:pos="2880"/>
        </w:tabs>
        <w:ind w:firstLine="426"/>
        <w:jc w:val="both"/>
      </w:pPr>
      <w:r w:rsidRPr="001E425D">
        <w:lastRenderedPageBreak/>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7FCD5ED1" w14:textId="77777777" w:rsidR="001F4071" w:rsidRPr="001E425D" w:rsidRDefault="006D0229" w:rsidP="001F4071">
      <w:pPr>
        <w:widowControl w:val="0"/>
        <w:numPr>
          <w:ilvl w:val="0"/>
          <w:numId w:val="27"/>
        </w:numPr>
        <w:tabs>
          <w:tab w:val="left" w:pos="708"/>
          <w:tab w:val="num" w:pos="1701"/>
          <w:tab w:val="num" w:pos="2880"/>
        </w:tabs>
        <w:ind w:firstLine="426"/>
        <w:jc w:val="both"/>
      </w:pPr>
      <w:r w:rsidRPr="001E425D">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04BB82B2" w14:textId="77777777" w:rsidR="001F4071" w:rsidRPr="001E425D" w:rsidRDefault="006D0229" w:rsidP="001F4071">
      <w:pPr>
        <w:widowControl w:val="0"/>
        <w:numPr>
          <w:ilvl w:val="0"/>
          <w:numId w:val="27"/>
        </w:numPr>
        <w:tabs>
          <w:tab w:val="left" w:pos="708"/>
          <w:tab w:val="num" w:pos="1701"/>
          <w:tab w:val="num" w:pos="2880"/>
        </w:tabs>
        <w:ind w:firstLine="426"/>
        <w:jc w:val="both"/>
      </w:pPr>
      <w:r w:rsidRPr="001E425D">
        <w:t>Письмо должно быть подписано уполномоченным лицом и скреплено печатью.</w:t>
      </w:r>
    </w:p>
    <w:p w14:paraId="2891A96D" w14:textId="77777777" w:rsidR="001F4071" w:rsidRPr="001E425D" w:rsidRDefault="001F4071" w:rsidP="001F4071">
      <w:pPr>
        <w:ind w:firstLine="567"/>
        <w:jc w:val="both"/>
        <w:rPr>
          <w:sz w:val="24"/>
          <w:szCs w:val="24"/>
        </w:rPr>
      </w:pPr>
    </w:p>
    <w:p w14:paraId="771D8E5D" w14:textId="77777777" w:rsidR="001F4071" w:rsidRPr="001E425D" w:rsidRDefault="001F4071" w:rsidP="001F4071">
      <w:pPr>
        <w:ind w:firstLine="567"/>
        <w:jc w:val="both"/>
        <w:rPr>
          <w:sz w:val="24"/>
          <w:szCs w:val="24"/>
        </w:rPr>
      </w:pPr>
    </w:p>
    <w:p w14:paraId="43EB88D6" w14:textId="77777777" w:rsidR="001F4071" w:rsidRPr="001E425D" w:rsidRDefault="001F4071" w:rsidP="001F4071">
      <w:pPr>
        <w:ind w:firstLine="567"/>
        <w:jc w:val="both"/>
        <w:rPr>
          <w:sz w:val="24"/>
          <w:szCs w:val="24"/>
        </w:rPr>
      </w:pPr>
    </w:p>
    <w:p w14:paraId="3DED47BE" w14:textId="77777777" w:rsidR="001F4071" w:rsidRPr="001E425D" w:rsidRDefault="001F4071" w:rsidP="001F4071">
      <w:pPr>
        <w:ind w:firstLine="567"/>
        <w:jc w:val="both"/>
        <w:rPr>
          <w:sz w:val="24"/>
          <w:szCs w:val="24"/>
        </w:rPr>
      </w:pPr>
    </w:p>
    <w:p w14:paraId="52E6213C" w14:textId="77777777" w:rsidR="001F4071" w:rsidRPr="001E425D" w:rsidRDefault="001F4071" w:rsidP="001F4071">
      <w:pPr>
        <w:ind w:firstLine="567"/>
        <w:jc w:val="both"/>
        <w:rPr>
          <w:sz w:val="24"/>
          <w:szCs w:val="24"/>
        </w:rPr>
      </w:pPr>
    </w:p>
    <w:p w14:paraId="6195D323" w14:textId="77777777" w:rsidR="001F4071" w:rsidRPr="001E425D" w:rsidRDefault="001F4071" w:rsidP="001F4071">
      <w:pPr>
        <w:ind w:firstLine="567"/>
        <w:jc w:val="both"/>
        <w:rPr>
          <w:sz w:val="24"/>
          <w:szCs w:val="24"/>
        </w:rPr>
      </w:pPr>
    </w:p>
    <w:p w14:paraId="4BD1C579" w14:textId="77777777" w:rsidR="001F4071" w:rsidRPr="001E425D" w:rsidRDefault="001F4071" w:rsidP="001F4071">
      <w:pPr>
        <w:ind w:firstLine="567"/>
        <w:jc w:val="both"/>
        <w:rPr>
          <w:sz w:val="24"/>
          <w:szCs w:val="24"/>
        </w:rPr>
      </w:pPr>
    </w:p>
    <w:p w14:paraId="4991920A" w14:textId="77777777" w:rsidR="001F4071" w:rsidRPr="001E425D" w:rsidRDefault="001F4071" w:rsidP="001F4071">
      <w:pPr>
        <w:ind w:firstLine="567"/>
        <w:jc w:val="both"/>
        <w:rPr>
          <w:sz w:val="24"/>
          <w:szCs w:val="24"/>
        </w:rPr>
      </w:pPr>
    </w:p>
    <w:p w14:paraId="709C76BA" w14:textId="77777777" w:rsidR="001F4071" w:rsidRPr="001E425D" w:rsidRDefault="001F4071" w:rsidP="001F4071">
      <w:pPr>
        <w:ind w:firstLine="567"/>
        <w:jc w:val="both"/>
        <w:rPr>
          <w:sz w:val="24"/>
          <w:szCs w:val="24"/>
        </w:rPr>
      </w:pPr>
    </w:p>
    <w:p w14:paraId="3D83A965" w14:textId="77777777" w:rsidR="001F4071" w:rsidRPr="001E425D" w:rsidRDefault="001F4071" w:rsidP="001F4071">
      <w:pPr>
        <w:ind w:firstLine="567"/>
        <w:jc w:val="both"/>
        <w:rPr>
          <w:sz w:val="24"/>
          <w:szCs w:val="24"/>
        </w:rPr>
      </w:pPr>
    </w:p>
    <w:p w14:paraId="7F0649D9" w14:textId="77777777" w:rsidR="001F4071" w:rsidRPr="001E425D" w:rsidRDefault="001F4071" w:rsidP="001F4071">
      <w:pPr>
        <w:ind w:firstLine="567"/>
        <w:jc w:val="both"/>
        <w:rPr>
          <w:sz w:val="24"/>
          <w:szCs w:val="24"/>
        </w:rPr>
      </w:pPr>
    </w:p>
    <w:p w14:paraId="2F4C18F2" w14:textId="77777777" w:rsidR="001F4071" w:rsidRPr="001E425D" w:rsidRDefault="001F4071" w:rsidP="001F4071">
      <w:pPr>
        <w:ind w:firstLine="567"/>
        <w:jc w:val="both"/>
        <w:rPr>
          <w:sz w:val="24"/>
          <w:szCs w:val="24"/>
        </w:rPr>
      </w:pPr>
    </w:p>
    <w:p w14:paraId="1565D35C" w14:textId="77777777" w:rsidR="001F4071" w:rsidRPr="001E425D" w:rsidRDefault="001F4071" w:rsidP="001F4071">
      <w:pPr>
        <w:ind w:firstLine="567"/>
        <w:jc w:val="both"/>
        <w:rPr>
          <w:sz w:val="24"/>
          <w:szCs w:val="24"/>
        </w:rPr>
      </w:pPr>
    </w:p>
    <w:p w14:paraId="7E6A22EC" w14:textId="77777777" w:rsidR="001F4071" w:rsidRPr="001E425D" w:rsidRDefault="001F4071" w:rsidP="001F4071">
      <w:pPr>
        <w:ind w:firstLine="567"/>
        <w:jc w:val="both"/>
        <w:rPr>
          <w:sz w:val="24"/>
          <w:szCs w:val="24"/>
        </w:rPr>
      </w:pPr>
    </w:p>
    <w:p w14:paraId="48CAA1E8" w14:textId="77777777" w:rsidR="001F4071" w:rsidRPr="001E425D" w:rsidRDefault="001F4071" w:rsidP="001F4071">
      <w:pPr>
        <w:ind w:firstLine="567"/>
        <w:jc w:val="both"/>
        <w:rPr>
          <w:sz w:val="24"/>
          <w:szCs w:val="24"/>
        </w:rPr>
      </w:pPr>
    </w:p>
    <w:p w14:paraId="20B229F5" w14:textId="77777777" w:rsidR="001F4071" w:rsidRPr="001E425D" w:rsidRDefault="001F4071" w:rsidP="001F4071">
      <w:pPr>
        <w:ind w:firstLine="567"/>
        <w:jc w:val="both"/>
        <w:rPr>
          <w:sz w:val="24"/>
          <w:szCs w:val="24"/>
        </w:rPr>
      </w:pPr>
    </w:p>
    <w:p w14:paraId="6E006C53" w14:textId="77777777" w:rsidR="001F4071" w:rsidRPr="001E425D" w:rsidRDefault="001F4071" w:rsidP="001F4071">
      <w:pPr>
        <w:ind w:firstLine="567"/>
        <w:jc w:val="both"/>
        <w:rPr>
          <w:sz w:val="24"/>
          <w:szCs w:val="24"/>
        </w:rPr>
      </w:pPr>
    </w:p>
    <w:p w14:paraId="2148A191" w14:textId="77777777" w:rsidR="001F4071" w:rsidRPr="001E425D" w:rsidRDefault="001F4071" w:rsidP="001F4071">
      <w:pPr>
        <w:ind w:firstLine="567"/>
        <w:jc w:val="both"/>
        <w:rPr>
          <w:sz w:val="24"/>
          <w:szCs w:val="24"/>
        </w:rPr>
      </w:pPr>
    </w:p>
    <w:p w14:paraId="7A6B036D" w14:textId="77777777" w:rsidR="001F4071" w:rsidRPr="001E425D" w:rsidRDefault="001F4071" w:rsidP="001F4071">
      <w:pPr>
        <w:ind w:firstLine="567"/>
        <w:jc w:val="both"/>
        <w:rPr>
          <w:sz w:val="24"/>
          <w:szCs w:val="24"/>
        </w:rPr>
      </w:pPr>
    </w:p>
    <w:p w14:paraId="766F5EEF" w14:textId="77777777" w:rsidR="001F4071" w:rsidRPr="001E425D" w:rsidRDefault="001F4071" w:rsidP="001F4071">
      <w:pPr>
        <w:ind w:firstLine="567"/>
        <w:jc w:val="both"/>
        <w:rPr>
          <w:sz w:val="24"/>
          <w:szCs w:val="24"/>
        </w:rPr>
      </w:pPr>
    </w:p>
    <w:p w14:paraId="2999FE39" w14:textId="77777777" w:rsidR="001F4071" w:rsidRPr="001E425D" w:rsidRDefault="001F4071" w:rsidP="001F4071">
      <w:pPr>
        <w:ind w:firstLine="567"/>
        <w:jc w:val="both"/>
        <w:rPr>
          <w:sz w:val="24"/>
          <w:szCs w:val="24"/>
        </w:rPr>
      </w:pPr>
    </w:p>
    <w:p w14:paraId="13BA8CE1" w14:textId="77777777" w:rsidR="001F4071" w:rsidRPr="001E425D" w:rsidRDefault="001F4071" w:rsidP="001F4071">
      <w:pPr>
        <w:ind w:firstLine="567"/>
        <w:jc w:val="both"/>
        <w:rPr>
          <w:sz w:val="24"/>
          <w:szCs w:val="24"/>
        </w:rPr>
      </w:pPr>
    </w:p>
    <w:p w14:paraId="76BB41BE" w14:textId="77777777" w:rsidR="001F4071" w:rsidRPr="001E425D" w:rsidRDefault="001F4071" w:rsidP="001F4071">
      <w:pPr>
        <w:ind w:firstLine="567"/>
        <w:jc w:val="both"/>
        <w:rPr>
          <w:sz w:val="24"/>
          <w:szCs w:val="24"/>
        </w:rPr>
      </w:pPr>
    </w:p>
    <w:p w14:paraId="08D60419" w14:textId="77777777" w:rsidR="001F4071" w:rsidRPr="001E425D" w:rsidRDefault="001F4071" w:rsidP="001F4071">
      <w:pPr>
        <w:ind w:firstLine="567"/>
        <w:jc w:val="both"/>
        <w:rPr>
          <w:sz w:val="24"/>
          <w:szCs w:val="24"/>
        </w:rPr>
      </w:pPr>
    </w:p>
    <w:p w14:paraId="1567E01E" w14:textId="77777777" w:rsidR="001F4071" w:rsidRPr="001E425D" w:rsidRDefault="001F4071" w:rsidP="001F4071">
      <w:pPr>
        <w:ind w:firstLine="567"/>
        <w:jc w:val="both"/>
        <w:rPr>
          <w:sz w:val="24"/>
          <w:szCs w:val="24"/>
        </w:rPr>
      </w:pPr>
    </w:p>
    <w:p w14:paraId="4D0D98BE" w14:textId="77777777" w:rsidR="001F4071" w:rsidRPr="001E425D" w:rsidRDefault="001F4071" w:rsidP="001F4071">
      <w:pPr>
        <w:ind w:firstLine="567"/>
        <w:jc w:val="both"/>
        <w:rPr>
          <w:sz w:val="24"/>
          <w:szCs w:val="24"/>
        </w:rPr>
      </w:pPr>
    </w:p>
    <w:p w14:paraId="1DA9938E" w14:textId="77777777" w:rsidR="001F4071" w:rsidRPr="001E425D" w:rsidRDefault="001F4071" w:rsidP="001F4071">
      <w:pPr>
        <w:ind w:firstLine="567"/>
        <w:jc w:val="both"/>
        <w:rPr>
          <w:sz w:val="24"/>
          <w:szCs w:val="24"/>
        </w:rPr>
      </w:pPr>
    </w:p>
    <w:p w14:paraId="0D8E82F5" w14:textId="77777777" w:rsidR="001F4071" w:rsidRPr="001E425D" w:rsidRDefault="001F4071" w:rsidP="001F4071">
      <w:pPr>
        <w:ind w:firstLine="567"/>
        <w:jc w:val="both"/>
        <w:rPr>
          <w:sz w:val="24"/>
          <w:szCs w:val="24"/>
        </w:rPr>
      </w:pPr>
    </w:p>
    <w:p w14:paraId="2F42B8B6" w14:textId="77777777" w:rsidR="001F4071" w:rsidRPr="001E425D" w:rsidRDefault="001F4071" w:rsidP="001F4071">
      <w:pPr>
        <w:ind w:firstLine="567"/>
        <w:jc w:val="both"/>
        <w:rPr>
          <w:sz w:val="24"/>
          <w:szCs w:val="24"/>
        </w:rPr>
      </w:pPr>
    </w:p>
    <w:p w14:paraId="2DB4F170" w14:textId="77777777" w:rsidR="001F4071" w:rsidRPr="001E425D" w:rsidRDefault="001F4071" w:rsidP="001F4071">
      <w:pPr>
        <w:ind w:firstLine="567"/>
        <w:jc w:val="both"/>
        <w:rPr>
          <w:sz w:val="24"/>
          <w:szCs w:val="24"/>
        </w:rPr>
      </w:pPr>
    </w:p>
    <w:p w14:paraId="119F2EEE" w14:textId="77777777" w:rsidR="001F4071" w:rsidRPr="001E425D" w:rsidRDefault="001F4071" w:rsidP="001F4071">
      <w:pPr>
        <w:ind w:firstLine="567"/>
        <w:jc w:val="both"/>
        <w:rPr>
          <w:sz w:val="24"/>
          <w:szCs w:val="24"/>
        </w:rPr>
      </w:pPr>
    </w:p>
    <w:p w14:paraId="22D820C0" w14:textId="77777777" w:rsidR="001F4071" w:rsidRPr="001E425D" w:rsidRDefault="001F4071" w:rsidP="001F4071">
      <w:pPr>
        <w:ind w:firstLine="567"/>
        <w:jc w:val="both"/>
        <w:rPr>
          <w:sz w:val="24"/>
          <w:szCs w:val="24"/>
        </w:rPr>
      </w:pPr>
    </w:p>
    <w:p w14:paraId="586D39BE" w14:textId="77777777" w:rsidR="001F4071" w:rsidRPr="001E425D" w:rsidRDefault="001F4071" w:rsidP="001F4071">
      <w:pPr>
        <w:ind w:firstLine="567"/>
        <w:jc w:val="both"/>
        <w:rPr>
          <w:sz w:val="24"/>
          <w:szCs w:val="24"/>
        </w:rPr>
      </w:pPr>
    </w:p>
    <w:p w14:paraId="714D1F9D" w14:textId="77777777" w:rsidR="001F4071" w:rsidRPr="001E425D" w:rsidRDefault="001F4071" w:rsidP="001F4071">
      <w:pPr>
        <w:ind w:firstLine="567"/>
        <w:jc w:val="both"/>
        <w:rPr>
          <w:sz w:val="24"/>
          <w:szCs w:val="24"/>
        </w:rPr>
      </w:pPr>
    </w:p>
    <w:p w14:paraId="36C2B1F6" w14:textId="77777777" w:rsidR="001F4071" w:rsidRPr="001E425D" w:rsidRDefault="001F4071" w:rsidP="001F4071">
      <w:pPr>
        <w:ind w:firstLine="567"/>
        <w:jc w:val="both"/>
        <w:rPr>
          <w:sz w:val="24"/>
          <w:szCs w:val="24"/>
        </w:rPr>
      </w:pPr>
    </w:p>
    <w:p w14:paraId="663201CE" w14:textId="77777777" w:rsidR="001F4071" w:rsidRPr="001E425D" w:rsidRDefault="001F4071" w:rsidP="001F4071">
      <w:pPr>
        <w:ind w:firstLine="567"/>
        <w:jc w:val="both"/>
        <w:rPr>
          <w:sz w:val="24"/>
          <w:szCs w:val="24"/>
        </w:rPr>
      </w:pPr>
    </w:p>
    <w:p w14:paraId="277C3B11" w14:textId="77777777" w:rsidR="001F4071" w:rsidRPr="001E425D" w:rsidRDefault="001F4071" w:rsidP="001F4071">
      <w:pPr>
        <w:ind w:firstLine="567"/>
        <w:jc w:val="both"/>
        <w:rPr>
          <w:sz w:val="24"/>
          <w:szCs w:val="24"/>
        </w:rPr>
      </w:pPr>
    </w:p>
    <w:p w14:paraId="63F2BEFC" w14:textId="061FCA86" w:rsidR="001F4071" w:rsidRDefault="001F4071" w:rsidP="001F4071">
      <w:pPr>
        <w:ind w:firstLine="567"/>
        <w:jc w:val="both"/>
        <w:rPr>
          <w:sz w:val="24"/>
          <w:szCs w:val="24"/>
        </w:rPr>
      </w:pPr>
    </w:p>
    <w:p w14:paraId="0CA93912" w14:textId="14BEEAEA" w:rsidR="00FE0DE2" w:rsidRDefault="00FE0DE2" w:rsidP="001F4071">
      <w:pPr>
        <w:ind w:firstLine="567"/>
        <w:jc w:val="both"/>
        <w:rPr>
          <w:sz w:val="24"/>
          <w:szCs w:val="24"/>
        </w:rPr>
      </w:pPr>
    </w:p>
    <w:p w14:paraId="7B46D817" w14:textId="675BB83F" w:rsidR="00FE0DE2" w:rsidRDefault="00FE0DE2" w:rsidP="001F4071">
      <w:pPr>
        <w:ind w:firstLine="567"/>
        <w:jc w:val="both"/>
        <w:rPr>
          <w:sz w:val="24"/>
          <w:szCs w:val="24"/>
        </w:rPr>
      </w:pPr>
    </w:p>
    <w:p w14:paraId="44B82EDD" w14:textId="77777777" w:rsidR="00FE0DE2" w:rsidRPr="001E425D" w:rsidRDefault="00FE0DE2" w:rsidP="001F4071">
      <w:pPr>
        <w:ind w:firstLine="567"/>
        <w:jc w:val="both"/>
        <w:rPr>
          <w:sz w:val="24"/>
          <w:szCs w:val="24"/>
        </w:rPr>
      </w:pPr>
    </w:p>
    <w:p w14:paraId="78FE6923" w14:textId="77777777" w:rsidR="001F4071" w:rsidRPr="001E425D" w:rsidRDefault="001F4071" w:rsidP="001F4071">
      <w:pPr>
        <w:ind w:firstLine="567"/>
        <w:jc w:val="both"/>
        <w:rPr>
          <w:sz w:val="24"/>
          <w:szCs w:val="24"/>
        </w:rPr>
      </w:pPr>
    </w:p>
    <w:p w14:paraId="53145C6C" w14:textId="77777777" w:rsidR="001F4071" w:rsidRPr="001E425D" w:rsidRDefault="006D0229" w:rsidP="001F4071">
      <w:pPr>
        <w:widowControl w:val="0"/>
        <w:spacing w:before="60" w:after="120"/>
        <w:jc w:val="both"/>
        <w:outlineLvl w:val="1"/>
        <w:rPr>
          <w:b/>
          <w:bCs/>
          <w:iCs/>
          <w:sz w:val="24"/>
          <w:szCs w:val="24"/>
        </w:rPr>
      </w:pPr>
      <w:bookmarkStart w:id="3875" w:name="bookmark0"/>
      <w:r w:rsidRPr="001E425D">
        <w:rPr>
          <w:b/>
          <w:sz w:val="24"/>
          <w:szCs w:val="24"/>
        </w:rPr>
        <w:lastRenderedPageBreak/>
        <w:t xml:space="preserve">5.10. Декларация </w:t>
      </w:r>
      <w:r w:rsidRPr="001E425D">
        <w:rPr>
          <w:b/>
          <w:bCs/>
          <w:iCs/>
          <w:sz w:val="24"/>
          <w:szCs w:val="24"/>
        </w:rPr>
        <w:t>(форма 10)</w:t>
      </w:r>
    </w:p>
    <w:p w14:paraId="4F2A8D0D" w14:textId="77777777" w:rsidR="001F4071" w:rsidRPr="001E425D" w:rsidRDefault="001F4071" w:rsidP="001F4071">
      <w:pPr>
        <w:rPr>
          <w:kern w:val="32"/>
          <w:sz w:val="24"/>
          <w:szCs w:val="24"/>
        </w:rPr>
      </w:pPr>
    </w:p>
    <w:p w14:paraId="2E720231" w14:textId="77777777" w:rsidR="001F4071" w:rsidRPr="001E425D" w:rsidRDefault="006D0229" w:rsidP="001F4071">
      <w:pPr>
        <w:pBdr>
          <w:top w:val="single" w:sz="4" w:space="1" w:color="auto"/>
        </w:pBdr>
        <w:shd w:val="clear" w:color="auto" w:fill="E0E0E0"/>
        <w:ind w:right="21"/>
        <w:jc w:val="center"/>
        <w:rPr>
          <w:color w:val="000000"/>
          <w:spacing w:val="36"/>
          <w:kern w:val="32"/>
          <w:sz w:val="24"/>
          <w:szCs w:val="24"/>
        </w:rPr>
      </w:pPr>
      <w:r w:rsidRPr="001E425D">
        <w:rPr>
          <w:color w:val="000000"/>
          <w:spacing w:val="36"/>
          <w:kern w:val="32"/>
          <w:sz w:val="24"/>
          <w:szCs w:val="24"/>
        </w:rPr>
        <w:t>начало формы</w:t>
      </w:r>
    </w:p>
    <w:p w14:paraId="66CADCCD" w14:textId="77777777" w:rsidR="001F4071" w:rsidRPr="001E425D" w:rsidRDefault="006D0229" w:rsidP="001F4071">
      <w:pPr>
        <w:ind w:left="426"/>
        <w:rPr>
          <w:i/>
          <w:kern w:val="32"/>
        </w:rPr>
      </w:pPr>
      <w:r w:rsidRPr="001E425D">
        <w:rPr>
          <w:i/>
          <w:kern w:val="32"/>
        </w:rPr>
        <w:t>На бланке организации</w:t>
      </w:r>
    </w:p>
    <w:p w14:paraId="0F859DDC" w14:textId="77777777" w:rsidR="001F4071" w:rsidRPr="001E425D" w:rsidRDefault="006D0229" w:rsidP="001F4071">
      <w:pPr>
        <w:autoSpaceDE w:val="0"/>
        <w:autoSpaceDN w:val="0"/>
        <w:adjustRightInd w:val="0"/>
        <w:ind w:left="426"/>
        <w:rPr>
          <w:b/>
          <w:kern w:val="32"/>
          <w:sz w:val="24"/>
          <w:szCs w:val="24"/>
        </w:rPr>
      </w:pPr>
      <w:r w:rsidRPr="001E425D">
        <w:rPr>
          <w:i/>
          <w:kern w:val="32"/>
        </w:rPr>
        <w:t>Дата, исх. Номер</w:t>
      </w:r>
    </w:p>
    <w:p w14:paraId="1405BE4B" w14:textId="77777777" w:rsidR="001F4071" w:rsidRPr="001E425D" w:rsidRDefault="006D0229" w:rsidP="001F4071">
      <w:pPr>
        <w:keepNext/>
        <w:keepLines/>
        <w:spacing w:line="310" w:lineRule="exact"/>
        <w:jc w:val="center"/>
        <w:rPr>
          <w:sz w:val="26"/>
          <w:szCs w:val="26"/>
          <w:lang w:eastAsia="en-US"/>
        </w:rPr>
      </w:pPr>
      <w:r w:rsidRPr="001E425D">
        <w:rPr>
          <w:sz w:val="24"/>
          <w:szCs w:val="24"/>
          <w:lang w:eastAsia="en-US"/>
        </w:rPr>
        <w:t>ДЕКЛАРАЦИЯ</w:t>
      </w:r>
      <w:bookmarkStart w:id="3876" w:name="bookmark1"/>
      <w:bookmarkEnd w:id="3875"/>
      <w:r w:rsidRPr="001E425D">
        <w:rPr>
          <w:sz w:val="24"/>
          <w:szCs w:val="24"/>
          <w:lang w:eastAsia="en-US"/>
        </w:rPr>
        <w:t xml:space="preserve"> (форма 10)</w:t>
      </w:r>
    </w:p>
    <w:p w14:paraId="3B61EDA8" w14:textId="77777777" w:rsidR="001F4071" w:rsidRPr="001E425D" w:rsidRDefault="006D0229" w:rsidP="001F4071">
      <w:pPr>
        <w:jc w:val="center"/>
        <w:rPr>
          <w:b/>
          <w:kern w:val="32"/>
          <w:sz w:val="24"/>
          <w:szCs w:val="24"/>
        </w:rPr>
      </w:pPr>
      <w:r w:rsidRPr="001E425D">
        <w:rPr>
          <w:b/>
          <w:kern w:val="32"/>
          <w:sz w:val="24"/>
          <w:szCs w:val="24"/>
        </w:rPr>
        <w:t>________________________________</w:t>
      </w:r>
    </w:p>
    <w:p w14:paraId="36E71887" w14:textId="77777777" w:rsidR="001F4071" w:rsidRPr="001E425D" w:rsidRDefault="006D0229" w:rsidP="001F4071">
      <w:pPr>
        <w:keepNext/>
        <w:keepLines/>
        <w:spacing w:line="310" w:lineRule="exact"/>
        <w:jc w:val="center"/>
        <w:rPr>
          <w:sz w:val="22"/>
          <w:szCs w:val="22"/>
          <w:vertAlign w:val="superscript"/>
          <w:lang w:eastAsia="en-US"/>
        </w:rPr>
      </w:pPr>
      <w:r w:rsidRPr="001E425D">
        <w:rPr>
          <w:sz w:val="22"/>
          <w:szCs w:val="22"/>
          <w:vertAlign w:val="superscript"/>
          <w:lang w:eastAsia="en-US"/>
        </w:rPr>
        <w:t xml:space="preserve">           (Наименование организации)</w:t>
      </w:r>
    </w:p>
    <w:p w14:paraId="5AA4CC5B" w14:textId="77777777" w:rsidR="001F4071" w:rsidRPr="001E425D" w:rsidRDefault="006D0229" w:rsidP="001F4071">
      <w:pPr>
        <w:jc w:val="center"/>
        <w:rPr>
          <w:b/>
          <w:kern w:val="32"/>
          <w:sz w:val="24"/>
          <w:szCs w:val="24"/>
        </w:rPr>
      </w:pPr>
      <w:r w:rsidRPr="001E425D">
        <w:rPr>
          <w:b/>
          <w:kern w:val="32"/>
          <w:sz w:val="24"/>
          <w:szCs w:val="24"/>
        </w:rPr>
        <w:t>________________________________</w:t>
      </w:r>
    </w:p>
    <w:p w14:paraId="7F40ACAD" w14:textId="77777777" w:rsidR="001F4071" w:rsidRPr="001E425D" w:rsidRDefault="006D0229" w:rsidP="001F4071">
      <w:pPr>
        <w:keepNext/>
        <w:keepLines/>
        <w:spacing w:line="310" w:lineRule="exact"/>
        <w:jc w:val="center"/>
        <w:rPr>
          <w:sz w:val="22"/>
          <w:szCs w:val="22"/>
          <w:vertAlign w:val="superscript"/>
          <w:lang w:eastAsia="en-US"/>
        </w:rPr>
      </w:pPr>
      <w:r w:rsidRPr="001E425D">
        <w:rPr>
          <w:sz w:val="22"/>
          <w:szCs w:val="22"/>
          <w:vertAlign w:val="superscript"/>
          <w:lang w:eastAsia="en-US"/>
        </w:rPr>
        <w:t xml:space="preserve">           (ИНН)</w:t>
      </w:r>
    </w:p>
    <w:bookmarkEnd w:id="3876"/>
    <w:p w14:paraId="6F2D5F15" w14:textId="77777777" w:rsidR="001F4071" w:rsidRPr="001E425D" w:rsidRDefault="006D0229" w:rsidP="001F4071">
      <w:pPr>
        <w:numPr>
          <w:ilvl w:val="0"/>
          <w:numId w:val="38"/>
        </w:numPr>
        <w:tabs>
          <w:tab w:val="left" w:pos="333"/>
        </w:tabs>
        <w:spacing w:after="200" w:line="259" w:lineRule="exact"/>
        <w:ind w:right="20" w:hanging="340"/>
        <w:jc w:val="both"/>
        <w:rPr>
          <w:sz w:val="22"/>
          <w:szCs w:val="22"/>
          <w:lang w:eastAsia="en-US"/>
        </w:rPr>
      </w:pPr>
      <w:r w:rsidRPr="001E425D">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3AA59ABF" w14:textId="2D57C2CD" w:rsidR="001F4071" w:rsidRPr="001E425D" w:rsidRDefault="006D0229" w:rsidP="001F4071">
      <w:pPr>
        <w:numPr>
          <w:ilvl w:val="0"/>
          <w:numId w:val="38"/>
        </w:numPr>
        <w:tabs>
          <w:tab w:val="left" w:pos="358"/>
        </w:tabs>
        <w:spacing w:after="200" w:line="259" w:lineRule="exact"/>
        <w:ind w:right="20" w:hanging="340"/>
        <w:jc w:val="both"/>
        <w:rPr>
          <w:sz w:val="22"/>
          <w:szCs w:val="22"/>
          <w:lang w:eastAsia="en-US"/>
        </w:rPr>
      </w:pPr>
      <w:r w:rsidRPr="001E425D">
        <w:rPr>
          <w:sz w:val="22"/>
          <w:szCs w:val="22"/>
          <w:lang w:eastAsia="en-US"/>
        </w:rPr>
        <w:t xml:space="preserve">_____________ обязуется уведомить </w:t>
      </w:r>
      <w:r w:rsidR="00BA1B5F">
        <w:rPr>
          <w:sz w:val="22"/>
          <w:szCs w:val="22"/>
          <w:lang w:eastAsia="en-US"/>
        </w:rPr>
        <w:t>АО «ИЭСК»</w:t>
      </w:r>
      <w:r w:rsidRPr="001E425D">
        <w:rPr>
          <w:sz w:val="22"/>
          <w:szCs w:val="22"/>
          <w:lang w:eastAsia="en-US"/>
        </w:rPr>
        <w:t xml:space="preserve"> ИНН 3812122706 (далее – </w:t>
      </w:r>
      <w:r w:rsidR="00BA1B5F">
        <w:rPr>
          <w:sz w:val="22"/>
          <w:szCs w:val="22"/>
          <w:lang w:eastAsia="en-US"/>
        </w:rPr>
        <w:t>АО «ИЭСК»</w:t>
      </w:r>
      <w:r w:rsidRPr="001E425D">
        <w:rPr>
          <w:sz w:val="22"/>
          <w:szCs w:val="22"/>
          <w:lang w:eastAsia="en-US"/>
        </w:rPr>
        <w:t>) немедленно, если __________ станет объектом каких-либо применимых санкций после заключения договора,</w:t>
      </w:r>
    </w:p>
    <w:p w14:paraId="7E2E5D6F" w14:textId="5358C141" w:rsidR="001F4071" w:rsidRPr="001E425D" w:rsidRDefault="00BA1B5F" w:rsidP="001F4071">
      <w:pPr>
        <w:numPr>
          <w:ilvl w:val="0"/>
          <w:numId w:val="38"/>
        </w:numPr>
        <w:tabs>
          <w:tab w:val="left" w:pos="344"/>
        </w:tabs>
        <w:spacing w:after="200" w:line="259" w:lineRule="exact"/>
        <w:ind w:right="20" w:hanging="340"/>
        <w:jc w:val="both"/>
        <w:rPr>
          <w:sz w:val="22"/>
          <w:szCs w:val="22"/>
          <w:lang w:eastAsia="en-US"/>
        </w:rPr>
      </w:pPr>
      <w:r>
        <w:rPr>
          <w:sz w:val="22"/>
          <w:szCs w:val="22"/>
          <w:lang w:eastAsia="en-US"/>
        </w:rPr>
        <w:t>АО «ИЭСК»</w:t>
      </w:r>
      <w:r w:rsidR="006D0229" w:rsidRPr="001E425D">
        <w:rPr>
          <w:sz w:val="22"/>
          <w:szCs w:val="22"/>
          <w:lang w:eastAsia="en-US"/>
        </w:rPr>
        <w:t xml:space="preserve"> имеет право немедленно расторгнуть договор, если </w:t>
      </w:r>
      <w:r>
        <w:rPr>
          <w:sz w:val="22"/>
          <w:szCs w:val="22"/>
          <w:lang w:eastAsia="en-US"/>
        </w:rPr>
        <w:t>АО «ИЭСК»</w:t>
      </w:r>
      <w:r w:rsidR="006D0229" w:rsidRPr="001E425D">
        <w:rPr>
          <w:sz w:val="22"/>
          <w:szCs w:val="22"/>
          <w:lang w:eastAsia="en-US"/>
        </w:rPr>
        <w:t xml:space="preserve">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3C3798A" w14:textId="4422E9B7" w:rsidR="001F4071" w:rsidRPr="001E425D" w:rsidRDefault="006D0229" w:rsidP="001F4071">
      <w:pPr>
        <w:numPr>
          <w:ilvl w:val="0"/>
          <w:numId w:val="38"/>
        </w:numPr>
        <w:tabs>
          <w:tab w:val="left" w:pos="351"/>
        </w:tabs>
        <w:spacing w:after="200" w:line="259" w:lineRule="exact"/>
        <w:ind w:right="20" w:hanging="340"/>
        <w:jc w:val="both"/>
        <w:rPr>
          <w:sz w:val="22"/>
          <w:szCs w:val="22"/>
          <w:lang w:eastAsia="en-US"/>
        </w:rPr>
      </w:pPr>
      <w:r w:rsidRPr="001E425D">
        <w:rPr>
          <w:sz w:val="22"/>
          <w:szCs w:val="22"/>
          <w:lang w:eastAsia="en-US"/>
        </w:rPr>
        <w:t xml:space="preserve">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w:t>
      </w:r>
      <w:r w:rsidR="00BA1B5F">
        <w:rPr>
          <w:sz w:val="22"/>
          <w:szCs w:val="22"/>
          <w:lang w:eastAsia="en-US"/>
        </w:rPr>
        <w:t>АО «ИЭСК»</w:t>
      </w:r>
      <w:r w:rsidRPr="001E425D">
        <w:rPr>
          <w:sz w:val="22"/>
          <w:szCs w:val="22"/>
          <w:lang w:eastAsia="en-US"/>
        </w:rPr>
        <w:t xml:space="preserve"> или её сотрудников и/или аффилированных лиц нарушению Антикоррупционного законодательства.</w:t>
      </w:r>
    </w:p>
    <w:p w14:paraId="0D1A73AF" w14:textId="77777777" w:rsidR="001F4071" w:rsidRPr="001E425D" w:rsidRDefault="006D0229" w:rsidP="001F4071">
      <w:pPr>
        <w:numPr>
          <w:ilvl w:val="0"/>
          <w:numId w:val="38"/>
        </w:numPr>
        <w:tabs>
          <w:tab w:val="left" w:pos="344"/>
        </w:tabs>
        <w:spacing w:after="200" w:line="259" w:lineRule="exact"/>
        <w:ind w:right="20" w:hanging="340"/>
        <w:jc w:val="both"/>
        <w:rPr>
          <w:sz w:val="22"/>
          <w:szCs w:val="22"/>
          <w:lang w:eastAsia="en-US"/>
        </w:rPr>
      </w:pPr>
      <w:r w:rsidRPr="001E425D">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4AD4BE2A" w14:textId="77777777" w:rsidR="001F4071" w:rsidRPr="001E425D" w:rsidRDefault="006D0229" w:rsidP="001F4071">
      <w:pPr>
        <w:numPr>
          <w:ilvl w:val="0"/>
          <w:numId w:val="38"/>
        </w:numPr>
        <w:tabs>
          <w:tab w:val="left" w:pos="348"/>
        </w:tabs>
        <w:spacing w:after="200" w:line="259" w:lineRule="exact"/>
        <w:ind w:right="20" w:hanging="340"/>
        <w:jc w:val="both"/>
        <w:rPr>
          <w:sz w:val="22"/>
          <w:szCs w:val="22"/>
          <w:lang w:eastAsia="en-US"/>
        </w:rPr>
      </w:pPr>
      <w:r w:rsidRPr="001E425D">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5E9036EF" w14:textId="77777777" w:rsidR="001F4071" w:rsidRPr="001E425D" w:rsidRDefault="006D0229" w:rsidP="001F4071">
      <w:pPr>
        <w:numPr>
          <w:ilvl w:val="0"/>
          <w:numId w:val="38"/>
        </w:numPr>
        <w:tabs>
          <w:tab w:val="left" w:pos="344"/>
        </w:tabs>
        <w:spacing w:after="200" w:line="259" w:lineRule="exact"/>
        <w:ind w:right="20" w:hanging="340"/>
        <w:jc w:val="both"/>
        <w:rPr>
          <w:sz w:val="22"/>
          <w:szCs w:val="22"/>
          <w:lang w:eastAsia="en-US"/>
        </w:rPr>
      </w:pPr>
      <w:r w:rsidRPr="001E425D">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D985B52" w14:textId="112787F8" w:rsidR="001F4071" w:rsidRPr="001E425D" w:rsidRDefault="006D0229" w:rsidP="001F4071">
      <w:pPr>
        <w:numPr>
          <w:ilvl w:val="0"/>
          <w:numId w:val="38"/>
        </w:numPr>
        <w:tabs>
          <w:tab w:val="left" w:pos="324"/>
        </w:tabs>
        <w:spacing w:after="200" w:line="259" w:lineRule="exact"/>
        <w:ind w:left="340" w:right="20" w:hanging="340"/>
        <w:jc w:val="both"/>
        <w:rPr>
          <w:sz w:val="22"/>
          <w:szCs w:val="22"/>
          <w:lang w:eastAsia="en-US"/>
        </w:rPr>
      </w:pPr>
      <w:r w:rsidRPr="001E425D">
        <w:rPr>
          <w:sz w:val="22"/>
          <w:szCs w:val="22"/>
          <w:lang w:eastAsia="en-US"/>
        </w:rPr>
        <w:t xml:space="preserve">__________ обязуется незамедлительно предоставить </w:t>
      </w:r>
      <w:r w:rsidR="00BA1B5F">
        <w:rPr>
          <w:sz w:val="22"/>
          <w:szCs w:val="22"/>
          <w:lang w:eastAsia="en-US"/>
        </w:rPr>
        <w:t>АО «ИЭСК»</w:t>
      </w:r>
      <w:r w:rsidRPr="001E425D">
        <w:rPr>
          <w:sz w:val="22"/>
          <w:szCs w:val="22"/>
          <w:lang w:eastAsia="en-US"/>
        </w:rPr>
        <w:t xml:space="preserve">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38F4333A" w14:textId="77777777" w:rsidR="001F4071" w:rsidRPr="001E425D" w:rsidRDefault="006D0229" w:rsidP="001F4071">
      <w:pPr>
        <w:numPr>
          <w:ilvl w:val="0"/>
          <w:numId w:val="38"/>
        </w:numPr>
        <w:tabs>
          <w:tab w:val="left" w:pos="324"/>
        </w:tabs>
        <w:spacing w:after="200" w:line="259" w:lineRule="exact"/>
        <w:ind w:left="340" w:right="20" w:hanging="340"/>
        <w:jc w:val="both"/>
        <w:rPr>
          <w:sz w:val="22"/>
          <w:szCs w:val="22"/>
          <w:lang w:eastAsia="en-US"/>
        </w:rPr>
      </w:pPr>
      <w:r w:rsidRPr="001E425D">
        <w:rPr>
          <w:sz w:val="22"/>
          <w:szCs w:val="22"/>
          <w:lang w:eastAsia="en-US"/>
        </w:rPr>
        <w:lastRenderedPageBreak/>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0B5E1B21" w14:textId="77777777" w:rsidR="001F4071" w:rsidRPr="001E425D" w:rsidRDefault="006D0229" w:rsidP="001F4071">
      <w:pPr>
        <w:rPr>
          <w:b/>
          <w:kern w:val="32"/>
          <w:sz w:val="22"/>
          <w:szCs w:val="22"/>
        </w:rPr>
      </w:pPr>
      <w:r w:rsidRPr="001E425D">
        <w:rPr>
          <w:b/>
          <w:kern w:val="32"/>
          <w:sz w:val="22"/>
          <w:szCs w:val="22"/>
        </w:rPr>
        <w:t>______________________________</w:t>
      </w:r>
      <w:r w:rsidRPr="001E425D">
        <w:rPr>
          <w:b/>
          <w:kern w:val="32"/>
          <w:sz w:val="22"/>
          <w:szCs w:val="22"/>
        </w:rPr>
        <w:tab/>
      </w:r>
      <w:r w:rsidRPr="001E425D">
        <w:rPr>
          <w:b/>
          <w:kern w:val="32"/>
          <w:sz w:val="22"/>
          <w:szCs w:val="22"/>
        </w:rPr>
        <w:tab/>
        <w:t>__________________</w:t>
      </w:r>
      <w:r w:rsidRPr="001E425D">
        <w:rPr>
          <w:b/>
          <w:kern w:val="32"/>
          <w:sz w:val="22"/>
          <w:szCs w:val="22"/>
        </w:rPr>
        <w:tab/>
      </w:r>
      <w:r w:rsidRPr="001E425D">
        <w:rPr>
          <w:b/>
          <w:kern w:val="32"/>
          <w:sz w:val="22"/>
          <w:szCs w:val="22"/>
        </w:rPr>
        <w:tab/>
        <w:t>_________________</w:t>
      </w:r>
    </w:p>
    <w:p w14:paraId="34437969" w14:textId="77777777" w:rsidR="001F4071" w:rsidRPr="009B1813" w:rsidRDefault="006D0229" w:rsidP="001F4071">
      <w:pPr>
        <w:ind w:firstLine="708"/>
        <w:rPr>
          <w:kern w:val="32"/>
          <w:sz w:val="22"/>
          <w:szCs w:val="22"/>
          <w:vertAlign w:val="superscript"/>
        </w:rPr>
      </w:pPr>
      <w:r w:rsidRPr="001E425D">
        <w:rPr>
          <w:kern w:val="32"/>
          <w:sz w:val="22"/>
          <w:szCs w:val="22"/>
          <w:vertAlign w:val="superscript"/>
        </w:rPr>
        <w:t>(Должность руководителя)</w:t>
      </w:r>
      <w:r w:rsidRPr="001E425D">
        <w:rPr>
          <w:kern w:val="32"/>
          <w:sz w:val="22"/>
          <w:szCs w:val="22"/>
          <w:vertAlign w:val="superscript"/>
        </w:rPr>
        <w:tab/>
      </w:r>
      <w:r w:rsidRPr="001E425D">
        <w:rPr>
          <w:kern w:val="32"/>
          <w:sz w:val="22"/>
          <w:szCs w:val="22"/>
          <w:vertAlign w:val="superscript"/>
        </w:rPr>
        <w:tab/>
      </w:r>
      <w:r w:rsidRPr="001E425D">
        <w:rPr>
          <w:kern w:val="32"/>
          <w:sz w:val="22"/>
          <w:szCs w:val="22"/>
          <w:vertAlign w:val="superscript"/>
        </w:rPr>
        <w:tab/>
      </w:r>
      <w:r w:rsidRPr="001E425D">
        <w:rPr>
          <w:kern w:val="32"/>
          <w:sz w:val="22"/>
          <w:szCs w:val="22"/>
          <w:vertAlign w:val="superscript"/>
        </w:rPr>
        <w:tab/>
        <w:t>(подпись)</w:t>
      </w:r>
      <w:r w:rsidRPr="001E425D">
        <w:rPr>
          <w:kern w:val="32"/>
          <w:sz w:val="22"/>
          <w:szCs w:val="22"/>
          <w:vertAlign w:val="superscript"/>
        </w:rPr>
        <w:tab/>
      </w:r>
      <w:r w:rsidRPr="001E425D">
        <w:rPr>
          <w:kern w:val="32"/>
          <w:sz w:val="22"/>
          <w:szCs w:val="22"/>
          <w:vertAlign w:val="superscript"/>
        </w:rPr>
        <w:tab/>
      </w:r>
      <w:r w:rsidRPr="001E425D">
        <w:rPr>
          <w:kern w:val="32"/>
          <w:sz w:val="22"/>
          <w:szCs w:val="22"/>
          <w:vertAlign w:val="superscript"/>
        </w:rPr>
        <w:tab/>
        <w:t xml:space="preserve">      (расшифровка подписи)</w:t>
      </w:r>
    </w:p>
    <w:p w14:paraId="1B95825F" w14:textId="77777777" w:rsidR="001F4071" w:rsidRPr="00175097" w:rsidRDefault="001F4071" w:rsidP="001F4071">
      <w:pPr>
        <w:ind w:firstLine="567"/>
        <w:jc w:val="both"/>
        <w:rPr>
          <w:sz w:val="24"/>
          <w:szCs w:val="24"/>
        </w:rPr>
      </w:pPr>
    </w:p>
    <w:sectPr w:rsidR="001F4071" w:rsidRPr="00175097" w:rsidSect="001F40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1E4BC3" w14:textId="77777777" w:rsidR="00F038E6" w:rsidRDefault="00F038E6">
      <w:r>
        <w:separator/>
      </w:r>
    </w:p>
  </w:endnote>
  <w:endnote w:type="continuationSeparator" w:id="0">
    <w:p w14:paraId="6137D266" w14:textId="77777777" w:rsidR="00F038E6" w:rsidRDefault="00F03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83BAB" w14:textId="44D3E13A" w:rsidR="00F038E6" w:rsidRPr="004A4496" w:rsidRDefault="00F038E6" w:rsidP="001F4071">
    <w:pPr>
      <w:pStyle w:val="a8"/>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F7FA7">
      <w:rPr>
        <w:noProof/>
        <w:sz w:val="17"/>
        <w:szCs w:val="17"/>
      </w:rPr>
      <w:t>10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F7FA7">
      <w:rPr>
        <w:noProof/>
        <w:sz w:val="17"/>
        <w:szCs w:val="17"/>
      </w:rPr>
      <w:t>69</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DF4F8" w14:textId="6FAB1A57" w:rsidR="00F038E6" w:rsidRPr="004A4496" w:rsidRDefault="00F038E6" w:rsidP="001F4071">
    <w:pPr>
      <w:pStyle w:val="a8"/>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F7FA7">
      <w:rPr>
        <w:noProof/>
        <w:sz w:val="17"/>
        <w:szCs w:val="17"/>
      </w:rPr>
      <w:t>15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F7FA7">
      <w:rPr>
        <w:noProof/>
        <w:sz w:val="17"/>
        <w:szCs w:val="17"/>
      </w:rPr>
      <w:t>69</w:t>
    </w:r>
    <w:r w:rsidRPr="004A4496">
      <w:rPr>
        <w:sz w:val="17"/>
        <w:szCs w:val="17"/>
      </w:rPr>
      <w:fldChar w:fldCharType="end"/>
    </w:r>
    <w:bookmarkStart w:id="2418" w:name="_Hlt447028322"/>
    <w:bookmarkStart w:id="2419" w:name="_Toc517582288"/>
    <w:bookmarkStart w:id="2420" w:name="_Toc517582612"/>
    <w:bookmarkEnd w:id="2418"/>
    <w:bookmarkEnd w:id="2419"/>
    <w:bookmarkEnd w:id="2420"/>
  </w:p>
  <w:p w14:paraId="734B9918" w14:textId="77777777" w:rsidR="00F038E6" w:rsidRDefault="00F038E6"/>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70000" w14:textId="77777777" w:rsidR="00F038E6" w:rsidRDefault="00F038E6">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12DA2" w14:textId="694F3033" w:rsidR="00F038E6" w:rsidRPr="004A4496" w:rsidRDefault="00F038E6" w:rsidP="001F4071">
    <w:pPr>
      <w:pStyle w:val="a8"/>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F7FA7">
      <w:rPr>
        <w:noProof/>
        <w:sz w:val="17"/>
        <w:szCs w:val="17"/>
      </w:rPr>
      <w:t>69</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F7FA7">
      <w:rPr>
        <w:noProof/>
        <w:sz w:val="17"/>
        <w:szCs w:val="17"/>
      </w:rPr>
      <w:t>69</w:t>
    </w:r>
    <w:r w:rsidRPr="004A4496">
      <w:rPr>
        <w:sz w:val="17"/>
        <w:szCs w:val="1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638EF" w14:textId="5EE4857F" w:rsidR="00F038E6" w:rsidRPr="004A4496" w:rsidRDefault="00F038E6" w:rsidP="001F4071">
    <w:pPr>
      <w:pStyle w:val="a8"/>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F7FA7">
      <w:rPr>
        <w:noProof/>
        <w:sz w:val="17"/>
        <w:szCs w:val="17"/>
      </w:rPr>
      <w:t>59</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F7FA7">
      <w:rPr>
        <w:noProof/>
        <w:sz w:val="17"/>
        <w:szCs w:val="17"/>
      </w:rPr>
      <w:t>59</w:t>
    </w:r>
    <w:r w:rsidRPr="004A4496">
      <w:rPr>
        <w:sz w:val="17"/>
        <w:szCs w:val="17"/>
      </w:rPr>
      <w:fldChar w:fldCharType="end"/>
    </w:r>
  </w:p>
  <w:p w14:paraId="7B2313D2" w14:textId="77777777" w:rsidR="00F038E6" w:rsidRDefault="00F038E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A8ED81" w14:textId="77777777" w:rsidR="00F038E6" w:rsidRDefault="00F038E6">
      <w:r>
        <w:separator/>
      </w:r>
    </w:p>
  </w:footnote>
  <w:footnote w:type="continuationSeparator" w:id="0">
    <w:p w14:paraId="75ABAF14" w14:textId="77777777" w:rsidR="00F038E6" w:rsidRDefault="00F038E6">
      <w:r>
        <w:continuationSeparator/>
      </w:r>
    </w:p>
  </w:footnote>
  <w:footnote w:type="continuationNotice" w:id="1">
    <w:p w14:paraId="0338493F" w14:textId="77777777" w:rsidR="00F038E6" w:rsidRDefault="00F038E6"/>
  </w:footnote>
  <w:footnote w:id="2">
    <w:p w14:paraId="3EEC94BD" w14:textId="77777777" w:rsidR="00F038E6" w:rsidRDefault="00F038E6" w:rsidP="001F4071">
      <w:pPr>
        <w:pStyle w:val="affb"/>
      </w:pPr>
      <w:r>
        <w:rPr>
          <w:rStyle w:val="affd"/>
        </w:rPr>
        <w:footnoteRef/>
      </w:r>
      <w:r>
        <w:t xml:space="preserve"> Кредит, залог, поручительство и т.д.</w:t>
      </w:r>
    </w:p>
  </w:footnote>
  <w:footnote w:id="3">
    <w:p w14:paraId="1512F599" w14:textId="77777777" w:rsidR="00F038E6" w:rsidRDefault="00F038E6" w:rsidP="001F4071">
      <w:pPr>
        <w:pStyle w:val="affb"/>
      </w:pPr>
      <w:r>
        <w:rPr>
          <w:rStyle w:val="affd"/>
        </w:rPr>
        <w:footnoteRef/>
      </w:r>
      <w:r>
        <w:t xml:space="preserve"> Если применимо</w:t>
      </w:r>
    </w:p>
  </w:footnote>
  <w:footnote w:id="4">
    <w:p w14:paraId="1364A761" w14:textId="77777777" w:rsidR="00F038E6" w:rsidRDefault="00F038E6" w:rsidP="001F4071">
      <w:pPr>
        <w:pStyle w:val="affb"/>
      </w:pPr>
      <w:r>
        <w:rPr>
          <w:rStyle w:val="affd"/>
        </w:rPr>
        <w:footnoteRef/>
      </w:r>
      <w:r>
        <w:t xml:space="preserve"> Если применимо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D3D8F" w14:textId="77777777" w:rsidR="00F038E6" w:rsidRDefault="00F038E6">
    <w:pPr>
      <w:pStyle w:val="a6"/>
    </w:pPr>
  </w:p>
  <w:p w14:paraId="295F907C" w14:textId="77777777" w:rsidR="00F038E6" w:rsidRDefault="00F038E6">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1F42C" w14:textId="77777777" w:rsidR="00F038E6" w:rsidRDefault="00F038E6">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2FEC1" w14:textId="77777777" w:rsidR="00F038E6" w:rsidRDefault="00F038E6">
    <w:pPr>
      <w:pStyle w:val="a6"/>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081DA" w14:textId="77777777" w:rsidR="00F038E6" w:rsidRDefault="00F038E6">
    <w:pPr>
      <w:pStyle w:val="a6"/>
    </w:pPr>
  </w:p>
  <w:p w14:paraId="3DD25872" w14:textId="77777777" w:rsidR="00F038E6" w:rsidRDefault="00F038E6">
    <w:pPr>
      <w:pStyle w:val="a6"/>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BDF63" w14:textId="77777777" w:rsidR="00F038E6" w:rsidRDefault="00F038E6" w:rsidP="001F4071">
    <w:pPr>
      <w:framePr w:w="360" w:h="370" w:hRule="exact" w:hSpace="141" w:wrap="auto" w:vAnchor="text" w:hAnchor="page" w:x="720" w:y="34"/>
      <w:ind w:left="-720" w:firstLine="720"/>
    </w:pPr>
  </w:p>
  <w:p w14:paraId="3555B73A" w14:textId="77777777" w:rsidR="00F038E6" w:rsidRDefault="00F038E6" w:rsidP="001F4071">
    <w:pPr>
      <w:pStyle w:val="a6"/>
      <w:pBdr>
        <w:bottom w:val="thickThinSmallGap" w:sz="12" w:space="1" w:color="auto"/>
      </w:pBdr>
      <w:tabs>
        <w:tab w:val="left" w:pos="7020"/>
      </w:tabs>
      <w:ind w:left="3060" w:firstLine="540"/>
      <w:rPr>
        <w:b/>
        <w:caps/>
        <w:lang w:val="en-US"/>
      </w:rPr>
    </w:pPr>
    <w:r>
      <w:rPr>
        <w:noProof/>
      </w:rPr>
      <mc:AlternateContent>
        <mc:Choice Requires="wps">
          <w:drawing>
            <wp:anchor distT="0" distB="0" distL="114300" distR="114300" simplePos="0" relativeHeight="251658240" behindDoc="0" locked="0" layoutInCell="1" allowOverlap="1" wp14:anchorId="78EF1894" wp14:editId="078EEE8C">
              <wp:simplePos x="0" y="0"/>
              <wp:positionH relativeFrom="column">
                <wp:posOffset>-51435</wp:posOffset>
              </wp:positionH>
              <wp:positionV relativeFrom="paragraph">
                <wp:posOffset>-131445</wp:posOffset>
              </wp:positionV>
              <wp:extent cx="1899285" cy="657225"/>
              <wp:effectExtent l="0" t="1905" r="0" b="0"/>
              <wp:wrapSquare wrapText="bothSides"/>
              <wp:docPr id="2"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285" cy="657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353BE4" w14:textId="77777777" w:rsidR="00F038E6" w:rsidRPr="000A56DC" w:rsidRDefault="00F038E6" w:rsidP="001F4071">
                          <w:pPr>
                            <w:rPr>
                              <w:szCs w:val="16"/>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w14:anchorId="78EF1894" id="_x0000_t202" coordsize="21600,21600" o:spt="202" path="m,l,21600r21600,l21600,xe">
              <v:stroke joinstyle="miter"/>
              <v:path gradientshapeok="t" o:connecttype="rect"/>
            </v:shapetype>
            <v:shape id="Text Box 1025" o:spid="_x0000_s1026" type="#_x0000_t202" style="position:absolute;left:0;text-align:left;margin-left:-4.05pt;margin-top:-10.35pt;width:149.55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" stroked="f">
              <v:textbox inset="0,0,0,0">
                <w:txbxContent>
                  <w:p w14:paraId="25353BE4" w14:textId="77777777" w:rsidR="00F038E6" w:rsidRPr="000A56DC" w:rsidRDefault="00F038E6" w:rsidP="001F4071">
                    <w:pPr>
                      <w:rPr>
                        <w:szCs w:val="16"/>
                      </w:rPr>
                    </w:pPr>
                  </w:p>
                </w:txbxContent>
              </v:textbox>
              <w10:wrap type="square"/>
            </v:shape>
          </w:pict>
        </mc:Fallback>
      </mc:AlternateContent>
    </w:r>
    <w:r>
      <w:rPr>
        <w:b/>
        <w:caps/>
      </w:rPr>
      <w:tab/>
    </w:r>
    <w:r>
      <w:rPr>
        <w:b/>
        <w:caps/>
      </w:rPr>
      <w:tab/>
    </w:r>
  </w:p>
  <w:p w14:paraId="3462F2E1" w14:textId="77777777" w:rsidR="00F038E6" w:rsidRPr="002337A9" w:rsidRDefault="00F038E6" w:rsidP="001F4071">
    <w:pPr>
      <w:pStyle w:val="a6"/>
      <w:pBdr>
        <w:bottom w:val="thickThinSmallGap" w:sz="12" w:space="1" w:color="auto"/>
      </w:pBdr>
      <w:tabs>
        <w:tab w:val="left" w:pos="7020"/>
      </w:tabs>
      <w:ind w:left="3060" w:firstLine="540"/>
      <w:jc w:val="right"/>
      <w:rPr>
        <w:b/>
        <w:caps/>
      </w:rPr>
    </w:pPr>
    <w:r>
      <w:rPr>
        <w:b/>
        <w:caps/>
        <w:lang w:val="en-US"/>
      </w:rPr>
      <w:tab/>
    </w:r>
    <w:r>
      <w:rPr>
        <w:b/>
        <w:caps/>
        <w:lang w:val="en-US"/>
      </w:rPr>
      <w:tab/>
    </w:r>
    <w:r w:rsidRPr="00585366">
      <w:rPr>
        <w:b/>
        <w:caps/>
      </w:rPr>
      <w:tab/>
    </w:r>
    <w:r>
      <w:rPr>
        <w:b/>
        <w:caps/>
      </w:rPr>
      <w:tab/>
    </w:r>
    <w:r>
      <w:rPr>
        <w:b/>
        <w:caps/>
      </w:rPr>
      <w:tab/>
    </w:r>
    <w:r>
      <w:rPr>
        <w:b/>
        <w:caps/>
      </w:rPr>
      <w:tab/>
    </w:r>
  </w:p>
  <w:p w14:paraId="530C6E2A" w14:textId="77777777" w:rsidR="00F038E6" w:rsidRDefault="00F038E6" w:rsidP="001F4071">
    <w:pPr>
      <w:pStyle w:val="a6"/>
      <w:jc w:val="lef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DCDA6" w14:textId="77777777" w:rsidR="00F038E6" w:rsidRPr="00075377" w:rsidRDefault="00F038E6" w:rsidP="001F4071">
    <w:pPr>
      <w:pBdr>
        <w:bottom w:val="thickThinSmallGap" w:sz="12" w:space="1" w:color="auto"/>
      </w:pBdr>
      <w:tabs>
        <w:tab w:val="center" w:pos="4960"/>
      </w:tabs>
      <w:ind w:left="3060" w:firstLine="540"/>
      <w:rPr>
        <w:b/>
        <w:caps/>
        <w:lang w:val="en-US"/>
      </w:rPr>
    </w:pPr>
    <w:r>
      <w:rPr>
        <w:noProof/>
      </w:rPr>
      <mc:AlternateContent>
        <mc:Choice Requires="wps">
          <w:drawing>
            <wp:anchor distT="0" distB="0" distL="114300" distR="114300" simplePos="0" relativeHeight="251660288" behindDoc="0" locked="0" layoutInCell="1" allowOverlap="1" wp14:anchorId="11621FFE" wp14:editId="7C721069">
              <wp:simplePos x="0" y="0"/>
              <wp:positionH relativeFrom="column">
                <wp:posOffset>-50165</wp:posOffset>
              </wp:positionH>
              <wp:positionV relativeFrom="paragraph">
                <wp:posOffset>-21590</wp:posOffset>
              </wp:positionV>
              <wp:extent cx="1899285" cy="699135"/>
              <wp:effectExtent l="0" t="0" r="0" b="0"/>
              <wp:wrapSquare wrapText="bothSides"/>
              <wp:docPr id="1" name="Text Box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285" cy="699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AC6124" w14:textId="77777777" w:rsidR="00F038E6" w:rsidRDefault="00F038E6" w:rsidP="001F4071">
                          <w:pPr>
                            <w:autoSpaceDE w:val="0"/>
                            <w:autoSpaceDN w:val="0"/>
                            <w:adjustRightInd w:val="0"/>
                            <w:jc w:val="center"/>
                            <w:rPr>
                              <w:b/>
                              <w:sz w:val="16"/>
                              <w:szCs w:val="16"/>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w14:anchorId="11621FFE" id="_x0000_t202" coordsize="21600,21600" o:spt="202" path="m,l,21600r21600,l21600,xe">
              <v:stroke joinstyle="miter"/>
              <v:path gradientshapeok="t" o:connecttype="rect"/>
            </v:shapetype>
            <v:shape id="Text Box 1026" o:spid="_x0000_s1027" type="#_x0000_t202" style="position:absolute;left:0;text-align:left;margin-left:-3.95pt;margin-top:-1.7pt;width:149.55pt;height:5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" stroked="f">
              <v:textbox inset="0,0,0,0">
                <w:txbxContent>
                  <w:p w14:paraId="7AAC6124" w14:textId="77777777" w:rsidR="00F038E6" w:rsidRDefault="00F038E6" w:rsidP="001F4071">
                    <w:pPr>
                      <w:autoSpaceDE w:val="0"/>
                      <w:autoSpaceDN w:val="0"/>
                      <w:adjustRightInd w:val="0"/>
                      <w:jc w:val="center"/>
                      <w:rPr>
                        <w:b/>
                        <w:sz w:val="16"/>
                        <w:szCs w:val="16"/>
                      </w:rPr>
                    </w:pPr>
                  </w:p>
                </w:txbxContent>
              </v:textbox>
              <w10:wrap type="square"/>
            </v:shape>
          </w:pict>
        </mc:Fallback>
      </mc:AlternateContent>
    </w:r>
    <w:r w:rsidRPr="00075377">
      <w:rPr>
        <w:b/>
        <w:caps/>
      </w:rPr>
      <w:tab/>
    </w:r>
    <w:r w:rsidRPr="00075377">
      <w:rPr>
        <w:b/>
        <w:caps/>
      </w:rPr>
      <w:tab/>
    </w:r>
    <w:r w:rsidRPr="00075377">
      <w:rPr>
        <w:b/>
        <w:caps/>
      </w:rPr>
      <w:tab/>
    </w:r>
  </w:p>
  <w:p w14:paraId="32973132" w14:textId="77777777" w:rsidR="00F038E6" w:rsidRDefault="00F038E6" w:rsidP="001F4071">
    <w:pPr>
      <w:pBdr>
        <w:bottom w:val="thickThinSmallGap" w:sz="12" w:space="1" w:color="auto"/>
      </w:pBdr>
      <w:tabs>
        <w:tab w:val="center" w:pos="4677"/>
        <w:tab w:val="left" w:pos="7020"/>
        <w:tab w:val="right" w:pos="9355"/>
      </w:tabs>
      <w:ind w:left="3060" w:firstLine="540"/>
      <w:jc w:val="right"/>
      <w:rPr>
        <w:b/>
        <w:caps/>
      </w:rPr>
    </w:pPr>
    <w:r w:rsidRPr="00075377">
      <w:rPr>
        <w:b/>
        <w:caps/>
        <w:lang w:val="en-US"/>
      </w:rPr>
      <w:tab/>
    </w:r>
    <w:r w:rsidRPr="00075377">
      <w:rPr>
        <w:b/>
        <w:caps/>
        <w:lang w:val="en-US"/>
      </w:rPr>
      <w:tab/>
    </w:r>
    <w:r>
      <w:rPr>
        <w:b/>
        <w:caps/>
      </w:rPr>
      <w:tab/>
    </w:r>
    <w:r>
      <w:rPr>
        <w:b/>
        <w:caps/>
      </w:rPr>
      <w:tab/>
    </w:r>
    <w:r>
      <w:rPr>
        <w:b/>
        <w:caps/>
      </w:rPr>
      <w:tab/>
    </w:r>
    <w:r>
      <w:rPr>
        <w:b/>
        <w:caps/>
      </w:rPr>
      <w:tab/>
    </w:r>
    <w:r>
      <w:rPr>
        <w:b/>
        <w:caps/>
      </w:rPr>
      <w:tab/>
    </w:r>
  </w:p>
  <w:p w14:paraId="6D472779" w14:textId="77777777" w:rsidR="00F038E6" w:rsidRPr="00075377" w:rsidRDefault="00F038E6" w:rsidP="001F4071">
    <w:pPr>
      <w:pBdr>
        <w:bottom w:val="thickThinSmallGap" w:sz="12" w:space="1" w:color="auto"/>
      </w:pBdr>
      <w:tabs>
        <w:tab w:val="center" w:pos="4677"/>
        <w:tab w:val="left" w:pos="7020"/>
        <w:tab w:val="right" w:pos="9355"/>
      </w:tabs>
      <w:ind w:left="3060" w:firstLine="540"/>
      <w:jc w:val="right"/>
      <w:rPr>
        <w:u w:val="single"/>
        <w:lang w:val="en-US"/>
      </w:rPr>
    </w:pPr>
  </w:p>
  <w:p w14:paraId="5DC244C4" w14:textId="77777777" w:rsidR="00F038E6" w:rsidRPr="00075377" w:rsidRDefault="00F038E6" w:rsidP="001F4071">
    <w:pPr>
      <w:pStyle w:val="a6"/>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E562548"/>
    <w:lvl w:ilvl="0">
      <w:start w:val="1"/>
      <w:numFmt w:val="bullet"/>
      <w:pStyle w:val="2"/>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4" w15:restartNumberingAfterBreak="0">
    <w:nsid w:val="009452DB"/>
    <w:multiLevelType w:val="multilevel"/>
    <w:tmpl w:val="E3D86C54"/>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2F35FB4"/>
    <w:multiLevelType w:val="hybridMultilevel"/>
    <w:tmpl w:val="92C8B0EA"/>
    <w:lvl w:ilvl="0" w:tplc="FD74154E">
      <w:start w:val="1"/>
      <w:numFmt w:val="bullet"/>
      <w:lvlText w:val=""/>
      <w:lvlJc w:val="left"/>
      <w:pPr>
        <w:tabs>
          <w:tab w:val="num" w:pos="1985"/>
        </w:tabs>
        <w:ind w:left="1985" w:hanging="397"/>
      </w:pPr>
      <w:rPr>
        <w:rFonts w:ascii="Symbol" w:hAnsi="Symbol" w:hint="default"/>
      </w:rPr>
    </w:lvl>
    <w:lvl w:ilvl="1" w:tplc="A98A9876">
      <w:start w:val="1"/>
      <w:numFmt w:val="bullet"/>
      <w:lvlText w:val="o"/>
      <w:lvlJc w:val="left"/>
      <w:pPr>
        <w:tabs>
          <w:tab w:val="num" w:pos="2007"/>
        </w:tabs>
        <w:ind w:left="2007" w:hanging="360"/>
      </w:pPr>
      <w:rPr>
        <w:rFonts w:ascii="Courier New" w:hAnsi="Courier New" w:hint="default"/>
      </w:rPr>
    </w:lvl>
    <w:lvl w:ilvl="2" w:tplc="4BD802BE">
      <w:start w:val="1"/>
      <w:numFmt w:val="bullet"/>
      <w:lvlText w:val=""/>
      <w:lvlJc w:val="left"/>
      <w:pPr>
        <w:tabs>
          <w:tab w:val="num" w:pos="2727"/>
        </w:tabs>
        <w:ind w:left="2727" w:hanging="360"/>
      </w:pPr>
      <w:rPr>
        <w:rFonts w:ascii="Wingdings" w:hAnsi="Wingdings" w:hint="default"/>
      </w:rPr>
    </w:lvl>
    <w:lvl w:ilvl="3" w:tplc="6F3E2372">
      <w:start w:val="1"/>
      <w:numFmt w:val="bullet"/>
      <w:lvlText w:val=""/>
      <w:lvlJc w:val="left"/>
      <w:pPr>
        <w:tabs>
          <w:tab w:val="num" w:pos="3447"/>
        </w:tabs>
        <w:ind w:left="3447" w:hanging="360"/>
      </w:pPr>
      <w:rPr>
        <w:rFonts w:ascii="Symbol" w:hAnsi="Symbol" w:hint="default"/>
      </w:rPr>
    </w:lvl>
    <w:lvl w:ilvl="4" w:tplc="3188AFC0">
      <w:start w:val="1"/>
      <w:numFmt w:val="bullet"/>
      <w:lvlText w:val="o"/>
      <w:lvlJc w:val="left"/>
      <w:pPr>
        <w:tabs>
          <w:tab w:val="num" w:pos="4167"/>
        </w:tabs>
        <w:ind w:left="4167" w:hanging="360"/>
      </w:pPr>
      <w:rPr>
        <w:rFonts w:ascii="Courier New" w:hAnsi="Courier New" w:hint="default"/>
      </w:rPr>
    </w:lvl>
    <w:lvl w:ilvl="5" w:tplc="C8CCCFFA">
      <w:start w:val="1"/>
      <w:numFmt w:val="bullet"/>
      <w:lvlText w:val=""/>
      <w:lvlJc w:val="left"/>
      <w:pPr>
        <w:tabs>
          <w:tab w:val="num" w:pos="4887"/>
        </w:tabs>
        <w:ind w:left="4887" w:hanging="360"/>
      </w:pPr>
      <w:rPr>
        <w:rFonts w:ascii="Wingdings" w:hAnsi="Wingdings" w:hint="default"/>
      </w:rPr>
    </w:lvl>
    <w:lvl w:ilvl="6" w:tplc="49802228">
      <w:start w:val="1"/>
      <w:numFmt w:val="bullet"/>
      <w:lvlText w:val=""/>
      <w:lvlJc w:val="left"/>
      <w:pPr>
        <w:tabs>
          <w:tab w:val="num" w:pos="5607"/>
        </w:tabs>
        <w:ind w:left="5607" w:hanging="360"/>
      </w:pPr>
      <w:rPr>
        <w:rFonts w:ascii="Symbol" w:hAnsi="Symbol" w:hint="default"/>
      </w:rPr>
    </w:lvl>
    <w:lvl w:ilvl="7" w:tplc="BDCCE9C8">
      <w:start w:val="1"/>
      <w:numFmt w:val="bullet"/>
      <w:lvlText w:val="o"/>
      <w:lvlJc w:val="left"/>
      <w:pPr>
        <w:tabs>
          <w:tab w:val="num" w:pos="6327"/>
        </w:tabs>
        <w:ind w:left="6327" w:hanging="360"/>
      </w:pPr>
      <w:rPr>
        <w:rFonts w:ascii="Courier New" w:hAnsi="Courier New" w:hint="default"/>
      </w:rPr>
    </w:lvl>
    <w:lvl w:ilvl="8" w:tplc="2F30A274">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32A1E33"/>
    <w:multiLevelType w:val="multilevel"/>
    <w:tmpl w:val="9808144E"/>
    <w:lvl w:ilvl="0">
      <w:start w:val="1"/>
      <w:numFmt w:val="bullet"/>
      <w:lvlText w:val=""/>
      <w:lvlJc w:val="left"/>
      <w:pPr>
        <w:tabs>
          <w:tab w:val="num" w:pos="360"/>
        </w:tabs>
        <w:ind w:left="360" w:hanging="360"/>
      </w:pPr>
      <w:rPr>
        <w:rFonts w:ascii="Symbol" w:hAnsi="Symbol" w:hint="default"/>
        <w:sz w:val="24"/>
      </w:rPr>
    </w:lvl>
    <w:lvl w:ilvl="1">
      <w:start w:val="1"/>
      <w:numFmt w:val="decimal"/>
      <w:lvlText w:val="%1.%2."/>
      <w:lvlJc w:val="left"/>
      <w:pPr>
        <w:tabs>
          <w:tab w:val="num" w:pos="792"/>
        </w:tabs>
        <w:ind w:left="792" w:hanging="432"/>
      </w:pPr>
      <w:rPr>
        <w:rFonts w:hint="default"/>
        <w:sz w:val="22"/>
      </w:rPr>
    </w:lvl>
    <w:lvl w:ilvl="2">
      <w:start w:val="1"/>
      <w:numFmt w:val="decimal"/>
      <w:lvlText w:val="%1.%2.%3."/>
      <w:lvlJc w:val="left"/>
      <w:pPr>
        <w:tabs>
          <w:tab w:val="num" w:pos="1440"/>
        </w:tabs>
        <w:ind w:left="1224" w:hanging="504"/>
      </w:pPr>
      <w:rPr>
        <w:rFonts w:hint="default"/>
        <w:sz w:val="22"/>
      </w:rPr>
    </w:lvl>
    <w:lvl w:ilvl="3">
      <w:start w:val="1"/>
      <w:numFmt w:val="decimal"/>
      <w:lvlText w:val="%1.%2.%3.%4."/>
      <w:lvlJc w:val="left"/>
      <w:pPr>
        <w:tabs>
          <w:tab w:val="num" w:pos="1800"/>
        </w:tabs>
        <w:ind w:left="1728" w:hanging="648"/>
      </w:pPr>
      <w:rPr>
        <w:rFonts w:hint="default"/>
        <w:sz w:val="24"/>
      </w:rPr>
    </w:lvl>
    <w:lvl w:ilvl="4">
      <w:start w:val="1"/>
      <w:numFmt w:val="decimal"/>
      <w:lvlText w:val="%1.%2.%3.%4.%5."/>
      <w:lvlJc w:val="left"/>
      <w:pPr>
        <w:tabs>
          <w:tab w:val="num" w:pos="2520"/>
        </w:tabs>
        <w:ind w:left="2232" w:hanging="792"/>
      </w:pPr>
      <w:rPr>
        <w:rFonts w:hint="default"/>
        <w:sz w:val="24"/>
      </w:rPr>
    </w:lvl>
    <w:lvl w:ilvl="5">
      <w:start w:val="1"/>
      <w:numFmt w:val="decimal"/>
      <w:lvlText w:val="%1.%2.%3.%4.%5.%6."/>
      <w:lvlJc w:val="left"/>
      <w:pPr>
        <w:tabs>
          <w:tab w:val="num" w:pos="2880"/>
        </w:tabs>
        <w:ind w:left="2736" w:hanging="936"/>
      </w:pPr>
      <w:rPr>
        <w:rFonts w:hint="default"/>
        <w:sz w:val="24"/>
      </w:rPr>
    </w:lvl>
    <w:lvl w:ilvl="6">
      <w:start w:val="1"/>
      <w:numFmt w:val="decimal"/>
      <w:lvlText w:val="%1.%2.%3.%4.%5.%6.%7."/>
      <w:lvlJc w:val="left"/>
      <w:pPr>
        <w:tabs>
          <w:tab w:val="num" w:pos="3600"/>
        </w:tabs>
        <w:ind w:left="3240" w:hanging="1080"/>
      </w:pPr>
      <w:rPr>
        <w:rFonts w:hint="default"/>
        <w:sz w:val="24"/>
      </w:rPr>
    </w:lvl>
    <w:lvl w:ilvl="7">
      <w:start w:val="1"/>
      <w:numFmt w:val="decimal"/>
      <w:lvlText w:val="%1.%2.%3.%4.%5.%6.%7.%8."/>
      <w:lvlJc w:val="left"/>
      <w:pPr>
        <w:tabs>
          <w:tab w:val="num" w:pos="3960"/>
        </w:tabs>
        <w:ind w:left="3744" w:hanging="1224"/>
      </w:pPr>
      <w:rPr>
        <w:rFonts w:hint="default"/>
        <w:sz w:val="24"/>
      </w:rPr>
    </w:lvl>
    <w:lvl w:ilvl="8">
      <w:start w:val="1"/>
      <w:numFmt w:val="decimal"/>
      <w:lvlText w:val="%1.%2.%3.%4.%5.%6.%7.%8.%9."/>
      <w:lvlJc w:val="left"/>
      <w:pPr>
        <w:tabs>
          <w:tab w:val="num" w:pos="4680"/>
        </w:tabs>
        <w:ind w:left="4320" w:hanging="1440"/>
      </w:pPr>
      <w:rPr>
        <w:rFonts w:hint="default"/>
        <w:sz w:val="24"/>
      </w:rPr>
    </w:lvl>
  </w:abstractNum>
  <w:abstractNum w:abstractNumId="7" w15:restartNumberingAfterBreak="0">
    <w:nsid w:val="045A1321"/>
    <w:multiLevelType w:val="multilevel"/>
    <w:tmpl w:val="E34C6490"/>
    <w:lvl w:ilvl="0">
      <w:start w:val="1"/>
      <w:numFmt w:val="decimal"/>
      <w:lvlText w:val="%1."/>
      <w:lvlJc w:val="left"/>
      <w:pPr>
        <w:tabs>
          <w:tab w:val="num" w:pos="440"/>
        </w:tabs>
        <w:ind w:left="440" w:hanging="440"/>
      </w:pPr>
    </w:lvl>
    <w:lvl w:ilvl="1">
      <w:start w:val="1"/>
      <w:numFmt w:val="decimal"/>
      <w:lvlText w:val="%1.%2."/>
      <w:lvlJc w:val="left"/>
      <w:pPr>
        <w:tabs>
          <w:tab w:val="num" w:pos="720"/>
        </w:tabs>
        <w:ind w:left="720" w:hanging="72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08D04C6D"/>
    <w:multiLevelType w:val="hybridMultilevel"/>
    <w:tmpl w:val="5476A166"/>
    <w:lvl w:ilvl="0" w:tplc="80441AAC">
      <w:start w:val="9"/>
      <w:numFmt w:val="decimal"/>
      <w:lvlText w:val="%1."/>
      <w:lvlJc w:val="left"/>
      <w:pPr>
        <w:ind w:left="720" w:hanging="360"/>
      </w:pPr>
      <w:rPr>
        <w:rFonts w:ascii="Times New Roman" w:eastAsia="Times New Roman" w:hAnsi="Times New Roman" w:cs="Times New Roman" w:hint="default"/>
        <w:sz w:val="22"/>
      </w:rPr>
    </w:lvl>
    <w:lvl w:ilvl="1" w:tplc="9C8C2588">
      <w:start w:val="1"/>
      <w:numFmt w:val="lowerLetter"/>
      <w:lvlText w:val="%2."/>
      <w:lvlJc w:val="left"/>
      <w:pPr>
        <w:ind w:left="1440" w:hanging="360"/>
      </w:pPr>
    </w:lvl>
    <w:lvl w:ilvl="2" w:tplc="47CA669C" w:tentative="1">
      <w:start w:val="1"/>
      <w:numFmt w:val="lowerRoman"/>
      <w:lvlText w:val="%3."/>
      <w:lvlJc w:val="right"/>
      <w:pPr>
        <w:ind w:left="2160" w:hanging="180"/>
      </w:pPr>
    </w:lvl>
    <w:lvl w:ilvl="3" w:tplc="EDE29A8E" w:tentative="1">
      <w:start w:val="1"/>
      <w:numFmt w:val="decimal"/>
      <w:lvlText w:val="%4."/>
      <w:lvlJc w:val="left"/>
      <w:pPr>
        <w:ind w:left="2880" w:hanging="360"/>
      </w:pPr>
    </w:lvl>
    <w:lvl w:ilvl="4" w:tplc="A29A80F8" w:tentative="1">
      <w:start w:val="1"/>
      <w:numFmt w:val="lowerLetter"/>
      <w:lvlText w:val="%5."/>
      <w:lvlJc w:val="left"/>
      <w:pPr>
        <w:ind w:left="3600" w:hanging="360"/>
      </w:pPr>
    </w:lvl>
    <w:lvl w:ilvl="5" w:tplc="3D1850CA" w:tentative="1">
      <w:start w:val="1"/>
      <w:numFmt w:val="lowerRoman"/>
      <w:lvlText w:val="%6."/>
      <w:lvlJc w:val="right"/>
      <w:pPr>
        <w:ind w:left="4320" w:hanging="180"/>
      </w:pPr>
    </w:lvl>
    <w:lvl w:ilvl="6" w:tplc="B5C27524" w:tentative="1">
      <w:start w:val="1"/>
      <w:numFmt w:val="decimal"/>
      <w:lvlText w:val="%7."/>
      <w:lvlJc w:val="left"/>
      <w:pPr>
        <w:ind w:left="5040" w:hanging="360"/>
      </w:pPr>
    </w:lvl>
    <w:lvl w:ilvl="7" w:tplc="826600E0" w:tentative="1">
      <w:start w:val="1"/>
      <w:numFmt w:val="lowerLetter"/>
      <w:lvlText w:val="%8."/>
      <w:lvlJc w:val="left"/>
      <w:pPr>
        <w:ind w:left="5760" w:hanging="360"/>
      </w:pPr>
    </w:lvl>
    <w:lvl w:ilvl="8" w:tplc="E08AA6F6" w:tentative="1">
      <w:start w:val="1"/>
      <w:numFmt w:val="lowerRoman"/>
      <w:lvlText w:val="%9."/>
      <w:lvlJc w:val="right"/>
      <w:pPr>
        <w:ind w:left="6480" w:hanging="180"/>
      </w:p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7796" w:firstLine="0"/>
      </w:pPr>
      <w:rPr>
        <w:rFonts w:hint="default"/>
        <w:b/>
        <w:i/>
        <w:lang w:val="ru-RU"/>
      </w:rPr>
    </w:lvl>
    <w:lvl w:ilvl="1">
      <w:start w:val="1"/>
      <w:numFmt w:val="lowerLetter"/>
      <w:lvlText w:val="%2)"/>
      <w:lvlJc w:val="left"/>
      <w:pPr>
        <w:ind w:left="8516" w:hanging="360"/>
      </w:pPr>
      <w:rPr>
        <w:rFonts w:hint="default"/>
      </w:rPr>
    </w:lvl>
    <w:lvl w:ilvl="2">
      <w:start w:val="1"/>
      <w:numFmt w:val="lowerRoman"/>
      <w:lvlText w:val="%3)"/>
      <w:lvlJc w:val="left"/>
      <w:pPr>
        <w:ind w:left="8876" w:hanging="360"/>
      </w:pPr>
      <w:rPr>
        <w:rFonts w:hint="default"/>
      </w:rPr>
    </w:lvl>
    <w:lvl w:ilvl="3">
      <w:start w:val="1"/>
      <w:numFmt w:val="decimal"/>
      <w:lvlText w:val="(%4)"/>
      <w:lvlJc w:val="left"/>
      <w:pPr>
        <w:ind w:left="9236" w:hanging="360"/>
      </w:pPr>
      <w:rPr>
        <w:rFonts w:hint="default"/>
      </w:rPr>
    </w:lvl>
    <w:lvl w:ilvl="4">
      <w:start w:val="1"/>
      <w:numFmt w:val="lowerLetter"/>
      <w:lvlText w:val="(%5)"/>
      <w:lvlJc w:val="left"/>
      <w:pPr>
        <w:ind w:left="9596" w:hanging="360"/>
      </w:pPr>
      <w:rPr>
        <w:rFonts w:hint="default"/>
      </w:rPr>
    </w:lvl>
    <w:lvl w:ilvl="5">
      <w:start w:val="1"/>
      <w:numFmt w:val="lowerRoman"/>
      <w:lvlText w:val="(%6)"/>
      <w:lvlJc w:val="left"/>
      <w:pPr>
        <w:ind w:left="9956" w:hanging="360"/>
      </w:pPr>
      <w:rPr>
        <w:rFonts w:hint="default"/>
      </w:rPr>
    </w:lvl>
    <w:lvl w:ilvl="6">
      <w:start w:val="1"/>
      <w:numFmt w:val="decimal"/>
      <w:lvlText w:val="%7."/>
      <w:lvlJc w:val="left"/>
      <w:pPr>
        <w:ind w:left="10316" w:hanging="360"/>
      </w:pPr>
      <w:rPr>
        <w:rFonts w:hint="default"/>
      </w:rPr>
    </w:lvl>
    <w:lvl w:ilvl="7">
      <w:start w:val="1"/>
      <w:numFmt w:val="lowerLetter"/>
      <w:lvlText w:val="%8."/>
      <w:lvlJc w:val="left"/>
      <w:pPr>
        <w:ind w:left="10676" w:hanging="360"/>
      </w:pPr>
      <w:rPr>
        <w:rFonts w:hint="default"/>
      </w:rPr>
    </w:lvl>
    <w:lvl w:ilvl="8">
      <w:start w:val="1"/>
      <w:numFmt w:val="lowerRoman"/>
      <w:lvlText w:val="%9."/>
      <w:lvlJc w:val="left"/>
      <w:pPr>
        <w:ind w:left="11036" w:hanging="360"/>
      </w:pPr>
      <w:rPr>
        <w:rFont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36C6A4CA">
      <w:start w:val="1"/>
      <w:numFmt w:val="decimal"/>
      <w:lvlText w:val="%1."/>
      <w:lvlJc w:val="left"/>
      <w:pPr>
        <w:ind w:left="720" w:hanging="360"/>
      </w:pPr>
    </w:lvl>
    <w:lvl w:ilvl="1" w:tplc="88DCCBAE" w:tentative="1">
      <w:start w:val="1"/>
      <w:numFmt w:val="lowerLetter"/>
      <w:lvlText w:val="%2."/>
      <w:lvlJc w:val="left"/>
      <w:pPr>
        <w:ind w:left="1440" w:hanging="360"/>
      </w:pPr>
    </w:lvl>
    <w:lvl w:ilvl="2" w:tplc="5C20B7E0" w:tentative="1">
      <w:start w:val="1"/>
      <w:numFmt w:val="lowerRoman"/>
      <w:lvlText w:val="%3."/>
      <w:lvlJc w:val="right"/>
      <w:pPr>
        <w:ind w:left="2160" w:hanging="180"/>
      </w:pPr>
    </w:lvl>
    <w:lvl w:ilvl="3" w:tplc="8CAABD84" w:tentative="1">
      <w:start w:val="1"/>
      <w:numFmt w:val="decimal"/>
      <w:lvlText w:val="%4."/>
      <w:lvlJc w:val="left"/>
      <w:pPr>
        <w:ind w:left="2880" w:hanging="360"/>
      </w:pPr>
    </w:lvl>
    <w:lvl w:ilvl="4" w:tplc="29065892" w:tentative="1">
      <w:start w:val="1"/>
      <w:numFmt w:val="lowerLetter"/>
      <w:lvlText w:val="%5."/>
      <w:lvlJc w:val="left"/>
      <w:pPr>
        <w:ind w:left="3600" w:hanging="360"/>
      </w:pPr>
    </w:lvl>
    <w:lvl w:ilvl="5" w:tplc="5B2C2868" w:tentative="1">
      <w:start w:val="1"/>
      <w:numFmt w:val="lowerRoman"/>
      <w:lvlText w:val="%6."/>
      <w:lvlJc w:val="right"/>
      <w:pPr>
        <w:ind w:left="4320" w:hanging="180"/>
      </w:pPr>
    </w:lvl>
    <w:lvl w:ilvl="6" w:tplc="69847D9A" w:tentative="1">
      <w:start w:val="1"/>
      <w:numFmt w:val="decimal"/>
      <w:lvlText w:val="%7."/>
      <w:lvlJc w:val="left"/>
      <w:pPr>
        <w:ind w:left="5040" w:hanging="360"/>
      </w:pPr>
    </w:lvl>
    <w:lvl w:ilvl="7" w:tplc="F0069F28" w:tentative="1">
      <w:start w:val="1"/>
      <w:numFmt w:val="lowerLetter"/>
      <w:lvlText w:val="%8."/>
      <w:lvlJc w:val="left"/>
      <w:pPr>
        <w:ind w:left="5760" w:hanging="360"/>
      </w:pPr>
    </w:lvl>
    <w:lvl w:ilvl="8" w:tplc="72C21AE4" w:tentative="1">
      <w:start w:val="1"/>
      <w:numFmt w:val="lowerRoman"/>
      <w:lvlText w:val="%9."/>
      <w:lvlJc w:val="right"/>
      <w:pPr>
        <w:ind w:left="6480" w:hanging="180"/>
      </w:pPr>
    </w:lvl>
  </w:abstractNum>
  <w:abstractNum w:abstractNumId="12" w15:restartNumberingAfterBreak="0">
    <w:nsid w:val="0E975B91"/>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pStyle w:val="a"/>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A2C3283"/>
    <w:multiLevelType w:val="multilevel"/>
    <w:tmpl w:val="18B8B918"/>
    <w:lvl w:ilvl="0">
      <w:start w:val="1"/>
      <w:numFmt w:val="decimal"/>
      <w:lvlText w:val="%1."/>
      <w:lvlJc w:val="left"/>
      <w:pPr>
        <w:ind w:left="568"/>
      </w:pPr>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16" w15:restartNumberingAfterBreak="0">
    <w:nsid w:val="1B7A43CA"/>
    <w:multiLevelType w:val="multilevel"/>
    <w:tmpl w:val="E3EEB30C"/>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BF54DE7"/>
    <w:multiLevelType w:val="hybridMultilevel"/>
    <w:tmpl w:val="A502E6A6"/>
    <w:lvl w:ilvl="0" w:tplc="D0BEAC6E">
      <w:start w:val="7"/>
      <w:numFmt w:val="decimal"/>
      <w:lvlText w:val="%1."/>
      <w:lvlJc w:val="left"/>
      <w:pPr>
        <w:ind w:left="720" w:hanging="360"/>
      </w:pPr>
      <w:rPr>
        <w:rFonts w:ascii="Times New Roman" w:eastAsia="Times New Roman" w:hAnsi="Times New Roman" w:cs="Times New Roman" w:hint="default"/>
        <w:sz w:val="22"/>
      </w:rPr>
    </w:lvl>
    <w:lvl w:ilvl="1" w:tplc="7E1ED418">
      <w:start w:val="1"/>
      <w:numFmt w:val="lowerLetter"/>
      <w:lvlText w:val="%2."/>
      <w:lvlJc w:val="left"/>
      <w:pPr>
        <w:ind w:left="1440" w:hanging="360"/>
      </w:pPr>
    </w:lvl>
    <w:lvl w:ilvl="2" w:tplc="55F88728" w:tentative="1">
      <w:start w:val="1"/>
      <w:numFmt w:val="lowerRoman"/>
      <w:lvlText w:val="%3."/>
      <w:lvlJc w:val="right"/>
      <w:pPr>
        <w:ind w:left="2160" w:hanging="180"/>
      </w:pPr>
    </w:lvl>
    <w:lvl w:ilvl="3" w:tplc="83304F7A" w:tentative="1">
      <w:start w:val="1"/>
      <w:numFmt w:val="decimal"/>
      <w:lvlText w:val="%4."/>
      <w:lvlJc w:val="left"/>
      <w:pPr>
        <w:ind w:left="2880" w:hanging="360"/>
      </w:pPr>
    </w:lvl>
    <w:lvl w:ilvl="4" w:tplc="7D080014" w:tentative="1">
      <w:start w:val="1"/>
      <w:numFmt w:val="lowerLetter"/>
      <w:lvlText w:val="%5."/>
      <w:lvlJc w:val="left"/>
      <w:pPr>
        <w:ind w:left="3600" w:hanging="360"/>
      </w:pPr>
    </w:lvl>
    <w:lvl w:ilvl="5" w:tplc="36CE0A18" w:tentative="1">
      <w:start w:val="1"/>
      <w:numFmt w:val="lowerRoman"/>
      <w:lvlText w:val="%6."/>
      <w:lvlJc w:val="right"/>
      <w:pPr>
        <w:ind w:left="4320" w:hanging="180"/>
      </w:pPr>
    </w:lvl>
    <w:lvl w:ilvl="6" w:tplc="92E279F6" w:tentative="1">
      <w:start w:val="1"/>
      <w:numFmt w:val="decimal"/>
      <w:lvlText w:val="%7."/>
      <w:lvlJc w:val="left"/>
      <w:pPr>
        <w:ind w:left="5040" w:hanging="360"/>
      </w:pPr>
    </w:lvl>
    <w:lvl w:ilvl="7" w:tplc="3548577C" w:tentative="1">
      <w:start w:val="1"/>
      <w:numFmt w:val="lowerLetter"/>
      <w:lvlText w:val="%8."/>
      <w:lvlJc w:val="left"/>
      <w:pPr>
        <w:ind w:left="5760" w:hanging="360"/>
      </w:pPr>
    </w:lvl>
    <w:lvl w:ilvl="8" w:tplc="AD644912" w:tentative="1">
      <w:start w:val="1"/>
      <w:numFmt w:val="lowerRoman"/>
      <w:lvlText w:val="%9."/>
      <w:lvlJc w:val="right"/>
      <w:pPr>
        <w:ind w:left="6480" w:hanging="180"/>
      </w:pPr>
    </w:lvl>
  </w:abstractNum>
  <w:abstractNum w:abstractNumId="1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15:restartNumberingAfterBreak="0">
    <w:nsid w:val="1CE2442B"/>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0" w15:restartNumberingAfterBreak="0">
    <w:nsid w:val="25D04C4F"/>
    <w:multiLevelType w:val="hybridMultilevel"/>
    <w:tmpl w:val="D4CC41B2"/>
    <w:lvl w:ilvl="0" w:tplc="4160645A">
      <w:start w:val="7"/>
      <w:numFmt w:val="decimal"/>
      <w:lvlText w:val="%1."/>
      <w:lvlJc w:val="left"/>
      <w:pPr>
        <w:ind w:left="1353" w:hanging="360"/>
      </w:pPr>
      <w:rPr>
        <w:b/>
        <w:i w:val="0"/>
        <w:color w:val="auto"/>
        <w:sz w:val="24"/>
        <w:szCs w:val="24"/>
      </w:rPr>
    </w:lvl>
    <w:lvl w:ilvl="1" w:tplc="695A2F10">
      <w:start w:val="1"/>
      <w:numFmt w:val="lowerLetter"/>
      <w:lvlText w:val="%2."/>
      <w:lvlJc w:val="left"/>
      <w:pPr>
        <w:ind w:left="2073" w:hanging="360"/>
      </w:pPr>
    </w:lvl>
    <w:lvl w:ilvl="2" w:tplc="02D4D088">
      <w:start w:val="1"/>
      <w:numFmt w:val="lowerRoman"/>
      <w:lvlText w:val="%3."/>
      <w:lvlJc w:val="right"/>
      <w:pPr>
        <w:ind w:left="2793" w:hanging="180"/>
      </w:pPr>
    </w:lvl>
    <w:lvl w:ilvl="3" w:tplc="AA56208E">
      <w:start w:val="1"/>
      <w:numFmt w:val="decimal"/>
      <w:lvlText w:val="%4."/>
      <w:lvlJc w:val="left"/>
      <w:pPr>
        <w:ind w:left="3513" w:hanging="360"/>
      </w:pPr>
    </w:lvl>
    <w:lvl w:ilvl="4" w:tplc="67300B74">
      <w:start w:val="1"/>
      <w:numFmt w:val="lowerLetter"/>
      <w:lvlText w:val="%5."/>
      <w:lvlJc w:val="left"/>
      <w:pPr>
        <w:ind w:left="4233" w:hanging="360"/>
      </w:pPr>
    </w:lvl>
    <w:lvl w:ilvl="5" w:tplc="CA862FD6">
      <w:start w:val="1"/>
      <w:numFmt w:val="lowerRoman"/>
      <w:lvlText w:val="%6."/>
      <w:lvlJc w:val="right"/>
      <w:pPr>
        <w:ind w:left="4953" w:hanging="180"/>
      </w:pPr>
    </w:lvl>
    <w:lvl w:ilvl="6" w:tplc="7FC65850">
      <w:start w:val="1"/>
      <w:numFmt w:val="decimal"/>
      <w:lvlText w:val="%7."/>
      <w:lvlJc w:val="left"/>
      <w:pPr>
        <w:ind w:left="5673" w:hanging="360"/>
      </w:pPr>
    </w:lvl>
    <w:lvl w:ilvl="7" w:tplc="74C62A3C">
      <w:start w:val="1"/>
      <w:numFmt w:val="lowerLetter"/>
      <w:lvlText w:val="%8."/>
      <w:lvlJc w:val="left"/>
      <w:pPr>
        <w:ind w:left="6393" w:hanging="360"/>
      </w:pPr>
    </w:lvl>
    <w:lvl w:ilvl="8" w:tplc="86D076D8">
      <w:start w:val="1"/>
      <w:numFmt w:val="lowerRoman"/>
      <w:lvlText w:val="%9."/>
      <w:lvlJc w:val="right"/>
      <w:pPr>
        <w:ind w:left="7113" w:hanging="180"/>
      </w:pPr>
    </w:lvl>
  </w:abstractNum>
  <w:abstractNum w:abstractNumId="21"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2EB62B96"/>
    <w:multiLevelType w:val="multilevel"/>
    <w:tmpl w:val="E3EEB30C"/>
    <w:lvl w:ilvl="0">
      <w:start w:val="1"/>
      <w:numFmt w:val="decimal"/>
      <w:pStyle w:val="20"/>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111"/>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49D2485"/>
    <w:multiLevelType w:val="multilevel"/>
    <w:tmpl w:val="A582E324"/>
    <w:lvl w:ilvl="0">
      <w:start w:val="1"/>
      <w:numFmt w:val="decimal"/>
      <w:lvlText w:val="%1."/>
      <w:lvlJc w:val="left"/>
      <w:pPr>
        <w:tabs>
          <w:tab w:val="num" w:pos="1920"/>
        </w:tabs>
        <w:ind w:left="1920" w:hanging="360"/>
      </w:pPr>
    </w:lvl>
    <w:lvl w:ilvl="1">
      <w:start w:val="1"/>
      <w:numFmt w:val="decimal"/>
      <w:isLgl/>
      <w:lvlText w:val="%1.%2."/>
      <w:lvlJc w:val="left"/>
      <w:pPr>
        <w:ind w:left="592" w:hanging="45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7" w15:restartNumberingAfterBreak="0">
    <w:nsid w:val="356A5FCE"/>
    <w:multiLevelType w:val="multilevel"/>
    <w:tmpl w:val="7D3AB19C"/>
    <w:lvl w:ilvl="0">
      <w:start w:val="1"/>
      <w:numFmt w:val="decimal"/>
      <w:pStyle w:val="a1"/>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0657C8"/>
    <w:multiLevelType w:val="multilevel"/>
    <w:tmpl w:val="E34C6490"/>
    <w:lvl w:ilvl="0">
      <w:start w:val="1"/>
      <w:numFmt w:val="decimal"/>
      <w:lvlText w:val="%1."/>
      <w:lvlJc w:val="left"/>
      <w:pPr>
        <w:tabs>
          <w:tab w:val="num" w:pos="440"/>
        </w:tabs>
        <w:ind w:left="440" w:hanging="440"/>
      </w:pPr>
    </w:lvl>
    <w:lvl w:ilvl="1">
      <w:start w:val="1"/>
      <w:numFmt w:val="decimal"/>
      <w:lvlText w:val="%1.%2."/>
      <w:lvlJc w:val="left"/>
      <w:pPr>
        <w:tabs>
          <w:tab w:val="num" w:pos="720"/>
        </w:tabs>
        <w:ind w:left="720" w:hanging="72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15:restartNumberingAfterBreak="0">
    <w:nsid w:val="3A7028D1"/>
    <w:multiLevelType w:val="multilevel"/>
    <w:tmpl w:val="E34C6490"/>
    <w:lvl w:ilvl="0">
      <w:start w:val="1"/>
      <w:numFmt w:val="decimal"/>
      <w:lvlText w:val="%1."/>
      <w:lvlJc w:val="left"/>
      <w:pPr>
        <w:tabs>
          <w:tab w:val="num" w:pos="440"/>
        </w:tabs>
        <w:ind w:left="440" w:hanging="440"/>
      </w:pPr>
    </w:lvl>
    <w:lvl w:ilvl="1">
      <w:start w:val="1"/>
      <w:numFmt w:val="decimal"/>
      <w:lvlText w:val="%1.%2."/>
      <w:lvlJc w:val="left"/>
      <w:pPr>
        <w:tabs>
          <w:tab w:val="num" w:pos="720"/>
        </w:tabs>
        <w:ind w:left="720" w:hanging="72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0" w15:restartNumberingAfterBreak="0">
    <w:nsid w:val="3E905581"/>
    <w:multiLevelType w:val="multilevel"/>
    <w:tmpl w:val="FBD48634"/>
    <w:lvl w:ilvl="0">
      <w:start w:val="1"/>
      <w:numFmt w:val="decimal"/>
      <w:lvlText w:val="%1."/>
      <w:lvlJc w:val="left"/>
      <w:pPr>
        <w:tabs>
          <w:tab w:val="num" w:pos="1920"/>
        </w:tabs>
        <w:ind w:left="1920" w:hanging="360"/>
      </w:pPr>
      <w:rPr>
        <w:rFonts w:hint="default"/>
      </w:rPr>
    </w:lvl>
    <w:lvl w:ilvl="1">
      <w:start w:val="1"/>
      <w:numFmt w:val="decimal"/>
      <w:isLgl/>
      <w:lvlText w:val="%1.%2."/>
      <w:lvlJc w:val="left"/>
      <w:pPr>
        <w:ind w:left="2010" w:hanging="45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31"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0D56049"/>
    <w:multiLevelType w:val="hybridMultilevel"/>
    <w:tmpl w:val="A70028D0"/>
    <w:lvl w:ilvl="0" w:tplc="97F4E42C">
      <w:start w:val="1"/>
      <w:numFmt w:val="decimal"/>
      <w:lvlText w:val="4.1.%1"/>
      <w:lvlJc w:val="left"/>
      <w:pPr>
        <w:ind w:left="1440" w:hanging="360"/>
      </w:pPr>
      <w:rPr>
        <w:rFonts w:hint="default"/>
      </w:rPr>
    </w:lvl>
    <w:lvl w:ilvl="1" w:tplc="2032985E" w:tentative="1">
      <w:start w:val="1"/>
      <w:numFmt w:val="lowerLetter"/>
      <w:lvlText w:val="%2."/>
      <w:lvlJc w:val="left"/>
      <w:pPr>
        <w:ind w:left="1440" w:hanging="360"/>
      </w:pPr>
    </w:lvl>
    <w:lvl w:ilvl="2" w:tplc="CC50C182">
      <w:start w:val="1"/>
      <w:numFmt w:val="lowerRoman"/>
      <w:lvlText w:val="%3."/>
      <w:lvlJc w:val="right"/>
      <w:pPr>
        <w:ind w:left="2160" w:hanging="180"/>
      </w:pPr>
    </w:lvl>
    <w:lvl w:ilvl="3" w:tplc="218C6D1E" w:tentative="1">
      <w:start w:val="1"/>
      <w:numFmt w:val="decimal"/>
      <w:lvlText w:val="%4."/>
      <w:lvlJc w:val="left"/>
      <w:pPr>
        <w:ind w:left="2880" w:hanging="360"/>
      </w:pPr>
    </w:lvl>
    <w:lvl w:ilvl="4" w:tplc="AF0A9432" w:tentative="1">
      <w:start w:val="1"/>
      <w:numFmt w:val="lowerLetter"/>
      <w:lvlText w:val="%5."/>
      <w:lvlJc w:val="left"/>
      <w:pPr>
        <w:ind w:left="3600" w:hanging="360"/>
      </w:pPr>
    </w:lvl>
    <w:lvl w:ilvl="5" w:tplc="E7B0CB42" w:tentative="1">
      <w:start w:val="1"/>
      <w:numFmt w:val="lowerRoman"/>
      <w:lvlText w:val="%6."/>
      <w:lvlJc w:val="right"/>
      <w:pPr>
        <w:ind w:left="4320" w:hanging="180"/>
      </w:pPr>
    </w:lvl>
    <w:lvl w:ilvl="6" w:tplc="596CF570" w:tentative="1">
      <w:start w:val="1"/>
      <w:numFmt w:val="decimal"/>
      <w:lvlText w:val="%7."/>
      <w:lvlJc w:val="left"/>
      <w:pPr>
        <w:ind w:left="5040" w:hanging="360"/>
      </w:pPr>
    </w:lvl>
    <w:lvl w:ilvl="7" w:tplc="56A684AE" w:tentative="1">
      <w:start w:val="1"/>
      <w:numFmt w:val="lowerLetter"/>
      <w:lvlText w:val="%8."/>
      <w:lvlJc w:val="left"/>
      <w:pPr>
        <w:ind w:left="5760" w:hanging="360"/>
      </w:pPr>
    </w:lvl>
    <w:lvl w:ilvl="8" w:tplc="96641E6E" w:tentative="1">
      <w:start w:val="1"/>
      <w:numFmt w:val="lowerRoman"/>
      <w:lvlText w:val="%9."/>
      <w:lvlJc w:val="right"/>
      <w:pPr>
        <w:ind w:left="6480" w:hanging="180"/>
      </w:pPr>
    </w:lvl>
  </w:abstractNum>
  <w:abstractNum w:abstractNumId="34"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3514507"/>
    <w:multiLevelType w:val="hybridMultilevel"/>
    <w:tmpl w:val="9AAC271A"/>
    <w:lvl w:ilvl="0" w:tplc="C3727534">
      <w:start w:val="1"/>
      <w:numFmt w:val="decimal"/>
      <w:lvlText w:val="%1."/>
      <w:lvlJc w:val="left"/>
      <w:pPr>
        <w:ind w:left="720" w:hanging="360"/>
      </w:pPr>
      <w:rPr>
        <w:rFonts w:ascii="Times New Roman" w:eastAsia="Times New Roman" w:hAnsi="Times New Roman" w:cs="Times New Roman"/>
        <w:sz w:val="22"/>
      </w:rPr>
    </w:lvl>
    <w:lvl w:ilvl="1" w:tplc="E398D2E4" w:tentative="1">
      <w:start w:val="1"/>
      <w:numFmt w:val="lowerLetter"/>
      <w:lvlText w:val="%2."/>
      <w:lvlJc w:val="left"/>
      <w:pPr>
        <w:ind w:left="1440" w:hanging="360"/>
      </w:pPr>
    </w:lvl>
    <w:lvl w:ilvl="2" w:tplc="F7B6943C" w:tentative="1">
      <w:start w:val="1"/>
      <w:numFmt w:val="lowerRoman"/>
      <w:lvlText w:val="%3."/>
      <w:lvlJc w:val="right"/>
      <w:pPr>
        <w:ind w:left="2160" w:hanging="180"/>
      </w:pPr>
    </w:lvl>
    <w:lvl w:ilvl="3" w:tplc="663EDFA0" w:tentative="1">
      <w:start w:val="1"/>
      <w:numFmt w:val="decimal"/>
      <w:lvlText w:val="%4."/>
      <w:lvlJc w:val="left"/>
      <w:pPr>
        <w:ind w:left="2880" w:hanging="360"/>
      </w:pPr>
    </w:lvl>
    <w:lvl w:ilvl="4" w:tplc="99782BD6" w:tentative="1">
      <w:start w:val="1"/>
      <w:numFmt w:val="lowerLetter"/>
      <w:lvlText w:val="%5."/>
      <w:lvlJc w:val="left"/>
      <w:pPr>
        <w:ind w:left="3600" w:hanging="360"/>
      </w:pPr>
    </w:lvl>
    <w:lvl w:ilvl="5" w:tplc="0C3832CC" w:tentative="1">
      <w:start w:val="1"/>
      <w:numFmt w:val="lowerRoman"/>
      <w:lvlText w:val="%6."/>
      <w:lvlJc w:val="right"/>
      <w:pPr>
        <w:ind w:left="4320" w:hanging="180"/>
      </w:pPr>
    </w:lvl>
    <w:lvl w:ilvl="6" w:tplc="16287E9C" w:tentative="1">
      <w:start w:val="1"/>
      <w:numFmt w:val="decimal"/>
      <w:lvlText w:val="%7."/>
      <w:lvlJc w:val="left"/>
      <w:pPr>
        <w:ind w:left="5040" w:hanging="360"/>
      </w:pPr>
    </w:lvl>
    <w:lvl w:ilvl="7" w:tplc="9454F500" w:tentative="1">
      <w:start w:val="1"/>
      <w:numFmt w:val="lowerLetter"/>
      <w:lvlText w:val="%8."/>
      <w:lvlJc w:val="left"/>
      <w:pPr>
        <w:ind w:left="5760" w:hanging="360"/>
      </w:pPr>
    </w:lvl>
    <w:lvl w:ilvl="8" w:tplc="B7BE95EA" w:tentative="1">
      <w:start w:val="1"/>
      <w:numFmt w:val="lowerRoman"/>
      <w:lvlText w:val="%9."/>
      <w:lvlJc w:val="right"/>
      <w:pPr>
        <w:ind w:left="6480" w:hanging="180"/>
      </w:pPr>
    </w:lvl>
  </w:abstractNum>
  <w:abstractNum w:abstractNumId="37" w15:restartNumberingAfterBreak="0">
    <w:nsid w:val="43E43AD0"/>
    <w:multiLevelType w:val="hybridMultilevel"/>
    <w:tmpl w:val="29BEA33C"/>
    <w:lvl w:ilvl="0" w:tplc="2EC83032">
      <w:start w:val="6"/>
      <w:numFmt w:val="decimal"/>
      <w:lvlText w:val="%1"/>
      <w:lvlJc w:val="left"/>
      <w:pPr>
        <w:ind w:left="720" w:hanging="360"/>
      </w:pPr>
      <w:rPr>
        <w:b/>
        <w:i w:val="0"/>
        <w:color w:val="auto"/>
        <w:sz w:val="24"/>
        <w:szCs w:val="24"/>
      </w:rPr>
    </w:lvl>
    <w:lvl w:ilvl="1" w:tplc="35F41B3E">
      <w:start w:val="1"/>
      <w:numFmt w:val="lowerLetter"/>
      <w:lvlText w:val="%2."/>
      <w:lvlJc w:val="left"/>
      <w:pPr>
        <w:ind w:left="1440" w:hanging="360"/>
      </w:pPr>
    </w:lvl>
    <w:lvl w:ilvl="2" w:tplc="6DFCD382">
      <w:start w:val="1"/>
      <w:numFmt w:val="lowerRoman"/>
      <w:lvlText w:val="%3."/>
      <w:lvlJc w:val="right"/>
      <w:pPr>
        <w:ind w:left="2160" w:hanging="180"/>
      </w:pPr>
    </w:lvl>
    <w:lvl w:ilvl="3" w:tplc="D012E856">
      <w:start w:val="1"/>
      <w:numFmt w:val="decimal"/>
      <w:lvlText w:val="%4."/>
      <w:lvlJc w:val="left"/>
      <w:pPr>
        <w:ind w:left="2880" w:hanging="360"/>
      </w:pPr>
    </w:lvl>
    <w:lvl w:ilvl="4" w:tplc="B92C7C72">
      <w:start w:val="1"/>
      <w:numFmt w:val="lowerLetter"/>
      <w:lvlText w:val="%5."/>
      <w:lvlJc w:val="left"/>
      <w:pPr>
        <w:ind w:left="3600" w:hanging="360"/>
      </w:pPr>
    </w:lvl>
    <w:lvl w:ilvl="5" w:tplc="C088D540">
      <w:start w:val="1"/>
      <w:numFmt w:val="lowerRoman"/>
      <w:lvlText w:val="%6."/>
      <w:lvlJc w:val="right"/>
      <w:pPr>
        <w:ind w:left="4320" w:hanging="180"/>
      </w:pPr>
    </w:lvl>
    <w:lvl w:ilvl="6" w:tplc="A792FB02">
      <w:start w:val="1"/>
      <w:numFmt w:val="decimal"/>
      <w:lvlText w:val="%7."/>
      <w:lvlJc w:val="left"/>
      <w:pPr>
        <w:ind w:left="5040" w:hanging="360"/>
      </w:pPr>
    </w:lvl>
    <w:lvl w:ilvl="7" w:tplc="0B38C618">
      <w:start w:val="1"/>
      <w:numFmt w:val="lowerLetter"/>
      <w:lvlText w:val="%8."/>
      <w:lvlJc w:val="left"/>
      <w:pPr>
        <w:ind w:left="5760" w:hanging="360"/>
      </w:pPr>
    </w:lvl>
    <w:lvl w:ilvl="8" w:tplc="0186F4CE">
      <w:start w:val="1"/>
      <w:numFmt w:val="lowerRoman"/>
      <w:lvlText w:val="%9."/>
      <w:lvlJc w:val="right"/>
      <w:pPr>
        <w:ind w:left="6480" w:hanging="180"/>
      </w:pPr>
    </w:lvl>
  </w:abstractNum>
  <w:abstractNum w:abstractNumId="38"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B151D2E"/>
    <w:multiLevelType w:val="multilevel"/>
    <w:tmpl w:val="49A0DAB0"/>
    <w:lvl w:ilvl="0">
      <w:start w:val="1"/>
      <w:numFmt w:val="bullet"/>
      <w:lvlText w:val=""/>
      <w:lvlJc w:val="left"/>
      <w:pPr>
        <w:tabs>
          <w:tab w:val="num" w:pos="360"/>
        </w:tabs>
        <w:ind w:left="360" w:hanging="360"/>
      </w:pPr>
      <w:rPr>
        <w:rFonts w:ascii="Symbol" w:hAnsi="Symbol" w:hint="default"/>
        <w:sz w:val="24"/>
      </w:rPr>
    </w:lvl>
    <w:lvl w:ilvl="1">
      <w:start w:val="1"/>
      <w:numFmt w:val="decimal"/>
      <w:lvlText w:val="%2."/>
      <w:lvlJc w:val="left"/>
      <w:pPr>
        <w:tabs>
          <w:tab w:val="num" w:pos="792"/>
        </w:tabs>
        <w:ind w:left="792" w:hanging="432"/>
      </w:pPr>
      <w:rPr>
        <w:rFonts w:hint="default"/>
        <w:sz w:val="22"/>
      </w:rPr>
    </w:lvl>
    <w:lvl w:ilvl="2">
      <w:start w:val="1"/>
      <w:numFmt w:val="decimal"/>
      <w:lvlText w:val="%3.3.1"/>
      <w:lvlJc w:val="left"/>
      <w:pPr>
        <w:tabs>
          <w:tab w:val="num" w:pos="1440"/>
        </w:tabs>
        <w:ind w:left="1224" w:hanging="504"/>
      </w:pPr>
      <w:rPr>
        <w:rFonts w:hint="default"/>
        <w:sz w:val="22"/>
      </w:rPr>
    </w:lvl>
    <w:lvl w:ilvl="3">
      <w:start w:val="1"/>
      <w:numFmt w:val="decimal"/>
      <w:lvlText w:val="%1.%2.%3.%4."/>
      <w:lvlJc w:val="left"/>
      <w:pPr>
        <w:tabs>
          <w:tab w:val="num" w:pos="1800"/>
        </w:tabs>
        <w:ind w:left="1728" w:hanging="648"/>
      </w:pPr>
      <w:rPr>
        <w:rFonts w:hint="default"/>
        <w:sz w:val="24"/>
      </w:rPr>
    </w:lvl>
    <w:lvl w:ilvl="4">
      <w:start w:val="1"/>
      <w:numFmt w:val="decimal"/>
      <w:lvlText w:val="%1.%2.%3.%4.%5."/>
      <w:lvlJc w:val="left"/>
      <w:pPr>
        <w:tabs>
          <w:tab w:val="num" w:pos="2520"/>
        </w:tabs>
        <w:ind w:left="2232" w:hanging="792"/>
      </w:pPr>
      <w:rPr>
        <w:rFonts w:hint="default"/>
        <w:sz w:val="24"/>
      </w:rPr>
    </w:lvl>
    <w:lvl w:ilvl="5">
      <w:start w:val="1"/>
      <w:numFmt w:val="decimal"/>
      <w:lvlText w:val="%1.%2.%3.%4.%5.%6."/>
      <w:lvlJc w:val="left"/>
      <w:pPr>
        <w:tabs>
          <w:tab w:val="num" w:pos="2880"/>
        </w:tabs>
        <w:ind w:left="2736" w:hanging="936"/>
      </w:pPr>
      <w:rPr>
        <w:rFonts w:hint="default"/>
        <w:sz w:val="24"/>
      </w:rPr>
    </w:lvl>
    <w:lvl w:ilvl="6">
      <w:start w:val="1"/>
      <w:numFmt w:val="decimal"/>
      <w:lvlText w:val="%1.%2.%3.%4.%5.%6.%7."/>
      <w:lvlJc w:val="left"/>
      <w:pPr>
        <w:tabs>
          <w:tab w:val="num" w:pos="3600"/>
        </w:tabs>
        <w:ind w:left="3240" w:hanging="1080"/>
      </w:pPr>
      <w:rPr>
        <w:rFonts w:hint="default"/>
        <w:sz w:val="24"/>
      </w:rPr>
    </w:lvl>
    <w:lvl w:ilvl="7">
      <w:start w:val="1"/>
      <w:numFmt w:val="decimal"/>
      <w:lvlText w:val="%1.%2.%3.%4.%5.%6.%7.%8."/>
      <w:lvlJc w:val="left"/>
      <w:pPr>
        <w:tabs>
          <w:tab w:val="num" w:pos="3960"/>
        </w:tabs>
        <w:ind w:left="3744" w:hanging="1224"/>
      </w:pPr>
      <w:rPr>
        <w:rFonts w:hint="default"/>
        <w:sz w:val="24"/>
      </w:rPr>
    </w:lvl>
    <w:lvl w:ilvl="8">
      <w:start w:val="1"/>
      <w:numFmt w:val="decimal"/>
      <w:lvlText w:val="%1.%2.%3.%4.%5.%6.%7.%8.%9."/>
      <w:lvlJc w:val="left"/>
      <w:pPr>
        <w:tabs>
          <w:tab w:val="num" w:pos="4680"/>
        </w:tabs>
        <w:ind w:left="4320" w:hanging="1440"/>
      </w:pPr>
      <w:rPr>
        <w:rFonts w:hint="default"/>
        <w:sz w:val="24"/>
      </w:rPr>
    </w:lvl>
  </w:abstractNum>
  <w:abstractNum w:abstractNumId="42"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C7E4D66"/>
    <w:multiLevelType w:val="multilevel"/>
    <w:tmpl w:val="C0622272"/>
    <w:lvl w:ilvl="0">
      <w:start w:val="2"/>
      <w:numFmt w:val="decimal"/>
      <w:lvlText w:val="%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2"/>
      </w:rPr>
    </w:lvl>
    <w:lvl w:ilvl="2">
      <w:start w:val="1"/>
      <w:numFmt w:val="decimal"/>
      <w:lvlText w:val="%1.%2.%3."/>
      <w:lvlJc w:val="left"/>
      <w:pPr>
        <w:tabs>
          <w:tab w:val="num" w:pos="1440"/>
        </w:tabs>
        <w:ind w:left="1224" w:hanging="504"/>
      </w:pPr>
      <w:rPr>
        <w:rFonts w:hint="default"/>
        <w:sz w:val="22"/>
      </w:rPr>
    </w:lvl>
    <w:lvl w:ilvl="3">
      <w:start w:val="1"/>
      <w:numFmt w:val="decimal"/>
      <w:lvlText w:val="%1.%2.%3.%4."/>
      <w:lvlJc w:val="left"/>
      <w:pPr>
        <w:tabs>
          <w:tab w:val="num" w:pos="1800"/>
        </w:tabs>
        <w:ind w:left="1728" w:hanging="648"/>
      </w:pPr>
      <w:rPr>
        <w:rFonts w:hint="default"/>
        <w:sz w:val="24"/>
      </w:rPr>
    </w:lvl>
    <w:lvl w:ilvl="4">
      <w:start w:val="1"/>
      <w:numFmt w:val="decimal"/>
      <w:lvlText w:val="%1.%2.%3.%4.%5."/>
      <w:lvlJc w:val="left"/>
      <w:pPr>
        <w:tabs>
          <w:tab w:val="num" w:pos="2520"/>
        </w:tabs>
        <w:ind w:left="2232" w:hanging="792"/>
      </w:pPr>
      <w:rPr>
        <w:rFonts w:hint="default"/>
        <w:sz w:val="24"/>
      </w:rPr>
    </w:lvl>
    <w:lvl w:ilvl="5">
      <w:start w:val="1"/>
      <w:numFmt w:val="decimal"/>
      <w:lvlText w:val="%1.%2.%3.%4.%5.%6."/>
      <w:lvlJc w:val="left"/>
      <w:pPr>
        <w:tabs>
          <w:tab w:val="num" w:pos="2880"/>
        </w:tabs>
        <w:ind w:left="2736" w:hanging="936"/>
      </w:pPr>
      <w:rPr>
        <w:rFonts w:hint="default"/>
        <w:sz w:val="24"/>
      </w:rPr>
    </w:lvl>
    <w:lvl w:ilvl="6">
      <w:start w:val="1"/>
      <w:numFmt w:val="decimal"/>
      <w:lvlText w:val="%1.%2.%3.%4.%5.%6.%7."/>
      <w:lvlJc w:val="left"/>
      <w:pPr>
        <w:tabs>
          <w:tab w:val="num" w:pos="3600"/>
        </w:tabs>
        <w:ind w:left="3240" w:hanging="1080"/>
      </w:pPr>
      <w:rPr>
        <w:rFonts w:hint="default"/>
        <w:sz w:val="24"/>
      </w:rPr>
    </w:lvl>
    <w:lvl w:ilvl="7">
      <w:start w:val="1"/>
      <w:numFmt w:val="decimal"/>
      <w:lvlText w:val="%1.%2.%3.%4.%5.%6.%7.%8."/>
      <w:lvlJc w:val="left"/>
      <w:pPr>
        <w:tabs>
          <w:tab w:val="num" w:pos="3960"/>
        </w:tabs>
        <w:ind w:left="3744" w:hanging="1224"/>
      </w:pPr>
      <w:rPr>
        <w:rFonts w:hint="default"/>
        <w:sz w:val="24"/>
      </w:rPr>
    </w:lvl>
    <w:lvl w:ilvl="8">
      <w:start w:val="1"/>
      <w:numFmt w:val="decimal"/>
      <w:lvlText w:val="%1.%2.%3.%4.%5.%6.%7.%8.%9."/>
      <w:lvlJc w:val="left"/>
      <w:pPr>
        <w:tabs>
          <w:tab w:val="num" w:pos="4680"/>
        </w:tabs>
        <w:ind w:left="4320" w:hanging="1440"/>
      </w:pPr>
      <w:rPr>
        <w:rFonts w:hint="default"/>
        <w:sz w:val="24"/>
      </w:rPr>
    </w:lvl>
  </w:abstractNum>
  <w:abstractNum w:abstractNumId="44" w15:restartNumberingAfterBreak="0">
    <w:nsid w:val="4CD0092E"/>
    <w:multiLevelType w:val="hybridMultilevel"/>
    <w:tmpl w:val="CA16455C"/>
    <w:lvl w:ilvl="0" w:tplc="71E6123A">
      <w:start w:val="1"/>
      <w:numFmt w:val="bullet"/>
      <w:pStyle w:val="-6"/>
      <w:lvlText w:val=""/>
      <w:lvlJc w:val="left"/>
      <w:pPr>
        <w:tabs>
          <w:tab w:val="num" w:pos="1430"/>
        </w:tabs>
        <w:ind w:left="1430" w:hanging="360"/>
      </w:pPr>
      <w:rPr>
        <w:rFonts w:ascii="Symbol" w:hAnsi="Symbol" w:hint="default"/>
      </w:rPr>
    </w:lvl>
    <w:lvl w:ilvl="1" w:tplc="BB58C91E">
      <w:start w:val="1"/>
      <w:numFmt w:val="bullet"/>
      <w:lvlText w:val=""/>
      <w:lvlJc w:val="left"/>
      <w:pPr>
        <w:tabs>
          <w:tab w:val="num" w:pos="2150"/>
        </w:tabs>
        <w:ind w:left="2150" w:hanging="360"/>
      </w:pPr>
      <w:rPr>
        <w:rFonts w:ascii="Symbol" w:hAnsi="Symbol" w:hint="default"/>
      </w:rPr>
    </w:lvl>
    <w:lvl w:ilvl="2" w:tplc="1C066C96">
      <w:start w:val="1"/>
      <w:numFmt w:val="bullet"/>
      <w:lvlText w:val=""/>
      <w:lvlJc w:val="left"/>
      <w:pPr>
        <w:tabs>
          <w:tab w:val="num" w:pos="2870"/>
        </w:tabs>
        <w:ind w:left="2870" w:hanging="360"/>
      </w:pPr>
      <w:rPr>
        <w:rFonts w:ascii="Wingdings" w:hAnsi="Wingdings" w:hint="default"/>
      </w:rPr>
    </w:lvl>
    <w:lvl w:ilvl="3" w:tplc="54C231CA">
      <w:start w:val="1"/>
      <w:numFmt w:val="bullet"/>
      <w:lvlText w:val=""/>
      <w:lvlJc w:val="left"/>
      <w:pPr>
        <w:tabs>
          <w:tab w:val="num" w:pos="3590"/>
        </w:tabs>
        <w:ind w:left="3590" w:hanging="360"/>
      </w:pPr>
      <w:rPr>
        <w:rFonts w:ascii="Symbol" w:hAnsi="Symbol" w:hint="default"/>
      </w:rPr>
    </w:lvl>
    <w:lvl w:ilvl="4" w:tplc="9662B768">
      <w:start w:val="1"/>
      <w:numFmt w:val="bullet"/>
      <w:lvlText w:val="o"/>
      <w:lvlJc w:val="left"/>
      <w:pPr>
        <w:tabs>
          <w:tab w:val="num" w:pos="4310"/>
        </w:tabs>
        <w:ind w:left="4310" w:hanging="360"/>
      </w:pPr>
      <w:rPr>
        <w:rFonts w:ascii="Courier New" w:hAnsi="Courier New" w:hint="default"/>
      </w:rPr>
    </w:lvl>
    <w:lvl w:ilvl="5" w:tplc="9030FC92">
      <w:start w:val="1"/>
      <w:numFmt w:val="bullet"/>
      <w:lvlText w:val=""/>
      <w:lvlJc w:val="left"/>
      <w:pPr>
        <w:tabs>
          <w:tab w:val="num" w:pos="5030"/>
        </w:tabs>
        <w:ind w:left="5030" w:hanging="360"/>
      </w:pPr>
      <w:rPr>
        <w:rFonts w:ascii="Wingdings" w:hAnsi="Wingdings" w:hint="default"/>
      </w:rPr>
    </w:lvl>
    <w:lvl w:ilvl="6" w:tplc="3680218A">
      <w:start w:val="1"/>
      <w:numFmt w:val="bullet"/>
      <w:lvlText w:val=""/>
      <w:lvlJc w:val="left"/>
      <w:pPr>
        <w:tabs>
          <w:tab w:val="num" w:pos="5750"/>
        </w:tabs>
        <w:ind w:left="5750" w:hanging="360"/>
      </w:pPr>
      <w:rPr>
        <w:rFonts w:ascii="Symbol" w:hAnsi="Symbol" w:hint="default"/>
      </w:rPr>
    </w:lvl>
    <w:lvl w:ilvl="7" w:tplc="200CDCA2">
      <w:start w:val="1"/>
      <w:numFmt w:val="bullet"/>
      <w:lvlText w:val="o"/>
      <w:lvlJc w:val="left"/>
      <w:pPr>
        <w:tabs>
          <w:tab w:val="num" w:pos="6470"/>
        </w:tabs>
        <w:ind w:left="6470" w:hanging="360"/>
      </w:pPr>
      <w:rPr>
        <w:rFonts w:ascii="Courier New" w:hAnsi="Courier New" w:hint="default"/>
      </w:rPr>
    </w:lvl>
    <w:lvl w:ilvl="8" w:tplc="D66807A8">
      <w:start w:val="1"/>
      <w:numFmt w:val="bullet"/>
      <w:lvlText w:val=""/>
      <w:lvlJc w:val="left"/>
      <w:pPr>
        <w:tabs>
          <w:tab w:val="num" w:pos="7190"/>
        </w:tabs>
        <w:ind w:left="7190" w:hanging="360"/>
      </w:pPr>
      <w:rPr>
        <w:rFonts w:ascii="Wingdings" w:hAnsi="Wingdings" w:hint="default"/>
      </w:rPr>
    </w:lvl>
  </w:abstractNum>
  <w:abstractNum w:abstractNumId="45" w15:restartNumberingAfterBreak="0">
    <w:nsid w:val="4EBD7ED6"/>
    <w:multiLevelType w:val="multilevel"/>
    <w:tmpl w:val="5EAE9FA0"/>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2C81636"/>
    <w:multiLevelType w:val="multilevel"/>
    <w:tmpl w:val="E3EEB30C"/>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8"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49" w15:restartNumberingAfterBreak="0">
    <w:nsid w:val="5A25025C"/>
    <w:multiLevelType w:val="multilevel"/>
    <w:tmpl w:val="A582E324"/>
    <w:lvl w:ilvl="0">
      <w:start w:val="1"/>
      <w:numFmt w:val="decimal"/>
      <w:lvlText w:val="%1."/>
      <w:lvlJc w:val="left"/>
      <w:pPr>
        <w:tabs>
          <w:tab w:val="num" w:pos="1920"/>
        </w:tabs>
        <w:ind w:left="1920" w:hanging="360"/>
      </w:pPr>
    </w:lvl>
    <w:lvl w:ilvl="1">
      <w:start w:val="1"/>
      <w:numFmt w:val="decimal"/>
      <w:isLgl/>
      <w:lvlText w:val="%1.%2."/>
      <w:lvlJc w:val="left"/>
      <w:pPr>
        <w:ind w:left="592" w:hanging="45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50"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3" w15:restartNumberingAfterBreak="0">
    <w:nsid w:val="5FAE6209"/>
    <w:multiLevelType w:val="hybridMultilevel"/>
    <w:tmpl w:val="7E18BC8E"/>
    <w:lvl w:ilvl="0" w:tplc="D0A4C140">
      <w:start w:val="1"/>
      <w:numFmt w:val="bullet"/>
      <w:lvlText w:val="–"/>
      <w:lvlJc w:val="left"/>
      <w:pPr>
        <w:ind w:left="1287" w:hanging="360"/>
      </w:pPr>
      <w:rPr>
        <w:rFonts w:ascii="Times New Roman" w:hAnsi="Times New Roman" w:hint="default"/>
        <w:sz w:val="22"/>
      </w:rPr>
    </w:lvl>
    <w:lvl w:ilvl="1" w:tplc="50E24D5A" w:tentative="1">
      <w:start w:val="1"/>
      <w:numFmt w:val="bullet"/>
      <w:lvlText w:val="o"/>
      <w:lvlJc w:val="left"/>
      <w:pPr>
        <w:ind w:left="2007" w:hanging="360"/>
      </w:pPr>
      <w:rPr>
        <w:rFonts w:ascii="Courier New" w:hAnsi="Courier New" w:hint="default"/>
      </w:rPr>
    </w:lvl>
    <w:lvl w:ilvl="2" w:tplc="00285326" w:tentative="1">
      <w:start w:val="1"/>
      <w:numFmt w:val="bullet"/>
      <w:lvlText w:val=""/>
      <w:lvlJc w:val="left"/>
      <w:pPr>
        <w:ind w:left="2727" w:hanging="360"/>
      </w:pPr>
      <w:rPr>
        <w:rFonts w:ascii="Wingdings" w:hAnsi="Wingdings" w:hint="default"/>
      </w:rPr>
    </w:lvl>
    <w:lvl w:ilvl="3" w:tplc="48BE1658" w:tentative="1">
      <w:start w:val="1"/>
      <w:numFmt w:val="bullet"/>
      <w:lvlText w:val=""/>
      <w:lvlJc w:val="left"/>
      <w:pPr>
        <w:ind w:left="3447" w:hanging="360"/>
      </w:pPr>
      <w:rPr>
        <w:rFonts w:ascii="Symbol" w:hAnsi="Symbol" w:hint="default"/>
      </w:rPr>
    </w:lvl>
    <w:lvl w:ilvl="4" w:tplc="903A8CBC" w:tentative="1">
      <w:start w:val="1"/>
      <w:numFmt w:val="bullet"/>
      <w:lvlText w:val="o"/>
      <w:lvlJc w:val="left"/>
      <w:pPr>
        <w:ind w:left="4167" w:hanging="360"/>
      </w:pPr>
      <w:rPr>
        <w:rFonts w:ascii="Courier New" w:hAnsi="Courier New" w:hint="default"/>
      </w:rPr>
    </w:lvl>
    <w:lvl w:ilvl="5" w:tplc="9D543F3A" w:tentative="1">
      <w:start w:val="1"/>
      <w:numFmt w:val="bullet"/>
      <w:lvlText w:val=""/>
      <w:lvlJc w:val="left"/>
      <w:pPr>
        <w:ind w:left="4887" w:hanging="360"/>
      </w:pPr>
      <w:rPr>
        <w:rFonts w:ascii="Wingdings" w:hAnsi="Wingdings" w:hint="default"/>
      </w:rPr>
    </w:lvl>
    <w:lvl w:ilvl="6" w:tplc="E0A4B7CE" w:tentative="1">
      <w:start w:val="1"/>
      <w:numFmt w:val="bullet"/>
      <w:lvlText w:val=""/>
      <w:lvlJc w:val="left"/>
      <w:pPr>
        <w:ind w:left="5607" w:hanging="360"/>
      </w:pPr>
      <w:rPr>
        <w:rFonts w:ascii="Symbol" w:hAnsi="Symbol" w:hint="default"/>
      </w:rPr>
    </w:lvl>
    <w:lvl w:ilvl="7" w:tplc="CF7681A0" w:tentative="1">
      <w:start w:val="1"/>
      <w:numFmt w:val="bullet"/>
      <w:lvlText w:val="o"/>
      <w:lvlJc w:val="left"/>
      <w:pPr>
        <w:ind w:left="6327" w:hanging="360"/>
      </w:pPr>
      <w:rPr>
        <w:rFonts w:ascii="Courier New" w:hAnsi="Courier New" w:hint="default"/>
      </w:rPr>
    </w:lvl>
    <w:lvl w:ilvl="8" w:tplc="66D697EC" w:tentative="1">
      <w:start w:val="1"/>
      <w:numFmt w:val="bullet"/>
      <w:lvlText w:val=""/>
      <w:lvlJc w:val="left"/>
      <w:pPr>
        <w:ind w:left="7047" w:hanging="360"/>
      </w:pPr>
      <w:rPr>
        <w:rFonts w:ascii="Wingdings" w:hAnsi="Wingdings" w:hint="default"/>
      </w:rPr>
    </w:lvl>
  </w:abstractNum>
  <w:abstractNum w:abstractNumId="54"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6" w15:restartNumberingAfterBreak="0">
    <w:nsid w:val="66AD4D9B"/>
    <w:multiLevelType w:val="hybridMultilevel"/>
    <w:tmpl w:val="B5AC0C66"/>
    <w:lvl w:ilvl="0" w:tplc="22021BF6">
      <w:start w:val="1"/>
      <w:numFmt w:val="decimal"/>
      <w:lvlText w:val="%1."/>
      <w:lvlJc w:val="left"/>
      <w:pPr>
        <w:tabs>
          <w:tab w:val="num" w:pos="360"/>
        </w:tabs>
        <w:ind w:left="360" w:hanging="360"/>
      </w:pPr>
      <w:rPr>
        <w:rFonts w:cs="Times New Roman"/>
      </w:rPr>
    </w:lvl>
    <w:lvl w:ilvl="1" w:tplc="21EE2D82">
      <w:numFmt w:val="none"/>
      <w:lvlText w:val=""/>
      <w:lvlJc w:val="left"/>
      <w:pPr>
        <w:tabs>
          <w:tab w:val="num" w:pos="360"/>
        </w:tabs>
      </w:pPr>
      <w:rPr>
        <w:rFonts w:cs="Times New Roman"/>
      </w:rPr>
    </w:lvl>
    <w:lvl w:ilvl="2" w:tplc="21B0AE10">
      <w:numFmt w:val="none"/>
      <w:lvlText w:val=""/>
      <w:lvlJc w:val="left"/>
      <w:pPr>
        <w:tabs>
          <w:tab w:val="num" w:pos="360"/>
        </w:tabs>
      </w:pPr>
      <w:rPr>
        <w:rFonts w:cs="Times New Roman"/>
      </w:rPr>
    </w:lvl>
    <w:lvl w:ilvl="3" w:tplc="0DACC310">
      <w:numFmt w:val="none"/>
      <w:lvlText w:val=""/>
      <w:lvlJc w:val="left"/>
      <w:pPr>
        <w:tabs>
          <w:tab w:val="num" w:pos="360"/>
        </w:tabs>
      </w:pPr>
      <w:rPr>
        <w:rFonts w:cs="Times New Roman"/>
      </w:rPr>
    </w:lvl>
    <w:lvl w:ilvl="4" w:tplc="DFF44B9E">
      <w:numFmt w:val="none"/>
      <w:lvlText w:val=""/>
      <w:lvlJc w:val="left"/>
      <w:pPr>
        <w:tabs>
          <w:tab w:val="num" w:pos="360"/>
        </w:tabs>
      </w:pPr>
      <w:rPr>
        <w:rFonts w:cs="Times New Roman"/>
      </w:rPr>
    </w:lvl>
    <w:lvl w:ilvl="5" w:tplc="6D442EA2">
      <w:numFmt w:val="none"/>
      <w:lvlText w:val=""/>
      <w:lvlJc w:val="left"/>
      <w:pPr>
        <w:tabs>
          <w:tab w:val="num" w:pos="360"/>
        </w:tabs>
      </w:pPr>
      <w:rPr>
        <w:rFonts w:cs="Times New Roman"/>
      </w:rPr>
    </w:lvl>
    <w:lvl w:ilvl="6" w:tplc="48C2A102">
      <w:numFmt w:val="none"/>
      <w:lvlText w:val=""/>
      <w:lvlJc w:val="left"/>
      <w:pPr>
        <w:tabs>
          <w:tab w:val="num" w:pos="360"/>
        </w:tabs>
      </w:pPr>
      <w:rPr>
        <w:rFonts w:cs="Times New Roman"/>
      </w:rPr>
    </w:lvl>
    <w:lvl w:ilvl="7" w:tplc="747675D6">
      <w:numFmt w:val="none"/>
      <w:lvlText w:val=""/>
      <w:lvlJc w:val="left"/>
      <w:pPr>
        <w:tabs>
          <w:tab w:val="num" w:pos="360"/>
        </w:tabs>
      </w:pPr>
      <w:rPr>
        <w:rFonts w:cs="Times New Roman"/>
      </w:rPr>
    </w:lvl>
    <w:lvl w:ilvl="8" w:tplc="04AA2F2A">
      <w:numFmt w:val="none"/>
      <w:lvlText w:val=""/>
      <w:lvlJc w:val="left"/>
      <w:pPr>
        <w:tabs>
          <w:tab w:val="num" w:pos="360"/>
        </w:tabs>
      </w:pPr>
      <w:rPr>
        <w:rFonts w:cs="Times New Roman"/>
      </w:rPr>
    </w:lvl>
  </w:abstractNum>
  <w:abstractNum w:abstractNumId="57" w15:restartNumberingAfterBreak="0">
    <w:nsid w:val="682E74A8"/>
    <w:multiLevelType w:val="multilevel"/>
    <w:tmpl w:val="E9564778"/>
    <w:lvl w:ilvl="0">
      <w:start w:val="1"/>
      <w:numFmt w:val="decimal"/>
      <w:lvlText w:val="%1."/>
      <w:lvlJc w:val="left"/>
      <w:pPr>
        <w:ind w:left="795" w:hanging="360"/>
      </w:pPr>
    </w:lvl>
    <w:lvl w:ilvl="1">
      <w:start w:val="1"/>
      <w:numFmt w:val="decimal"/>
      <w:isLgl/>
      <w:lvlText w:val="%1.%2"/>
      <w:lvlJc w:val="left"/>
      <w:pPr>
        <w:ind w:left="1140" w:hanging="705"/>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1875" w:hanging="1440"/>
      </w:pPr>
      <w:rPr>
        <w:rFonts w:hint="default"/>
      </w:rPr>
    </w:lvl>
  </w:abstractNum>
  <w:abstractNum w:abstractNumId="58" w15:restartNumberingAfterBreak="0">
    <w:nsid w:val="69647357"/>
    <w:multiLevelType w:val="multilevel"/>
    <w:tmpl w:val="61986374"/>
    <w:lvl w:ilvl="0">
      <w:start w:val="4"/>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DDF4AF3"/>
    <w:multiLevelType w:val="multilevel"/>
    <w:tmpl w:val="1222E4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71A1002F"/>
    <w:multiLevelType w:val="multilevel"/>
    <w:tmpl w:val="C0622272"/>
    <w:lvl w:ilvl="0">
      <w:start w:val="2"/>
      <w:numFmt w:val="decimal"/>
      <w:lvlText w:val="%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2"/>
      </w:rPr>
    </w:lvl>
    <w:lvl w:ilvl="2">
      <w:start w:val="1"/>
      <w:numFmt w:val="decimal"/>
      <w:lvlText w:val="%1.%2.%3."/>
      <w:lvlJc w:val="left"/>
      <w:pPr>
        <w:tabs>
          <w:tab w:val="num" w:pos="1440"/>
        </w:tabs>
        <w:ind w:left="1224" w:hanging="504"/>
      </w:pPr>
      <w:rPr>
        <w:rFonts w:hint="default"/>
        <w:sz w:val="22"/>
      </w:rPr>
    </w:lvl>
    <w:lvl w:ilvl="3">
      <w:start w:val="1"/>
      <w:numFmt w:val="decimal"/>
      <w:lvlText w:val="%1.%2.%3.%4."/>
      <w:lvlJc w:val="left"/>
      <w:pPr>
        <w:tabs>
          <w:tab w:val="num" w:pos="1800"/>
        </w:tabs>
        <w:ind w:left="1728" w:hanging="648"/>
      </w:pPr>
      <w:rPr>
        <w:rFonts w:hint="default"/>
        <w:sz w:val="24"/>
      </w:rPr>
    </w:lvl>
    <w:lvl w:ilvl="4">
      <w:start w:val="1"/>
      <w:numFmt w:val="decimal"/>
      <w:lvlText w:val="%1.%2.%3.%4.%5."/>
      <w:lvlJc w:val="left"/>
      <w:pPr>
        <w:tabs>
          <w:tab w:val="num" w:pos="2520"/>
        </w:tabs>
        <w:ind w:left="2232" w:hanging="792"/>
      </w:pPr>
      <w:rPr>
        <w:rFonts w:hint="default"/>
        <w:sz w:val="24"/>
      </w:rPr>
    </w:lvl>
    <w:lvl w:ilvl="5">
      <w:start w:val="1"/>
      <w:numFmt w:val="decimal"/>
      <w:lvlText w:val="%1.%2.%3.%4.%5.%6."/>
      <w:lvlJc w:val="left"/>
      <w:pPr>
        <w:tabs>
          <w:tab w:val="num" w:pos="2880"/>
        </w:tabs>
        <w:ind w:left="2736" w:hanging="936"/>
      </w:pPr>
      <w:rPr>
        <w:rFonts w:hint="default"/>
        <w:sz w:val="24"/>
      </w:rPr>
    </w:lvl>
    <w:lvl w:ilvl="6">
      <w:start w:val="1"/>
      <w:numFmt w:val="decimal"/>
      <w:lvlText w:val="%1.%2.%3.%4.%5.%6.%7."/>
      <w:lvlJc w:val="left"/>
      <w:pPr>
        <w:tabs>
          <w:tab w:val="num" w:pos="3600"/>
        </w:tabs>
        <w:ind w:left="3240" w:hanging="1080"/>
      </w:pPr>
      <w:rPr>
        <w:rFonts w:hint="default"/>
        <w:sz w:val="24"/>
      </w:rPr>
    </w:lvl>
    <w:lvl w:ilvl="7">
      <w:start w:val="1"/>
      <w:numFmt w:val="decimal"/>
      <w:lvlText w:val="%1.%2.%3.%4.%5.%6.%7.%8."/>
      <w:lvlJc w:val="left"/>
      <w:pPr>
        <w:tabs>
          <w:tab w:val="num" w:pos="3960"/>
        </w:tabs>
        <w:ind w:left="3744" w:hanging="1224"/>
      </w:pPr>
      <w:rPr>
        <w:rFonts w:hint="default"/>
        <w:sz w:val="24"/>
      </w:rPr>
    </w:lvl>
    <w:lvl w:ilvl="8">
      <w:start w:val="1"/>
      <w:numFmt w:val="decimal"/>
      <w:lvlText w:val="%1.%2.%3.%4.%5.%6.%7.%8.%9."/>
      <w:lvlJc w:val="left"/>
      <w:pPr>
        <w:tabs>
          <w:tab w:val="num" w:pos="4680"/>
        </w:tabs>
        <w:ind w:left="4320" w:hanging="1440"/>
      </w:pPr>
      <w:rPr>
        <w:rFonts w:hint="default"/>
        <w:sz w:val="24"/>
      </w:rPr>
    </w:lvl>
  </w:abstractNum>
  <w:abstractNum w:abstractNumId="62" w15:restartNumberingAfterBreak="0">
    <w:nsid w:val="7BC50961"/>
    <w:multiLevelType w:val="multilevel"/>
    <w:tmpl w:val="92229258"/>
    <w:lvl w:ilvl="0">
      <w:start w:val="1"/>
      <w:numFmt w:val="decimal"/>
      <w:lvlText w:val="%1.3.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2"/>
      </w:rPr>
    </w:lvl>
    <w:lvl w:ilvl="2">
      <w:start w:val="1"/>
      <w:numFmt w:val="decimal"/>
      <w:lvlText w:val="%1.%2.%3."/>
      <w:lvlJc w:val="left"/>
      <w:pPr>
        <w:tabs>
          <w:tab w:val="num" w:pos="1440"/>
        </w:tabs>
        <w:ind w:left="1224" w:hanging="504"/>
      </w:pPr>
      <w:rPr>
        <w:rFonts w:hint="default"/>
        <w:sz w:val="22"/>
      </w:rPr>
    </w:lvl>
    <w:lvl w:ilvl="3">
      <w:start w:val="1"/>
      <w:numFmt w:val="decimal"/>
      <w:lvlText w:val="%1.%2.%3.%4."/>
      <w:lvlJc w:val="left"/>
      <w:pPr>
        <w:tabs>
          <w:tab w:val="num" w:pos="1800"/>
        </w:tabs>
        <w:ind w:left="1728" w:hanging="648"/>
      </w:pPr>
      <w:rPr>
        <w:rFonts w:hint="default"/>
        <w:sz w:val="24"/>
      </w:rPr>
    </w:lvl>
    <w:lvl w:ilvl="4">
      <w:start w:val="1"/>
      <w:numFmt w:val="decimal"/>
      <w:lvlText w:val="%1.%2.%3.%4.%5."/>
      <w:lvlJc w:val="left"/>
      <w:pPr>
        <w:tabs>
          <w:tab w:val="num" w:pos="2520"/>
        </w:tabs>
        <w:ind w:left="2232" w:hanging="792"/>
      </w:pPr>
      <w:rPr>
        <w:rFonts w:hint="default"/>
        <w:sz w:val="24"/>
      </w:rPr>
    </w:lvl>
    <w:lvl w:ilvl="5">
      <w:start w:val="1"/>
      <w:numFmt w:val="decimal"/>
      <w:lvlText w:val="%1.%2.%3.%4.%5.%6."/>
      <w:lvlJc w:val="left"/>
      <w:pPr>
        <w:tabs>
          <w:tab w:val="num" w:pos="2880"/>
        </w:tabs>
        <w:ind w:left="2736" w:hanging="936"/>
      </w:pPr>
      <w:rPr>
        <w:rFonts w:hint="default"/>
        <w:sz w:val="24"/>
      </w:rPr>
    </w:lvl>
    <w:lvl w:ilvl="6">
      <w:start w:val="1"/>
      <w:numFmt w:val="decimal"/>
      <w:lvlText w:val="%1.%2.%3.%4.%5.%6.%7."/>
      <w:lvlJc w:val="left"/>
      <w:pPr>
        <w:tabs>
          <w:tab w:val="num" w:pos="3600"/>
        </w:tabs>
        <w:ind w:left="3240" w:hanging="1080"/>
      </w:pPr>
      <w:rPr>
        <w:rFonts w:hint="default"/>
        <w:sz w:val="24"/>
      </w:rPr>
    </w:lvl>
    <w:lvl w:ilvl="7">
      <w:start w:val="1"/>
      <w:numFmt w:val="decimal"/>
      <w:lvlText w:val="%1.%2.%3.%4.%5.%6.%7.%8."/>
      <w:lvlJc w:val="left"/>
      <w:pPr>
        <w:tabs>
          <w:tab w:val="num" w:pos="3960"/>
        </w:tabs>
        <w:ind w:left="3744" w:hanging="1224"/>
      </w:pPr>
      <w:rPr>
        <w:rFonts w:hint="default"/>
        <w:sz w:val="24"/>
      </w:rPr>
    </w:lvl>
    <w:lvl w:ilvl="8">
      <w:start w:val="1"/>
      <w:numFmt w:val="decimal"/>
      <w:lvlText w:val="%1.%2.%3.%4.%5.%6.%7.%8.%9."/>
      <w:lvlJc w:val="left"/>
      <w:pPr>
        <w:tabs>
          <w:tab w:val="num" w:pos="4680"/>
        </w:tabs>
        <w:ind w:left="4320" w:hanging="1440"/>
      </w:pPr>
      <w:rPr>
        <w:rFonts w:hint="default"/>
        <w:sz w:val="24"/>
      </w:rPr>
    </w:lvl>
  </w:abstractNum>
  <w:abstractNum w:abstractNumId="63" w15:restartNumberingAfterBreak="0">
    <w:nsid w:val="7F177276"/>
    <w:multiLevelType w:val="multilevel"/>
    <w:tmpl w:val="E34C6490"/>
    <w:lvl w:ilvl="0">
      <w:start w:val="1"/>
      <w:numFmt w:val="decimal"/>
      <w:lvlText w:val="%1."/>
      <w:lvlJc w:val="left"/>
      <w:pPr>
        <w:tabs>
          <w:tab w:val="num" w:pos="440"/>
        </w:tabs>
        <w:ind w:left="440" w:hanging="440"/>
      </w:pPr>
    </w:lvl>
    <w:lvl w:ilvl="1">
      <w:start w:val="1"/>
      <w:numFmt w:val="decimal"/>
      <w:lvlText w:val="%1.%2."/>
      <w:lvlJc w:val="left"/>
      <w:pPr>
        <w:tabs>
          <w:tab w:val="num" w:pos="720"/>
        </w:tabs>
        <w:ind w:left="720" w:hanging="72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4" w15:restartNumberingAfterBreak="0">
    <w:nsid w:val="7FD2601A"/>
    <w:multiLevelType w:val="multilevel"/>
    <w:tmpl w:val="C0622272"/>
    <w:lvl w:ilvl="0">
      <w:start w:val="2"/>
      <w:numFmt w:val="decimal"/>
      <w:lvlText w:val="%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2"/>
      </w:rPr>
    </w:lvl>
    <w:lvl w:ilvl="2">
      <w:start w:val="1"/>
      <w:numFmt w:val="decimal"/>
      <w:lvlText w:val="%1.%2.%3."/>
      <w:lvlJc w:val="left"/>
      <w:pPr>
        <w:tabs>
          <w:tab w:val="num" w:pos="1440"/>
        </w:tabs>
        <w:ind w:left="1224" w:hanging="504"/>
      </w:pPr>
      <w:rPr>
        <w:rFonts w:hint="default"/>
        <w:sz w:val="22"/>
      </w:rPr>
    </w:lvl>
    <w:lvl w:ilvl="3">
      <w:start w:val="1"/>
      <w:numFmt w:val="decimal"/>
      <w:lvlText w:val="%1.%2.%3.%4."/>
      <w:lvlJc w:val="left"/>
      <w:pPr>
        <w:tabs>
          <w:tab w:val="num" w:pos="1800"/>
        </w:tabs>
        <w:ind w:left="1728" w:hanging="648"/>
      </w:pPr>
      <w:rPr>
        <w:rFonts w:hint="default"/>
        <w:sz w:val="24"/>
      </w:rPr>
    </w:lvl>
    <w:lvl w:ilvl="4">
      <w:start w:val="1"/>
      <w:numFmt w:val="decimal"/>
      <w:lvlText w:val="%1.%2.%3.%4.%5."/>
      <w:lvlJc w:val="left"/>
      <w:pPr>
        <w:tabs>
          <w:tab w:val="num" w:pos="2520"/>
        </w:tabs>
        <w:ind w:left="2232" w:hanging="792"/>
      </w:pPr>
      <w:rPr>
        <w:rFonts w:hint="default"/>
        <w:sz w:val="24"/>
      </w:rPr>
    </w:lvl>
    <w:lvl w:ilvl="5">
      <w:start w:val="1"/>
      <w:numFmt w:val="decimal"/>
      <w:lvlText w:val="%1.%2.%3.%4.%5.%6."/>
      <w:lvlJc w:val="left"/>
      <w:pPr>
        <w:tabs>
          <w:tab w:val="num" w:pos="2880"/>
        </w:tabs>
        <w:ind w:left="2736" w:hanging="936"/>
      </w:pPr>
      <w:rPr>
        <w:rFonts w:hint="default"/>
        <w:sz w:val="24"/>
      </w:rPr>
    </w:lvl>
    <w:lvl w:ilvl="6">
      <w:start w:val="1"/>
      <w:numFmt w:val="decimal"/>
      <w:lvlText w:val="%1.%2.%3.%4.%5.%6.%7."/>
      <w:lvlJc w:val="left"/>
      <w:pPr>
        <w:tabs>
          <w:tab w:val="num" w:pos="3600"/>
        </w:tabs>
        <w:ind w:left="3240" w:hanging="1080"/>
      </w:pPr>
      <w:rPr>
        <w:rFonts w:hint="default"/>
        <w:sz w:val="24"/>
      </w:rPr>
    </w:lvl>
    <w:lvl w:ilvl="7">
      <w:start w:val="1"/>
      <w:numFmt w:val="decimal"/>
      <w:lvlText w:val="%1.%2.%3.%4.%5.%6.%7.%8."/>
      <w:lvlJc w:val="left"/>
      <w:pPr>
        <w:tabs>
          <w:tab w:val="num" w:pos="3960"/>
        </w:tabs>
        <w:ind w:left="3744" w:hanging="1224"/>
      </w:pPr>
      <w:rPr>
        <w:rFonts w:hint="default"/>
        <w:sz w:val="24"/>
      </w:rPr>
    </w:lvl>
    <w:lvl w:ilvl="8">
      <w:start w:val="1"/>
      <w:numFmt w:val="decimal"/>
      <w:lvlText w:val="%1.%2.%3.%4.%5.%6.%7.%8.%9."/>
      <w:lvlJc w:val="left"/>
      <w:pPr>
        <w:tabs>
          <w:tab w:val="num" w:pos="4680"/>
        </w:tabs>
        <w:ind w:left="4320" w:hanging="1440"/>
      </w:pPr>
      <w:rPr>
        <w:rFonts w:hint="default"/>
        <w:sz w:val="24"/>
      </w:rPr>
    </w:lvl>
  </w:abstractNum>
  <w:num w:numId="1">
    <w:abstractNumId w:val="0"/>
  </w:num>
  <w:num w:numId="2">
    <w:abstractNumId w:val="39"/>
  </w:num>
  <w:num w:numId="3">
    <w:abstractNumId w:val="51"/>
  </w:num>
  <w:num w:numId="4">
    <w:abstractNumId w:val="24"/>
  </w:num>
  <w:num w:numId="5">
    <w:abstractNumId w:val="23"/>
  </w:num>
  <w:num w:numId="6">
    <w:abstractNumId w:val="14"/>
  </w:num>
  <w:num w:numId="7">
    <w:abstractNumId w:val="27"/>
  </w:num>
  <w:num w:numId="8">
    <w:abstractNumId w:val="5"/>
  </w:num>
  <w:num w:numId="9">
    <w:abstractNumId w:val="25"/>
  </w:num>
  <w:num w:numId="10">
    <w:abstractNumId w:val="34"/>
  </w:num>
  <w:num w:numId="11">
    <w:abstractNumId w:val="44"/>
  </w:num>
  <w:num w:numId="12">
    <w:abstractNumId w:val="16"/>
  </w:num>
  <w:num w:numId="13">
    <w:abstractNumId w:val="56"/>
  </w:num>
  <w:num w:numId="14">
    <w:abstractNumId w:val="52"/>
  </w:num>
  <w:num w:numId="15">
    <w:abstractNumId w:val="36"/>
  </w:num>
  <w:num w:numId="16">
    <w:abstractNumId w:val="57"/>
  </w:num>
  <w:num w:numId="17">
    <w:abstractNumId w:val="58"/>
  </w:num>
  <w:num w:numId="18">
    <w:abstractNumId w:val="55"/>
  </w:num>
  <w:num w:numId="19">
    <w:abstractNumId w:val="11"/>
  </w:num>
  <w:num w:numId="20">
    <w:abstractNumId w:val="22"/>
  </w:num>
  <w:num w:numId="21">
    <w:abstractNumId w:val="15"/>
  </w:num>
  <w:num w:numId="22">
    <w:abstractNumId w:val="53"/>
  </w:num>
  <w:num w:numId="23">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4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49"/>
  </w:num>
  <w:num w:numId="30">
    <w:abstractNumId w:val="61"/>
  </w:num>
  <w:num w:numId="31">
    <w:abstractNumId w:val="62"/>
  </w:num>
  <w:num w:numId="32">
    <w:abstractNumId w:val="41"/>
  </w:num>
  <w:num w:numId="33">
    <w:abstractNumId w:val="4"/>
  </w:num>
  <w:num w:numId="34">
    <w:abstractNumId w:val="6"/>
  </w:num>
  <w:num w:numId="35">
    <w:abstractNumId w:val="64"/>
  </w:num>
  <w:num w:numId="36">
    <w:abstractNumId w:val="38"/>
  </w:num>
  <w:num w:numId="37">
    <w:abstractNumId w:val="33"/>
  </w:num>
  <w:num w:numId="38">
    <w:abstractNumId w:val="31"/>
  </w:num>
  <w:num w:numId="39">
    <w:abstractNumId w:val="17"/>
  </w:num>
  <w:num w:numId="40">
    <w:abstractNumId w:val="8"/>
  </w:num>
  <w:num w:numId="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0"/>
  </w:num>
  <w:num w:numId="4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num>
  <w:num w:numId="48">
    <w:abstractNumId w:val="18"/>
  </w:num>
  <w:num w:numId="49">
    <w:abstractNumId w:val="35"/>
  </w:num>
  <w:num w:numId="50">
    <w:abstractNumId w:val="59"/>
  </w:num>
  <w:num w:numId="51">
    <w:abstractNumId w:val="9"/>
  </w:num>
  <w:num w:numId="52">
    <w:abstractNumId w:val="46"/>
  </w:num>
  <w:num w:numId="53">
    <w:abstractNumId w:val="42"/>
  </w:num>
  <w:num w:numId="54">
    <w:abstractNumId w:val="50"/>
  </w:num>
  <w:num w:numId="55">
    <w:abstractNumId w:val="13"/>
  </w:num>
  <w:num w:numId="56">
    <w:abstractNumId w:val="40"/>
  </w:num>
  <w:num w:numId="57">
    <w:abstractNumId w:val="21"/>
  </w:num>
  <w:num w:numId="58">
    <w:abstractNumId w:val="26"/>
  </w:num>
  <w:num w:numId="59">
    <w:abstractNumId w:val="12"/>
  </w:num>
  <w:num w:numId="60">
    <w:abstractNumId w:val="30"/>
  </w:num>
  <w:num w:numId="61">
    <w:abstractNumId w:val="43"/>
  </w:num>
  <w:num w:numId="62">
    <w:abstractNumId w:val="28"/>
  </w:num>
  <w:num w:numId="63">
    <w:abstractNumId w:val="63"/>
  </w:num>
  <w:num w:numId="64">
    <w:abstractNumId w:val="7"/>
  </w:num>
  <w:num w:numId="65">
    <w:abstractNumId w:val="5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554"/>
    <w:rsid w:val="0004204C"/>
    <w:rsid w:val="0004551F"/>
    <w:rsid w:val="000804C2"/>
    <w:rsid w:val="000A13F8"/>
    <w:rsid w:val="000A179A"/>
    <w:rsid w:val="000A71D5"/>
    <w:rsid w:val="000C4BA4"/>
    <w:rsid w:val="000C4D23"/>
    <w:rsid w:val="000C50E6"/>
    <w:rsid w:val="000E1A02"/>
    <w:rsid w:val="000E29EA"/>
    <w:rsid w:val="00105805"/>
    <w:rsid w:val="0012079B"/>
    <w:rsid w:val="0012791E"/>
    <w:rsid w:val="00142525"/>
    <w:rsid w:val="00186763"/>
    <w:rsid w:val="001974D4"/>
    <w:rsid w:val="001A25D9"/>
    <w:rsid w:val="001A794A"/>
    <w:rsid w:val="001A7DE5"/>
    <w:rsid w:val="001B31FD"/>
    <w:rsid w:val="001C1040"/>
    <w:rsid w:val="001E425D"/>
    <w:rsid w:val="001E4DA3"/>
    <w:rsid w:val="001F4071"/>
    <w:rsid w:val="00206AA8"/>
    <w:rsid w:val="00236DED"/>
    <w:rsid w:val="0025051A"/>
    <w:rsid w:val="0025225D"/>
    <w:rsid w:val="002840F9"/>
    <w:rsid w:val="00284C2B"/>
    <w:rsid w:val="002A082C"/>
    <w:rsid w:val="002B6374"/>
    <w:rsid w:val="0031389F"/>
    <w:rsid w:val="00336B49"/>
    <w:rsid w:val="00337957"/>
    <w:rsid w:val="00345CD7"/>
    <w:rsid w:val="00351709"/>
    <w:rsid w:val="00355D6D"/>
    <w:rsid w:val="00373BF3"/>
    <w:rsid w:val="00376EF2"/>
    <w:rsid w:val="00393FEE"/>
    <w:rsid w:val="003B3DE5"/>
    <w:rsid w:val="003E76CE"/>
    <w:rsid w:val="003F11A1"/>
    <w:rsid w:val="003F5A7B"/>
    <w:rsid w:val="00400D12"/>
    <w:rsid w:val="00402215"/>
    <w:rsid w:val="004028B9"/>
    <w:rsid w:val="004029FF"/>
    <w:rsid w:val="00403A55"/>
    <w:rsid w:val="00412C8C"/>
    <w:rsid w:val="00450E45"/>
    <w:rsid w:val="004B1389"/>
    <w:rsid w:val="004D5240"/>
    <w:rsid w:val="004E4260"/>
    <w:rsid w:val="00515C72"/>
    <w:rsid w:val="00527A7A"/>
    <w:rsid w:val="005427C7"/>
    <w:rsid w:val="005667D5"/>
    <w:rsid w:val="005A4FE3"/>
    <w:rsid w:val="005A7015"/>
    <w:rsid w:val="005E12F0"/>
    <w:rsid w:val="005E42AE"/>
    <w:rsid w:val="005F2373"/>
    <w:rsid w:val="005F5178"/>
    <w:rsid w:val="005F7EE6"/>
    <w:rsid w:val="00657D3A"/>
    <w:rsid w:val="006850F2"/>
    <w:rsid w:val="006B06A4"/>
    <w:rsid w:val="006B3483"/>
    <w:rsid w:val="006B5221"/>
    <w:rsid w:val="006D0229"/>
    <w:rsid w:val="006D4030"/>
    <w:rsid w:val="006E1236"/>
    <w:rsid w:val="00701035"/>
    <w:rsid w:val="0070201C"/>
    <w:rsid w:val="00707BD9"/>
    <w:rsid w:val="00713CC1"/>
    <w:rsid w:val="007169BD"/>
    <w:rsid w:val="007346D4"/>
    <w:rsid w:val="00742A51"/>
    <w:rsid w:val="00762A03"/>
    <w:rsid w:val="007716ED"/>
    <w:rsid w:val="007848A2"/>
    <w:rsid w:val="00790787"/>
    <w:rsid w:val="007B477D"/>
    <w:rsid w:val="007D1223"/>
    <w:rsid w:val="007D4006"/>
    <w:rsid w:val="008036AA"/>
    <w:rsid w:val="00826DBF"/>
    <w:rsid w:val="00831D36"/>
    <w:rsid w:val="00836554"/>
    <w:rsid w:val="008369C7"/>
    <w:rsid w:val="00860D7B"/>
    <w:rsid w:val="00864EF8"/>
    <w:rsid w:val="00894AF6"/>
    <w:rsid w:val="008A32A8"/>
    <w:rsid w:val="008B78B9"/>
    <w:rsid w:val="008C099E"/>
    <w:rsid w:val="008C1276"/>
    <w:rsid w:val="008D556B"/>
    <w:rsid w:val="00937F4D"/>
    <w:rsid w:val="009405B3"/>
    <w:rsid w:val="0096188F"/>
    <w:rsid w:val="009A3A6B"/>
    <w:rsid w:val="009A6DC2"/>
    <w:rsid w:val="009C05E7"/>
    <w:rsid w:val="009C089C"/>
    <w:rsid w:val="009D4409"/>
    <w:rsid w:val="009F02A1"/>
    <w:rsid w:val="009F37A6"/>
    <w:rsid w:val="00A05B69"/>
    <w:rsid w:val="00A0743E"/>
    <w:rsid w:val="00A4142D"/>
    <w:rsid w:val="00A74B78"/>
    <w:rsid w:val="00A8469D"/>
    <w:rsid w:val="00A97888"/>
    <w:rsid w:val="00AA164B"/>
    <w:rsid w:val="00AF0161"/>
    <w:rsid w:val="00AF2099"/>
    <w:rsid w:val="00B006EF"/>
    <w:rsid w:val="00B03A55"/>
    <w:rsid w:val="00B16E0C"/>
    <w:rsid w:val="00B242D1"/>
    <w:rsid w:val="00B27F88"/>
    <w:rsid w:val="00B733B5"/>
    <w:rsid w:val="00B73C96"/>
    <w:rsid w:val="00B87B1A"/>
    <w:rsid w:val="00B91E59"/>
    <w:rsid w:val="00BA1B5F"/>
    <w:rsid w:val="00BA2516"/>
    <w:rsid w:val="00BA603A"/>
    <w:rsid w:val="00BB181A"/>
    <w:rsid w:val="00BC4D1B"/>
    <w:rsid w:val="00BD6D25"/>
    <w:rsid w:val="00BE0697"/>
    <w:rsid w:val="00BE3728"/>
    <w:rsid w:val="00BF7FA7"/>
    <w:rsid w:val="00C10C1A"/>
    <w:rsid w:val="00C116E7"/>
    <w:rsid w:val="00C15067"/>
    <w:rsid w:val="00C231F3"/>
    <w:rsid w:val="00C3175A"/>
    <w:rsid w:val="00C31CE4"/>
    <w:rsid w:val="00C32BBF"/>
    <w:rsid w:val="00C443FF"/>
    <w:rsid w:val="00C708C7"/>
    <w:rsid w:val="00C70C48"/>
    <w:rsid w:val="00C92D63"/>
    <w:rsid w:val="00CA540D"/>
    <w:rsid w:val="00CA5725"/>
    <w:rsid w:val="00CD1DF9"/>
    <w:rsid w:val="00CD61DF"/>
    <w:rsid w:val="00D07C7E"/>
    <w:rsid w:val="00D46483"/>
    <w:rsid w:val="00D66A0E"/>
    <w:rsid w:val="00D77A5D"/>
    <w:rsid w:val="00D82131"/>
    <w:rsid w:val="00D83FFD"/>
    <w:rsid w:val="00DB2C94"/>
    <w:rsid w:val="00DB2F43"/>
    <w:rsid w:val="00DB5A56"/>
    <w:rsid w:val="00DC028C"/>
    <w:rsid w:val="00DF3B2A"/>
    <w:rsid w:val="00DF5500"/>
    <w:rsid w:val="00E10F93"/>
    <w:rsid w:val="00E178E8"/>
    <w:rsid w:val="00E23203"/>
    <w:rsid w:val="00E27F2B"/>
    <w:rsid w:val="00E32D39"/>
    <w:rsid w:val="00E42F39"/>
    <w:rsid w:val="00E53C43"/>
    <w:rsid w:val="00E7017F"/>
    <w:rsid w:val="00EC113B"/>
    <w:rsid w:val="00EE33F3"/>
    <w:rsid w:val="00EE6DA8"/>
    <w:rsid w:val="00EF741D"/>
    <w:rsid w:val="00F038E6"/>
    <w:rsid w:val="00F154CE"/>
    <w:rsid w:val="00F22995"/>
    <w:rsid w:val="00F30A21"/>
    <w:rsid w:val="00F43C4C"/>
    <w:rsid w:val="00F47A2C"/>
    <w:rsid w:val="00F50286"/>
    <w:rsid w:val="00F568FA"/>
    <w:rsid w:val="00F7302C"/>
    <w:rsid w:val="00F816BD"/>
    <w:rsid w:val="00F82060"/>
    <w:rsid w:val="00F94DC7"/>
    <w:rsid w:val="00FE0DE2"/>
    <w:rsid w:val="00FF74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527D65"/>
  <w15:docId w15:val="{FD2B3809-C88E-44B4-AA72-6FEF94D7C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E06A5"/>
  </w:style>
  <w:style w:type="paragraph" w:styleId="1">
    <w:name w:val="heading 1"/>
    <w:basedOn w:val="a2"/>
    <w:next w:val="a2"/>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Заголовок 2 Знак"/>
    <w:basedOn w:val="a2"/>
    <w:next w:val="a2"/>
    <w:link w:val="210"/>
    <w:uiPriority w:val="99"/>
    <w:qFormat/>
    <w:rsid w:val="004B762D"/>
    <w:pPr>
      <w:keepNext/>
      <w:tabs>
        <w:tab w:val="num" w:pos="1440"/>
      </w:tabs>
      <w:suppressAutoHyphens/>
      <w:spacing w:before="360" w:after="120"/>
      <w:ind w:left="1440" w:hanging="360"/>
      <w:outlineLvl w:val="1"/>
    </w:pPr>
    <w:rPr>
      <w:b/>
      <w:sz w:val="32"/>
    </w:rPr>
  </w:style>
  <w:style w:type="paragraph" w:styleId="3">
    <w:name w:val="heading 3"/>
    <w:basedOn w:val="a2"/>
    <w:next w:val="a2"/>
    <w:link w:val="30"/>
    <w:uiPriority w:val="99"/>
    <w:qFormat/>
    <w:rsid w:val="004B762D"/>
    <w:pPr>
      <w:keepNext/>
      <w:numPr>
        <w:ilvl w:val="2"/>
        <w:numId w:val="2"/>
      </w:numPr>
      <w:suppressAutoHyphens/>
      <w:spacing w:before="120" w:after="120"/>
      <w:outlineLvl w:val="2"/>
    </w:pPr>
    <w:rPr>
      <w:b/>
      <w:sz w:val="28"/>
    </w:rPr>
  </w:style>
  <w:style w:type="paragraph" w:styleId="4">
    <w:name w:val="heading 4"/>
    <w:basedOn w:val="a2"/>
    <w:next w:val="a2"/>
    <w:link w:val="40"/>
    <w:uiPriority w:val="99"/>
    <w:qFormat/>
    <w:rsid w:val="004B762D"/>
    <w:pPr>
      <w:keepNext/>
      <w:numPr>
        <w:ilvl w:val="3"/>
        <w:numId w:val="2"/>
      </w:numPr>
      <w:tabs>
        <w:tab w:val="left" w:pos="1134"/>
      </w:tabs>
      <w:suppressAutoHyphens/>
      <w:spacing w:before="240" w:after="120"/>
      <w:jc w:val="both"/>
      <w:outlineLvl w:val="3"/>
    </w:pPr>
    <w:rPr>
      <w:b/>
      <w:i/>
      <w:sz w:val="28"/>
    </w:rPr>
  </w:style>
  <w:style w:type="paragraph" w:styleId="5">
    <w:name w:val="heading 5"/>
    <w:basedOn w:val="a2"/>
    <w:next w:val="a2"/>
    <w:link w:val="50"/>
    <w:uiPriority w:val="99"/>
    <w:qFormat/>
    <w:rsid w:val="004B762D"/>
    <w:pPr>
      <w:keepNext/>
      <w:numPr>
        <w:ilvl w:val="4"/>
        <w:numId w:val="3"/>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2"/>
    <w:next w:val="a2"/>
    <w:link w:val="60"/>
    <w:uiPriority w:val="99"/>
    <w:qFormat/>
    <w:rsid w:val="004B762D"/>
    <w:pPr>
      <w:widowControl w:val="0"/>
      <w:numPr>
        <w:ilvl w:val="5"/>
        <w:numId w:val="3"/>
      </w:numPr>
      <w:tabs>
        <w:tab w:val="num" w:pos="360"/>
      </w:tabs>
      <w:suppressAutoHyphens/>
      <w:spacing w:before="240" w:after="60" w:line="360" w:lineRule="auto"/>
      <w:ind w:left="0" w:firstLine="0"/>
      <w:jc w:val="both"/>
      <w:outlineLvl w:val="5"/>
    </w:pPr>
    <w:rPr>
      <w:b/>
    </w:rPr>
  </w:style>
  <w:style w:type="paragraph" w:styleId="7">
    <w:name w:val="heading 7"/>
    <w:basedOn w:val="a2"/>
    <w:next w:val="a2"/>
    <w:link w:val="70"/>
    <w:uiPriority w:val="99"/>
    <w:qFormat/>
    <w:rsid w:val="004B762D"/>
    <w:pPr>
      <w:widowControl w:val="0"/>
      <w:numPr>
        <w:ilvl w:val="6"/>
        <w:numId w:val="3"/>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2"/>
    <w:next w:val="a2"/>
    <w:link w:val="80"/>
    <w:uiPriority w:val="99"/>
    <w:qFormat/>
    <w:rsid w:val="004B762D"/>
    <w:pPr>
      <w:widowControl w:val="0"/>
      <w:numPr>
        <w:ilvl w:val="7"/>
        <w:numId w:val="3"/>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2"/>
    <w:next w:val="a2"/>
    <w:link w:val="90"/>
    <w:uiPriority w:val="99"/>
    <w:qFormat/>
    <w:rsid w:val="004B762D"/>
    <w:pPr>
      <w:widowControl w:val="0"/>
      <w:numPr>
        <w:ilvl w:val="8"/>
        <w:numId w:val="3"/>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1"/>
    <w:uiPriority w:val="99"/>
    <w:locked/>
    <w:rsid w:val="00800761"/>
    <w:rPr>
      <w:b/>
      <w:sz w:val="32"/>
    </w:rPr>
  </w:style>
  <w:style w:type="character" w:customStyle="1" w:styleId="30">
    <w:name w:val="Заголовок 3 Знак"/>
    <w:link w:val="3"/>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6">
    <w:name w:val="header"/>
    <w:basedOn w:val="a2"/>
    <w:link w:val="a7"/>
    <w:uiPriority w:val="99"/>
    <w:rsid w:val="004B762D"/>
    <w:pPr>
      <w:pBdr>
        <w:bottom w:val="single" w:sz="4" w:space="1" w:color="auto"/>
      </w:pBdr>
      <w:tabs>
        <w:tab w:val="center" w:pos="4153"/>
        <w:tab w:val="right" w:pos="8306"/>
      </w:tabs>
      <w:jc w:val="center"/>
    </w:pPr>
  </w:style>
  <w:style w:type="character" w:customStyle="1" w:styleId="a7">
    <w:name w:val="Верхний колонтитул Знак"/>
    <w:link w:val="a6"/>
    <w:uiPriority w:val="99"/>
    <w:locked/>
    <w:rsid w:val="00800761"/>
    <w:rPr>
      <w:rFonts w:cs="Times New Roman"/>
      <w:sz w:val="20"/>
      <w:szCs w:val="20"/>
    </w:rPr>
  </w:style>
  <w:style w:type="paragraph" w:styleId="a8">
    <w:name w:val="footer"/>
    <w:basedOn w:val="a2"/>
    <w:link w:val="a9"/>
    <w:uiPriority w:val="99"/>
    <w:rsid w:val="004B762D"/>
    <w:pPr>
      <w:tabs>
        <w:tab w:val="center" w:pos="4253"/>
        <w:tab w:val="right" w:pos="9356"/>
      </w:tabs>
      <w:jc w:val="both"/>
    </w:pPr>
  </w:style>
  <w:style w:type="character" w:customStyle="1" w:styleId="a9">
    <w:name w:val="Нижний колонтитул Знак"/>
    <w:link w:val="a8"/>
    <w:uiPriority w:val="99"/>
    <w:locked/>
    <w:rsid w:val="006E13EE"/>
    <w:rPr>
      <w:rFonts w:cs="Times New Roman"/>
      <w:lang w:val="ru-RU" w:eastAsia="ru-RU"/>
    </w:rPr>
  </w:style>
  <w:style w:type="character" w:styleId="aa">
    <w:name w:val="Hyperlink"/>
    <w:uiPriority w:val="99"/>
    <w:rsid w:val="004B762D"/>
    <w:rPr>
      <w:rFonts w:cs="Times New Roman"/>
      <w:color w:val="0000FF"/>
      <w:u w:val="single"/>
    </w:rPr>
  </w:style>
  <w:style w:type="character" w:styleId="ab">
    <w:name w:val="page number"/>
    <w:uiPriority w:val="99"/>
    <w:rsid w:val="004B762D"/>
    <w:rPr>
      <w:rFonts w:ascii="Times New Roman" w:hAnsi="Times New Roman" w:cs="Times New Roman"/>
      <w:sz w:val="20"/>
    </w:rPr>
  </w:style>
  <w:style w:type="paragraph" w:styleId="11">
    <w:name w:val="toc 1"/>
    <w:basedOn w:val="a2"/>
    <w:next w:val="a2"/>
    <w:autoRedefine/>
    <w:uiPriority w:val="39"/>
    <w:qFormat/>
    <w:rsid w:val="00EE5A34"/>
    <w:pPr>
      <w:tabs>
        <w:tab w:val="left" w:pos="142"/>
        <w:tab w:val="right" w:leader="dot" w:pos="9639"/>
      </w:tabs>
    </w:pPr>
  </w:style>
  <w:style w:type="paragraph" w:styleId="ac">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2"/>
    <w:link w:val="ad"/>
    <w:uiPriority w:val="34"/>
    <w:qFormat/>
    <w:rsid w:val="00A8487E"/>
    <w:pPr>
      <w:ind w:left="720"/>
      <w:contextualSpacing/>
    </w:pPr>
    <w:rPr>
      <w:sz w:val="24"/>
      <w:szCs w:val="24"/>
    </w:rPr>
  </w:style>
  <w:style w:type="character" w:customStyle="1" w:styleId="ad">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3"/>
    <w:link w:val="ac"/>
    <w:uiPriority w:val="34"/>
    <w:qFormat/>
    <w:locked/>
    <w:rsid w:val="00E66C8B"/>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character" w:styleId="ae">
    <w:name w:val="FollowedHyperlink"/>
    <w:uiPriority w:val="99"/>
    <w:rsid w:val="004B762D"/>
    <w:rPr>
      <w:rFonts w:cs="Times New Roman"/>
      <w:color w:val="800080"/>
      <w:u w:val="single"/>
    </w:rPr>
  </w:style>
  <w:style w:type="paragraph" w:customStyle="1" w:styleId="af">
    <w:name w:val="Таблица шапка"/>
    <w:basedOn w:val="a2"/>
    <w:uiPriority w:val="99"/>
    <w:rsid w:val="004B762D"/>
    <w:pPr>
      <w:keepNext/>
      <w:spacing w:before="40" w:after="40"/>
      <w:ind w:left="57" w:right="57"/>
    </w:pPr>
    <w:rPr>
      <w:sz w:val="22"/>
    </w:rPr>
  </w:style>
  <w:style w:type="paragraph" w:customStyle="1" w:styleId="af0">
    <w:name w:val="Таблица текст"/>
    <w:basedOn w:val="a2"/>
    <w:uiPriority w:val="99"/>
    <w:rsid w:val="004B762D"/>
    <w:pPr>
      <w:spacing w:before="40" w:after="40"/>
      <w:ind w:left="57" w:right="57"/>
    </w:pPr>
    <w:rPr>
      <w:sz w:val="24"/>
    </w:rPr>
  </w:style>
  <w:style w:type="paragraph" w:customStyle="1" w:styleId="af1">
    <w:name w:val="Служебный"/>
    <w:basedOn w:val="af2"/>
    <w:uiPriority w:val="99"/>
    <w:rsid w:val="004B762D"/>
  </w:style>
  <w:style w:type="paragraph" w:customStyle="1" w:styleId="af2">
    <w:name w:val="Главы"/>
    <w:basedOn w:val="a"/>
    <w:next w:val="a2"/>
    <w:uiPriority w:val="99"/>
    <w:rsid w:val="004B762D"/>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
    <w:name w:val="Структура"/>
    <w:basedOn w:val="a2"/>
    <w:uiPriority w:val="99"/>
    <w:rsid w:val="004B762D"/>
    <w:pPr>
      <w:pageBreakBefore/>
      <w:numPr>
        <w:numId w:val="6"/>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3">
    <w:name w:val="Пункт"/>
    <w:basedOn w:val="a2"/>
    <w:link w:val="12"/>
    <w:uiPriority w:val="99"/>
    <w:rsid w:val="004B762D"/>
    <w:pPr>
      <w:tabs>
        <w:tab w:val="num" w:pos="2160"/>
      </w:tabs>
      <w:spacing w:line="360" w:lineRule="auto"/>
      <w:ind w:left="2160" w:hanging="180"/>
      <w:jc w:val="both"/>
    </w:pPr>
  </w:style>
  <w:style w:type="character" w:customStyle="1" w:styleId="12">
    <w:name w:val="Пункт Знак1"/>
    <w:link w:val="af3"/>
    <w:uiPriority w:val="99"/>
    <w:locked/>
    <w:rsid w:val="004B762D"/>
  </w:style>
  <w:style w:type="character" w:customStyle="1" w:styleId="af4">
    <w:name w:val="Пункт Знак"/>
    <w:uiPriority w:val="99"/>
    <w:rsid w:val="004B762D"/>
    <w:rPr>
      <w:sz w:val="28"/>
      <w:lang w:val="ru-RU" w:eastAsia="ru-RU"/>
    </w:rPr>
  </w:style>
  <w:style w:type="paragraph" w:customStyle="1" w:styleId="af5">
    <w:name w:val="Подпункт"/>
    <w:basedOn w:val="af3"/>
    <w:uiPriority w:val="99"/>
    <w:rsid w:val="004B762D"/>
    <w:pPr>
      <w:tabs>
        <w:tab w:val="clear" w:pos="2160"/>
        <w:tab w:val="num" w:pos="1701"/>
        <w:tab w:val="num" w:pos="2880"/>
      </w:tabs>
      <w:ind w:left="2880" w:hanging="360"/>
    </w:pPr>
  </w:style>
  <w:style w:type="character" w:customStyle="1" w:styleId="af6">
    <w:name w:val="Подпункт Знак"/>
    <w:uiPriority w:val="99"/>
    <w:rsid w:val="004B762D"/>
    <w:rPr>
      <w:rFonts w:cs="Times New Roman"/>
      <w:sz w:val="28"/>
      <w:lang w:val="ru-RU" w:eastAsia="ru-RU" w:bidi="ar-SA"/>
    </w:rPr>
  </w:style>
  <w:style w:type="character" w:customStyle="1" w:styleId="af7">
    <w:name w:val="комментарий"/>
    <w:uiPriority w:val="99"/>
    <w:rsid w:val="004B762D"/>
    <w:rPr>
      <w:b/>
      <w:i/>
      <w:shd w:val="clear" w:color="auto" w:fill="FFFF99"/>
    </w:rPr>
  </w:style>
  <w:style w:type="paragraph" w:customStyle="1" w:styleId="2">
    <w:name w:val="Пункт2"/>
    <w:basedOn w:val="af3"/>
    <w:link w:val="22"/>
    <w:uiPriority w:val="99"/>
    <w:rsid w:val="004B762D"/>
    <w:pPr>
      <w:keepNext/>
      <w:numPr>
        <w:numId w:val="1"/>
      </w:numPr>
      <w:tabs>
        <w:tab w:val="clear" w:pos="360"/>
        <w:tab w:val="num" w:pos="2160"/>
      </w:tabs>
      <w:suppressAutoHyphens/>
      <w:spacing w:before="240" w:after="120" w:line="240" w:lineRule="auto"/>
      <w:ind w:left="2160" w:hanging="180"/>
      <w:jc w:val="left"/>
      <w:outlineLvl w:val="2"/>
    </w:pPr>
    <w:rPr>
      <w:b/>
    </w:rPr>
  </w:style>
  <w:style w:type="character" w:customStyle="1" w:styleId="22">
    <w:name w:val="Пункт2 Знак"/>
    <w:link w:val="2"/>
    <w:uiPriority w:val="99"/>
    <w:locked/>
    <w:rsid w:val="00971236"/>
    <w:rPr>
      <w:b/>
    </w:rPr>
  </w:style>
  <w:style w:type="paragraph" w:customStyle="1" w:styleId="af8">
    <w:name w:val="Подподпункт"/>
    <w:basedOn w:val="af5"/>
    <w:rsid w:val="004B762D"/>
    <w:pPr>
      <w:tabs>
        <w:tab w:val="clear" w:pos="2880"/>
        <w:tab w:val="num" w:pos="1008"/>
        <w:tab w:val="num" w:pos="1080"/>
        <w:tab w:val="num" w:pos="3600"/>
      </w:tabs>
      <w:ind w:left="1701" w:hanging="567"/>
    </w:pPr>
  </w:style>
  <w:style w:type="paragraph" w:styleId="a1">
    <w:name w:val="List Number"/>
    <w:basedOn w:val="a2"/>
    <w:uiPriority w:val="99"/>
    <w:rsid w:val="004B762D"/>
    <w:pPr>
      <w:numPr>
        <w:numId w:val="7"/>
      </w:numPr>
      <w:autoSpaceDE w:val="0"/>
      <w:autoSpaceDN w:val="0"/>
      <w:spacing w:before="60" w:line="360" w:lineRule="auto"/>
      <w:jc w:val="both"/>
    </w:pPr>
    <w:rPr>
      <w:sz w:val="28"/>
      <w:szCs w:val="24"/>
    </w:rPr>
  </w:style>
  <w:style w:type="paragraph" w:customStyle="1" w:styleId="af9">
    <w:name w:val="Пункт б/н"/>
    <w:basedOn w:val="a2"/>
    <w:uiPriority w:val="99"/>
    <w:rsid w:val="004B762D"/>
    <w:pPr>
      <w:tabs>
        <w:tab w:val="left" w:pos="1134"/>
      </w:tabs>
      <w:spacing w:line="360" w:lineRule="auto"/>
      <w:ind w:left="1134"/>
      <w:jc w:val="both"/>
    </w:pPr>
    <w:rPr>
      <w:sz w:val="28"/>
    </w:rPr>
  </w:style>
  <w:style w:type="paragraph" w:styleId="afa">
    <w:name w:val="List Bullet"/>
    <w:basedOn w:val="a2"/>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rmal">
    <w:name w:val="ConsNormal"/>
    <w:link w:val="ConsNormal0"/>
    <w:uiPriority w:val="99"/>
    <w:rsid w:val="004B762D"/>
    <w:pPr>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A8487E"/>
    <w:rPr>
      <w:rFonts w:ascii="Arial" w:hAnsi="Arial"/>
      <w:sz w:val="22"/>
      <w:szCs w:val="22"/>
      <w:lang w:bidi="ar-SA"/>
    </w:rPr>
  </w:style>
  <w:style w:type="paragraph" w:customStyle="1" w:styleId="xl29">
    <w:name w:val="xl29"/>
    <w:basedOn w:val="a2"/>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b">
    <w:name w:val="Body Text"/>
    <w:basedOn w:val="a2"/>
    <w:link w:val="afc"/>
    <w:rsid w:val="004B762D"/>
    <w:pPr>
      <w:tabs>
        <w:tab w:val="left" w:pos="142"/>
        <w:tab w:val="left" w:pos="567"/>
        <w:tab w:val="left" w:pos="1134"/>
        <w:tab w:val="left" w:pos="1843"/>
      </w:tabs>
      <w:ind w:right="56"/>
      <w:jc w:val="both"/>
    </w:pPr>
  </w:style>
  <w:style w:type="character" w:customStyle="1" w:styleId="afc">
    <w:name w:val="Основной текст Знак"/>
    <w:link w:val="afb"/>
    <w:locked/>
    <w:rsid w:val="00800761"/>
    <w:rPr>
      <w:rFonts w:cs="Times New Roman"/>
      <w:sz w:val="20"/>
      <w:szCs w:val="20"/>
    </w:rPr>
  </w:style>
  <w:style w:type="paragraph" w:styleId="23">
    <w:name w:val="Body Text Indent 2"/>
    <w:basedOn w:val="a2"/>
    <w:link w:val="24"/>
    <w:uiPriority w:val="99"/>
    <w:rsid w:val="004B762D"/>
    <w:pPr>
      <w:spacing w:after="120" w:line="480" w:lineRule="auto"/>
      <w:ind w:left="283" w:firstLine="567"/>
      <w:jc w:val="both"/>
    </w:pPr>
  </w:style>
  <w:style w:type="character" w:customStyle="1" w:styleId="24">
    <w:name w:val="Основной текст с отступом 2 Знак"/>
    <w:link w:val="23"/>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2"/>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2"/>
    <w:uiPriority w:val="99"/>
    <w:rsid w:val="004B762D"/>
    <w:pPr>
      <w:ind w:left="120" w:right="225" w:firstLine="720"/>
      <w:jc w:val="both"/>
    </w:pPr>
    <w:rPr>
      <w:i/>
      <w:sz w:val="24"/>
    </w:rPr>
  </w:style>
  <w:style w:type="character" w:styleId="afd">
    <w:name w:val="Emphasis"/>
    <w:uiPriority w:val="99"/>
    <w:qFormat/>
    <w:rsid w:val="004B762D"/>
    <w:rPr>
      <w:rFonts w:cs="Times New Roman"/>
      <w:i/>
    </w:rPr>
  </w:style>
  <w:style w:type="paragraph" w:styleId="32">
    <w:name w:val="Body Text 3"/>
    <w:basedOn w:val="a2"/>
    <w:link w:val="33"/>
    <w:uiPriority w:val="99"/>
    <w:rsid w:val="004B762D"/>
    <w:rPr>
      <w:sz w:val="16"/>
      <w:szCs w:val="16"/>
    </w:rPr>
  </w:style>
  <w:style w:type="character" w:customStyle="1" w:styleId="33">
    <w:name w:val="Основной текст 3 Знак"/>
    <w:link w:val="32"/>
    <w:uiPriority w:val="99"/>
    <w:semiHidden/>
    <w:locked/>
    <w:rsid w:val="00800761"/>
    <w:rPr>
      <w:rFonts w:cs="Times New Roman"/>
      <w:sz w:val="16"/>
      <w:szCs w:val="16"/>
    </w:rPr>
  </w:style>
  <w:style w:type="paragraph" w:customStyle="1" w:styleId="afe">
    <w:name w:val="Юристы"/>
    <w:basedOn w:val="34"/>
    <w:uiPriority w:val="99"/>
    <w:rsid w:val="004B762D"/>
    <w:pPr>
      <w:spacing w:before="120" w:after="0" w:line="240" w:lineRule="auto"/>
      <w:ind w:left="0" w:firstLine="0"/>
    </w:pPr>
    <w:rPr>
      <w:sz w:val="22"/>
      <w:szCs w:val="22"/>
    </w:rPr>
  </w:style>
  <w:style w:type="paragraph" w:styleId="34">
    <w:name w:val="Body Text Indent 3"/>
    <w:basedOn w:val="a2"/>
    <w:link w:val="35"/>
    <w:uiPriority w:val="99"/>
    <w:rsid w:val="004B762D"/>
    <w:pPr>
      <w:spacing w:after="120" w:line="360" w:lineRule="auto"/>
      <w:ind w:left="283" w:firstLine="567"/>
      <w:jc w:val="both"/>
    </w:pPr>
    <w:rPr>
      <w:sz w:val="16"/>
      <w:szCs w:val="16"/>
    </w:rPr>
  </w:style>
  <w:style w:type="character" w:customStyle="1" w:styleId="35">
    <w:name w:val="Основной текст с отступом 3 Знак"/>
    <w:link w:val="34"/>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
    <w:name w:val="Body Text Indent"/>
    <w:basedOn w:val="a2"/>
    <w:link w:val="aff0"/>
    <w:uiPriority w:val="99"/>
    <w:rsid w:val="004B762D"/>
    <w:pPr>
      <w:spacing w:after="120" w:line="360" w:lineRule="auto"/>
      <w:ind w:left="283" w:firstLine="567"/>
      <w:jc w:val="both"/>
    </w:pPr>
    <w:rPr>
      <w:sz w:val="28"/>
    </w:rPr>
  </w:style>
  <w:style w:type="character" w:customStyle="1" w:styleId="aff0">
    <w:name w:val="Основной текст с отступом Знак"/>
    <w:link w:val="aff"/>
    <w:uiPriority w:val="99"/>
    <w:locked/>
    <w:rsid w:val="008B29CE"/>
    <w:rPr>
      <w:rFonts w:cs="Times New Roman"/>
      <w:sz w:val="28"/>
    </w:rPr>
  </w:style>
  <w:style w:type="paragraph" w:customStyle="1" w:styleId="aff1">
    <w:name w:val="Базовая сноска"/>
    <w:basedOn w:val="a2"/>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2"/>
    <w:next w:val="a2"/>
    <w:uiPriority w:val="99"/>
    <w:rsid w:val="004B762D"/>
    <w:pPr>
      <w:keepNext/>
      <w:spacing w:line="360" w:lineRule="atLeast"/>
      <w:ind w:right="51"/>
      <w:jc w:val="center"/>
    </w:pPr>
    <w:rPr>
      <w:b/>
      <w:sz w:val="22"/>
    </w:rPr>
  </w:style>
  <w:style w:type="paragraph" w:customStyle="1" w:styleId="Iniiaiieoaeno2">
    <w:name w:val="Iniiaiie oaeno 2"/>
    <w:basedOn w:val="a2"/>
    <w:uiPriority w:val="99"/>
    <w:rsid w:val="004B762D"/>
    <w:pPr>
      <w:widowControl w:val="0"/>
      <w:ind w:right="283" w:firstLine="240"/>
    </w:pPr>
    <w:rPr>
      <w:sz w:val="24"/>
    </w:rPr>
  </w:style>
  <w:style w:type="paragraph" w:customStyle="1" w:styleId="-3">
    <w:name w:val="Пункт-3"/>
    <w:basedOn w:val="a2"/>
    <w:uiPriority w:val="99"/>
    <w:rsid w:val="004B762D"/>
    <w:pPr>
      <w:tabs>
        <w:tab w:val="num" w:pos="1418"/>
      </w:tabs>
      <w:ind w:left="1418" w:hanging="1418"/>
      <w:jc w:val="both"/>
    </w:pPr>
    <w:rPr>
      <w:sz w:val="28"/>
    </w:rPr>
  </w:style>
  <w:style w:type="paragraph" w:customStyle="1" w:styleId="-4">
    <w:name w:val="Пункт-4"/>
    <w:basedOn w:val="a2"/>
    <w:uiPriority w:val="99"/>
    <w:rsid w:val="004B762D"/>
    <w:pPr>
      <w:tabs>
        <w:tab w:val="num" w:pos="1418"/>
      </w:tabs>
      <w:ind w:left="1418" w:hanging="1418"/>
      <w:jc w:val="both"/>
    </w:pPr>
    <w:rPr>
      <w:sz w:val="28"/>
    </w:rPr>
  </w:style>
  <w:style w:type="paragraph" w:customStyle="1" w:styleId="-5">
    <w:name w:val="Пункт-5"/>
    <w:basedOn w:val="a2"/>
    <w:uiPriority w:val="99"/>
    <w:rsid w:val="004B762D"/>
    <w:pPr>
      <w:tabs>
        <w:tab w:val="num" w:pos="1418"/>
      </w:tabs>
      <w:ind w:left="1418" w:hanging="1418"/>
      <w:jc w:val="both"/>
    </w:pPr>
    <w:rPr>
      <w:sz w:val="28"/>
    </w:rPr>
  </w:style>
  <w:style w:type="paragraph" w:customStyle="1" w:styleId="-60">
    <w:name w:val="Пункт-6"/>
    <w:basedOn w:val="a2"/>
    <w:uiPriority w:val="99"/>
    <w:rsid w:val="004B762D"/>
    <w:pPr>
      <w:tabs>
        <w:tab w:val="num" w:pos="1985"/>
      </w:tabs>
      <w:ind w:left="1985" w:hanging="567"/>
      <w:jc w:val="both"/>
    </w:pPr>
    <w:rPr>
      <w:sz w:val="28"/>
    </w:rPr>
  </w:style>
  <w:style w:type="paragraph" w:customStyle="1" w:styleId="-7">
    <w:name w:val="Пункт-7"/>
    <w:basedOn w:val="a2"/>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2"/>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2"/>
    <w:uiPriority w:val="99"/>
    <w:rsid w:val="004B762D"/>
    <w:pPr>
      <w:spacing w:before="100" w:beforeAutospacing="1" w:after="100" w:afterAutospacing="1"/>
    </w:pPr>
    <w:rPr>
      <w:color w:val="000000"/>
      <w:sz w:val="22"/>
      <w:szCs w:val="22"/>
    </w:rPr>
  </w:style>
  <w:style w:type="paragraph" w:customStyle="1" w:styleId="xl26">
    <w:name w:val="xl26"/>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2"/>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2"/>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2"/>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2"/>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2"/>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2"/>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2"/>
    <w:rsid w:val="004B762D"/>
    <w:pPr>
      <w:spacing w:before="100" w:beforeAutospacing="1" w:after="100" w:afterAutospacing="1"/>
    </w:pPr>
    <w:rPr>
      <w:sz w:val="22"/>
      <w:szCs w:val="22"/>
    </w:rPr>
  </w:style>
  <w:style w:type="paragraph" w:customStyle="1" w:styleId="xl69">
    <w:name w:val="xl69"/>
    <w:basedOn w:val="a2"/>
    <w:rsid w:val="004B762D"/>
    <w:pPr>
      <w:shd w:val="clear" w:color="auto" w:fill="FFFFFF"/>
      <w:spacing w:before="100" w:beforeAutospacing="1" w:after="100" w:afterAutospacing="1"/>
    </w:pPr>
    <w:rPr>
      <w:sz w:val="22"/>
      <w:szCs w:val="22"/>
    </w:rPr>
  </w:style>
  <w:style w:type="paragraph" w:customStyle="1" w:styleId="xl70">
    <w:name w:val="xl70"/>
    <w:basedOn w:val="a2"/>
    <w:rsid w:val="004B762D"/>
    <w:pPr>
      <w:spacing w:before="100" w:beforeAutospacing="1" w:after="100" w:afterAutospacing="1"/>
    </w:pPr>
    <w:rPr>
      <w:sz w:val="22"/>
      <w:szCs w:val="22"/>
    </w:rPr>
  </w:style>
  <w:style w:type="paragraph" w:customStyle="1" w:styleId="xl71">
    <w:name w:val="xl71"/>
    <w:basedOn w:val="a2"/>
    <w:rsid w:val="004B762D"/>
    <w:pPr>
      <w:spacing w:before="100" w:beforeAutospacing="1" w:after="100" w:afterAutospacing="1"/>
      <w:jc w:val="center"/>
    </w:pPr>
    <w:rPr>
      <w:sz w:val="22"/>
      <w:szCs w:val="22"/>
    </w:rPr>
  </w:style>
  <w:style w:type="paragraph" w:customStyle="1" w:styleId="xl72">
    <w:name w:val="xl72"/>
    <w:basedOn w:val="a2"/>
    <w:rsid w:val="004B762D"/>
    <w:pPr>
      <w:spacing w:before="100" w:beforeAutospacing="1" w:after="100" w:afterAutospacing="1"/>
      <w:jc w:val="center"/>
      <w:textAlignment w:val="center"/>
    </w:pPr>
    <w:rPr>
      <w:sz w:val="22"/>
      <w:szCs w:val="22"/>
    </w:rPr>
  </w:style>
  <w:style w:type="paragraph" w:customStyle="1" w:styleId="xl73">
    <w:name w:val="xl73"/>
    <w:basedOn w:val="a2"/>
    <w:rsid w:val="004B762D"/>
    <w:pPr>
      <w:spacing w:before="100" w:beforeAutospacing="1" w:after="100" w:afterAutospacing="1"/>
    </w:pPr>
    <w:rPr>
      <w:sz w:val="22"/>
      <w:szCs w:val="22"/>
    </w:rPr>
  </w:style>
  <w:style w:type="paragraph" w:customStyle="1" w:styleId="xl74">
    <w:name w:val="xl74"/>
    <w:basedOn w:val="a2"/>
    <w:rsid w:val="004B762D"/>
    <w:pPr>
      <w:spacing w:before="100" w:beforeAutospacing="1" w:after="100" w:afterAutospacing="1"/>
    </w:pPr>
    <w:rPr>
      <w:sz w:val="22"/>
      <w:szCs w:val="22"/>
    </w:rPr>
  </w:style>
  <w:style w:type="paragraph" w:customStyle="1" w:styleId="xl75">
    <w:name w:val="xl75"/>
    <w:basedOn w:val="a2"/>
    <w:rsid w:val="004B762D"/>
    <w:pPr>
      <w:spacing w:before="100" w:beforeAutospacing="1" w:after="100" w:afterAutospacing="1"/>
    </w:pPr>
    <w:rPr>
      <w:sz w:val="22"/>
      <w:szCs w:val="22"/>
    </w:rPr>
  </w:style>
  <w:style w:type="paragraph" w:customStyle="1" w:styleId="xl76">
    <w:name w:val="xl76"/>
    <w:basedOn w:val="a2"/>
    <w:rsid w:val="004B762D"/>
    <w:pPr>
      <w:spacing w:before="100" w:beforeAutospacing="1" w:after="100" w:afterAutospacing="1"/>
      <w:jc w:val="center"/>
      <w:textAlignment w:val="center"/>
    </w:pPr>
    <w:rPr>
      <w:b/>
      <w:bCs/>
      <w:sz w:val="22"/>
      <w:szCs w:val="22"/>
    </w:rPr>
  </w:style>
  <w:style w:type="paragraph" w:customStyle="1" w:styleId="xl77">
    <w:name w:val="xl77"/>
    <w:basedOn w:val="a2"/>
    <w:rsid w:val="004B762D"/>
    <w:pPr>
      <w:spacing w:before="100" w:beforeAutospacing="1" w:after="100" w:afterAutospacing="1"/>
      <w:jc w:val="both"/>
    </w:pPr>
    <w:rPr>
      <w:sz w:val="24"/>
      <w:szCs w:val="24"/>
    </w:rPr>
  </w:style>
  <w:style w:type="paragraph" w:customStyle="1" w:styleId="xl78">
    <w:name w:val="xl78"/>
    <w:basedOn w:val="a2"/>
    <w:rsid w:val="004B762D"/>
    <w:pPr>
      <w:spacing w:before="100" w:beforeAutospacing="1" w:after="100" w:afterAutospacing="1"/>
      <w:jc w:val="center"/>
    </w:pPr>
    <w:rPr>
      <w:sz w:val="24"/>
      <w:szCs w:val="24"/>
    </w:rPr>
  </w:style>
  <w:style w:type="paragraph" w:customStyle="1" w:styleId="xl79">
    <w:name w:val="xl79"/>
    <w:basedOn w:val="a2"/>
    <w:rsid w:val="004B762D"/>
    <w:pPr>
      <w:spacing w:before="100" w:beforeAutospacing="1" w:after="100" w:afterAutospacing="1"/>
      <w:jc w:val="center"/>
      <w:textAlignment w:val="center"/>
    </w:pPr>
    <w:rPr>
      <w:sz w:val="24"/>
      <w:szCs w:val="24"/>
    </w:rPr>
  </w:style>
  <w:style w:type="paragraph" w:customStyle="1" w:styleId="xl80">
    <w:name w:val="xl80"/>
    <w:basedOn w:val="a2"/>
    <w:rsid w:val="004B762D"/>
    <w:pPr>
      <w:spacing w:before="100" w:beforeAutospacing="1" w:after="100" w:afterAutospacing="1"/>
      <w:jc w:val="both"/>
      <w:textAlignment w:val="center"/>
    </w:pPr>
    <w:rPr>
      <w:sz w:val="22"/>
      <w:szCs w:val="22"/>
    </w:rPr>
  </w:style>
  <w:style w:type="paragraph" w:customStyle="1" w:styleId="xl81">
    <w:name w:val="xl81"/>
    <w:basedOn w:val="a2"/>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2"/>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2"/>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2"/>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2"/>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2"/>
    <w:rsid w:val="004B762D"/>
    <w:pPr>
      <w:spacing w:before="100" w:beforeAutospacing="1" w:after="100" w:afterAutospacing="1"/>
      <w:jc w:val="both"/>
    </w:pPr>
    <w:rPr>
      <w:color w:val="000000"/>
      <w:sz w:val="22"/>
      <w:szCs w:val="22"/>
    </w:rPr>
  </w:style>
  <w:style w:type="paragraph" w:customStyle="1" w:styleId="xl87">
    <w:name w:val="xl87"/>
    <w:basedOn w:val="a2"/>
    <w:rsid w:val="004B762D"/>
    <w:pPr>
      <w:spacing w:before="100" w:beforeAutospacing="1" w:after="100" w:afterAutospacing="1"/>
      <w:jc w:val="both"/>
    </w:pPr>
    <w:rPr>
      <w:sz w:val="22"/>
      <w:szCs w:val="22"/>
    </w:rPr>
  </w:style>
  <w:style w:type="paragraph" w:customStyle="1" w:styleId="xl88">
    <w:name w:val="xl88"/>
    <w:basedOn w:val="a2"/>
    <w:rsid w:val="004B762D"/>
    <w:pPr>
      <w:spacing w:before="100" w:beforeAutospacing="1" w:after="100" w:afterAutospacing="1"/>
      <w:textAlignment w:val="center"/>
    </w:pPr>
    <w:rPr>
      <w:sz w:val="22"/>
      <w:szCs w:val="22"/>
    </w:rPr>
  </w:style>
  <w:style w:type="paragraph" w:customStyle="1" w:styleId="ConsPlusNormal">
    <w:name w:val="ConsPlusNormal"/>
    <w:uiPriority w:val="99"/>
    <w:rsid w:val="00151512"/>
    <w:pPr>
      <w:widowControl w:val="0"/>
      <w:autoSpaceDE w:val="0"/>
      <w:autoSpaceDN w:val="0"/>
      <w:adjustRightInd w:val="0"/>
      <w:ind w:firstLine="720"/>
    </w:pPr>
    <w:rPr>
      <w:rFonts w:ascii="Arial" w:hAnsi="Arial" w:cs="Arial"/>
    </w:rPr>
  </w:style>
  <w:style w:type="character" w:styleId="aff2">
    <w:name w:val="annotation reference"/>
    <w:uiPriority w:val="99"/>
    <w:semiHidden/>
    <w:rsid w:val="00DB32FB"/>
    <w:rPr>
      <w:rFonts w:cs="Times New Roman"/>
      <w:sz w:val="16"/>
    </w:rPr>
  </w:style>
  <w:style w:type="paragraph" w:customStyle="1" w:styleId="tztxtlist">
    <w:name w:val="tz_txt_list"/>
    <w:basedOn w:val="a2"/>
    <w:uiPriority w:val="99"/>
    <w:rsid w:val="002E2460"/>
    <w:pPr>
      <w:numPr>
        <w:numId w:val="3"/>
      </w:numPr>
      <w:tabs>
        <w:tab w:val="num" w:pos="1425"/>
      </w:tabs>
      <w:spacing w:line="360" w:lineRule="auto"/>
      <w:ind w:left="1425"/>
      <w:jc w:val="both"/>
    </w:pPr>
    <w:rPr>
      <w:sz w:val="28"/>
      <w:szCs w:val="28"/>
    </w:rPr>
  </w:style>
  <w:style w:type="table" w:styleId="aff3">
    <w:name w:val="Table Grid"/>
    <w:basedOn w:val="a4"/>
    <w:uiPriority w:val="5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2"/>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2"/>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2"/>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2"/>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2"/>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2"/>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2"/>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2"/>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2"/>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2"/>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2"/>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4">
    <w:name w:val="Balloon Text"/>
    <w:basedOn w:val="a2"/>
    <w:link w:val="aff5"/>
    <w:uiPriority w:val="99"/>
    <w:rsid w:val="000455A9"/>
    <w:rPr>
      <w:rFonts w:ascii="Tahoma" w:hAnsi="Tahoma"/>
      <w:sz w:val="16"/>
    </w:rPr>
  </w:style>
  <w:style w:type="character" w:customStyle="1" w:styleId="aff5">
    <w:name w:val="Текст выноски Знак"/>
    <w:link w:val="aff4"/>
    <w:uiPriority w:val="99"/>
    <w:locked/>
    <w:rsid w:val="000455A9"/>
    <w:rPr>
      <w:rFonts w:ascii="Tahoma" w:hAnsi="Tahoma" w:cs="Times New Roman"/>
      <w:sz w:val="16"/>
    </w:rPr>
  </w:style>
  <w:style w:type="paragraph" w:customStyle="1" w:styleId="Style7">
    <w:name w:val="Style7"/>
    <w:basedOn w:val="a2"/>
    <w:uiPriority w:val="99"/>
    <w:rsid w:val="00086B5B"/>
    <w:pPr>
      <w:widowControl w:val="0"/>
      <w:autoSpaceDE w:val="0"/>
      <w:autoSpaceDN w:val="0"/>
      <w:adjustRightInd w:val="0"/>
      <w:spacing w:line="281" w:lineRule="exact"/>
    </w:pPr>
    <w:rPr>
      <w:sz w:val="24"/>
      <w:szCs w:val="24"/>
    </w:rPr>
  </w:style>
  <w:style w:type="paragraph" w:styleId="20">
    <w:name w:val="List Bullet 2"/>
    <w:basedOn w:val="a2"/>
    <w:uiPriority w:val="99"/>
    <w:rsid w:val="00E35634"/>
    <w:pPr>
      <w:numPr>
        <w:numId w:val="5"/>
      </w:numPr>
      <w:tabs>
        <w:tab w:val="clear" w:pos="360"/>
        <w:tab w:val="num" w:pos="643"/>
      </w:tabs>
      <w:ind w:left="643"/>
      <w:contextualSpacing/>
    </w:pPr>
  </w:style>
  <w:style w:type="paragraph" w:styleId="25">
    <w:name w:val="List 2"/>
    <w:basedOn w:val="a2"/>
    <w:uiPriority w:val="99"/>
    <w:rsid w:val="008B29CE"/>
    <w:pPr>
      <w:ind w:left="566" w:hanging="283"/>
      <w:contextualSpacing/>
    </w:pPr>
  </w:style>
  <w:style w:type="paragraph" w:styleId="36">
    <w:name w:val="List 3"/>
    <w:basedOn w:val="a2"/>
    <w:uiPriority w:val="99"/>
    <w:rsid w:val="008B29CE"/>
    <w:pPr>
      <w:ind w:left="849" w:hanging="283"/>
      <w:contextualSpacing/>
    </w:pPr>
  </w:style>
  <w:style w:type="paragraph" w:styleId="41">
    <w:name w:val="List 4"/>
    <w:basedOn w:val="a2"/>
    <w:uiPriority w:val="99"/>
    <w:rsid w:val="008B29CE"/>
    <w:pPr>
      <w:ind w:left="1132" w:hanging="283"/>
      <w:contextualSpacing/>
    </w:pPr>
  </w:style>
  <w:style w:type="paragraph" w:styleId="42">
    <w:name w:val="List Bullet 4"/>
    <w:basedOn w:val="a2"/>
    <w:uiPriority w:val="99"/>
    <w:rsid w:val="008B29CE"/>
    <w:pPr>
      <w:tabs>
        <w:tab w:val="num" w:pos="1209"/>
      </w:tabs>
      <w:ind w:left="1209" w:hanging="360"/>
      <w:contextualSpacing/>
    </w:pPr>
  </w:style>
  <w:style w:type="paragraph" w:styleId="37">
    <w:name w:val="List Continue 3"/>
    <w:basedOn w:val="a2"/>
    <w:uiPriority w:val="99"/>
    <w:rsid w:val="008B29CE"/>
    <w:pPr>
      <w:spacing w:after="120"/>
      <w:ind w:left="849"/>
      <w:contextualSpacing/>
    </w:pPr>
  </w:style>
  <w:style w:type="paragraph" w:styleId="26">
    <w:name w:val="Body Text First Indent 2"/>
    <w:basedOn w:val="aff"/>
    <w:link w:val="27"/>
    <w:uiPriority w:val="99"/>
    <w:rsid w:val="008B29CE"/>
    <w:pPr>
      <w:spacing w:line="240" w:lineRule="auto"/>
      <w:ind w:firstLine="210"/>
      <w:jc w:val="left"/>
    </w:pPr>
  </w:style>
  <w:style w:type="character" w:customStyle="1" w:styleId="27">
    <w:name w:val="Красная строка 2 Знак"/>
    <w:link w:val="26"/>
    <w:uiPriority w:val="99"/>
    <w:locked/>
    <w:rsid w:val="008B29CE"/>
    <w:rPr>
      <w:rFonts w:cs="Times New Roman"/>
      <w:sz w:val="28"/>
    </w:rPr>
  </w:style>
  <w:style w:type="paragraph" w:styleId="28">
    <w:name w:val="Body Text 2"/>
    <w:basedOn w:val="a2"/>
    <w:link w:val="29"/>
    <w:uiPriority w:val="99"/>
    <w:rsid w:val="00EF7DCC"/>
    <w:pPr>
      <w:spacing w:after="120" w:line="480" w:lineRule="auto"/>
    </w:pPr>
  </w:style>
  <w:style w:type="character" w:customStyle="1" w:styleId="29">
    <w:name w:val="Основной текст 2 Знак"/>
    <w:link w:val="28"/>
    <w:uiPriority w:val="99"/>
    <w:locked/>
    <w:rsid w:val="00EF7DCC"/>
    <w:rPr>
      <w:rFonts w:cs="Times New Roman"/>
    </w:rPr>
  </w:style>
  <w:style w:type="paragraph" w:customStyle="1" w:styleId="aff6">
    <w:name w:val="Знак Знак"/>
    <w:basedOn w:val="a2"/>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2"/>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9"/>
      </w:numPr>
      <w:suppressAutoHyphens w:val="0"/>
      <w:spacing w:before="360" w:after="120"/>
      <w:ind w:hanging="600"/>
      <w:jc w:val="center"/>
    </w:pPr>
    <w:rPr>
      <w:rFonts w:ascii="Times New Roman" w:hAnsi="Times New Roman"/>
      <w:bCs/>
      <w:kern w:val="0"/>
      <w:sz w:val="22"/>
    </w:rPr>
  </w:style>
  <w:style w:type="paragraph" w:customStyle="1" w:styleId="a0">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ff7">
    <w:name w:val="подпункты договора"/>
    <w:basedOn w:val="a0"/>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2"/>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2"/>
    <w:uiPriority w:val="99"/>
    <w:rsid w:val="000F2904"/>
    <w:pPr>
      <w:tabs>
        <w:tab w:val="num" w:pos="360"/>
      </w:tabs>
      <w:spacing w:after="160" w:line="240" w:lineRule="exact"/>
    </w:pPr>
    <w:rPr>
      <w:rFonts w:ascii="Verdana" w:hAnsi="Verdana" w:cs="Verdana"/>
      <w:lang w:val="en-US" w:eastAsia="en-US"/>
    </w:rPr>
  </w:style>
  <w:style w:type="paragraph" w:styleId="aff8">
    <w:name w:val="Normal (Web)"/>
    <w:basedOn w:val="a2"/>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9">
    <w:name w:val="List"/>
    <w:basedOn w:val="a2"/>
    <w:uiPriority w:val="99"/>
    <w:rsid w:val="005E6FA6"/>
    <w:pPr>
      <w:ind w:left="283" w:hanging="283"/>
      <w:contextualSpacing/>
    </w:pPr>
  </w:style>
  <w:style w:type="paragraph" w:customStyle="1" w:styleId="Times12">
    <w:name w:val="Times 12"/>
    <w:basedOn w:val="a2"/>
    <w:uiPriority w:val="99"/>
    <w:rsid w:val="000E2F6A"/>
    <w:pPr>
      <w:overflowPunct w:val="0"/>
      <w:autoSpaceDE w:val="0"/>
      <w:autoSpaceDN w:val="0"/>
      <w:adjustRightInd w:val="0"/>
      <w:ind w:firstLine="567"/>
      <w:jc w:val="both"/>
    </w:pPr>
    <w:rPr>
      <w:bCs/>
      <w:sz w:val="24"/>
      <w:szCs w:val="22"/>
    </w:rPr>
  </w:style>
  <w:style w:type="character" w:styleId="affa">
    <w:name w:val="Strong"/>
    <w:uiPriority w:val="22"/>
    <w:qFormat/>
    <w:rsid w:val="009D08B6"/>
    <w:rPr>
      <w:rFonts w:cs="Times New Roman"/>
      <w:b/>
    </w:rPr>
  </w:style>
  <w:style w:type="paragraph" w:customStyle="1" w:styleId="17">
    <w:name w:val="Абзац списка1"/>
    <w:basedOn w:val="a2"/>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2"/>
    <w:rsid w:val="00534930"/>
    <w:pPr>
      <w:numPr>
        <w:ilvl w:val="2"/>
        <w:numId w:val="10"/>
      </w:numPr>
      <w:ind w:right="-142"/>
      <w:jc w:val="both"/>
    </w:pPr>
    <w:rPr>
      <w:sz w:val="24"/>
    </w:rPr>
  </w:style>
  <w:style w:type="paragraph" w:customStyle="1" w:styleId="-6">
    <w:name w:val="пункт-6"/>
    <w:basedOn w:val="a2"/>
    <w:uiPriority w:val="99"/>
    <w:rsid w:val="00180171"/>
    <w:pPr>
      <w:numPr>
        <w:numId w:val="11"/>
      </w:numPr>
      <w:spacing w:line="288" w:lineRule="auto"/>
      <w:jc w:val="both"/>
    </w:pPr>
    <w:rPr>
      <w:sz w:val="28"/>
      <w:szCs w:val="28"/>
    </w:rPr>
  </w:style>
  <w:style w:type="paragraph" w:styleId="2a">
    <w:name w:val="toc 2"/>
    <w:basedOn w:val="a2"/>
    <w:next w:val="a2"/>
    <w:autoRedefine/>
    <w:uiPriority w:val="39"/>
    <w:qFormat/>
    <w:rsid w:val="00C27E9C"/>
    <w:pPr>
      <w:tabs>
        <w:tab w:val="left" w:leader="dot" w:pos="426"/>
        <w:tab w:val="left" w:pos="880"/>
        <w:tab w:val="left" w:pos="9498"/>
        <w:tab w:val="right" w:leader="dot" w:pos="10648"/>
      </w:tabs>
      <w:spacing w:line="360" w:lineRule="auto"/>
    </w:pPr>
    <w:rPr>
      <w:b/>
      <w:i/>
      <w:noProof/>
    </w:rPr>
  </w:style>
  <w:style w:type="paragraph" w:styleId="38">
    <w:name w:val="toc 3"/>
    <w:basedOn w:val="a2"/>
    <w:next w:val="a2"/>
    <w:autoRedefine/>
    <w:uiPriority w:val="39"/>
    <w:qFormat/>
    <w:rsid w:val="007225EC"/>
    <w:pPr>
      <w:tabs>
        <w:tab w:val="left" w:pos="880"/>
        <w:tab w:val="left" w:pos="9498"/>
        <w:tab w:val="right" w:leader="dot" w:pos="9781"/>
        <w:tab w:val="right" w:leader="dot" w:pos="10648"/>
      </w:tabs>
    </w:pPr>
  </w:style>
  <w:style w:type="paragraph" w:styleId="affb">
    <w:name w:val="footnote text"/>
    <w:basedOn w:val="a2"/>
    <w:link w:val="affc"/>
    <w:uiPriority w:val="99"/>
    <w:semiHidden/>
    <w:rsid w:val="00AF6F6D"/>
  </w:style>
  <w:style w:type="character" w:customStyle="1" w:styleId="affc">
    <w:name w:val="Текст сноски Знак"/>
    <w:link w:val="affb"/>
    <w:uiPriority w:val="99"/>
    <w:semiHidden/>
    <w:locked/>
    <w:rsid w:val="00AF6F6D"/>
    <w:rPr>
      <w:rFonts w:cs="Times New Roman"/>
    </w:rPr>
  </w:style>
  <w:style w:type="character" w:styleId="affd">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e">
    <w:name w:val="!!_Заголовок_форма"/>
    <w:basedOn w:val="a2"/>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2"/>
    <w:rsid w:val="00AF6F6D"/>
    <w:pPr>
      <w:spacing w:before="120"/>
      <w:ind w:left="1134" w:right="284"/>
      <w:jc w:val="both"/>
    </w:pPr>
    <w:rPr>
      <w:color w:val="000000"/>
      <w:sz w:val="22"/>
      <w:szCs w:val="22"/>
      <w:lang w:val="fr-FR" w:eastAsia="en-US"/>
    </w:rPr>
  </w:style>
  <w:style w:type="paragraph" w:styleId="afff">
    <w:name w:val="Subtitle"/>
    <w:basedOn w:val="a2"/>
    <w:link w:val="afff0"/>
    <w:uiPriority w:val="99"/>
    <w:qFormat/>
    <w:locked/>
    <w:rsid w:val="00EF1012"/>
    <w:rPr>
      <w:sz w:val="24"/>
    </w:rPr>
  </w:style>
  <w:style w:type="character" w:customStyle="1" w:styleId="afff0">
    <w:name w:val="Подзаголовок Знак"/>
    <w:link w:val="afff"/>
    <w:uiPriority w:val="99"/>
    <w:locked/>
    <w:rsid w:val="00EF1012"/>
    <w:rPr>
      <w:rFonts w:cs="Times New Roman"/>
      <w:sz w:val="24"/>
    </w:rPr>
  </w:style>
  <w:style w:type="paragraph" w:styleId="afff1">
    <w:name w:val="Document Map"/>
    <w:basedOn w:val="a2"/>
    <w:link w:val="afff2"/>
    <w:uiPriority w:val="99"/>
    <w:semiHidden/>
    <w:locked/>
    <w:rsid w:val="006E2F9B"/>
    <w:pPr>
      <w:shd w:val="clear" w:color="auto" w:fill="000080"/>
    </w:pPr>
    <w:rPr>
      <w:sz w:val="2"/>
    </w:rPr>
  </w:style>
  <w:style w:type="character" w:customStyle="1" w:styleId="afff2">
    <w:name w:val="Схема документа Знак"/>
    <w:link w:val="afff1"/>
    <w:uiPriority w:val="99"/>
    <w:semiHidden/>
    <w:locked/>
    <w:rsid w:val="00084A05"/>
    <w:rPr>
      <w:rFonts w:cs="Times New Roman"/>
      <w:sz w:val="2"/>
    </w:rPr>
  </w:style>
  <w:style w:type="paragraph" w:styleId="afff3">
    <w:name w:val="annotation text"/>
    <w:basedOn w:val="a2"/>
    <w:link w:val="afff4"/>
    <w:uiPriority w:val="99"/>
    <w:semiHidden/>
    <w:locked/>
    <w:rsid w:val="002D0625"/>
  </w:style>
  <w:style w:type="character" w:customStyle="1" w:styleId="afff4">
    <w:name w:val="Текст примечания Знак"/>
    <w:link w:val="afff3"/>
    <w:uiPriority w:val="99"/>
    <w:semiHidden/>
    <w:locked/>
    <w:rsid w:val="002D0625"/>
    <w:rPr>
      <w:rFonts w:cs="Times New Roman"/>
      <w:sz w:val="20"/>
      <w:szCs w:val="20"/>
    </w:rPr>
  </w:style>
  <w:style w:type="paragraph" w:styleId="afff5">
    <w:name w:val="annotation subject"/>
    <w:basedOn w:val="afff3"/>
    <w:next w:val="afff3"/>
    <w:link w:val="afff6"/>
    <w:uiPriority w:val="99"/>
    <w:semiHidden/>
    <w:locked/>
    <w:rsid w:val="002D0625"/>
    <w:rPr>
      <w:b/>
      <w:bCs/>
    </w:rPr>
  </w:style>
  <w:style w:type="character" w:customStyle="1" w:styleId="afff6">
    <w:name w:val="Тема примечания Знак"/>
    <w:link w:val="afff5"/>
    <w:uiPriority w:val="99"/>
    <w:semiHidden/>
    <w:locked/>
    <w:rsid w:val="002D0625"/>
    <w:rPr>
      <w:rFonts w:cs="Times New Roman"/>
      <w:b/>
      <w:bCs/>
      <w:sz w:val="20"/>
      <w:szCs w:val="20"/>
    </w:rPr>
  </w:style>
  <w:style w:type="paragraph" w:customStyle="1" w:styleId="N">
    <w:name w:val="!_Раздел_N"/>
    <w:rsid w:val="004952F6"/>
    <w:pPr>
      <w:keepNext/>
      <w:numPr>
        <w:numId w:val="14"/>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2"/>
    <w:rsid w:val="004952F6"/>
    <w:pPr>
      <w:keepNext/>
      <w:tabs>
        <w:tab w:val="num" w:pos="397"/>
      </w:tabs>
      <w:spacing w:before="240" w:after="120" w:line="276" w:lineRule="auto"/>
      <w:ind w:left="397" w:hanging="108"/>
      <w:outlineLvl w:val="1"/>
    </w:pPr>
    <w:rPr>
      <w:b/>
      <w:bCs/>
      <w:sz w:val="24"/>
      <w:lang w:eastAsia="en-US"/>
    </w:rPr>
  </w:style>
  <w:style w:type="paragraph" w:styleId="afff7">
    <w:name w:val="TOC Heading"/>
    <w:basedOn w:val="1"/>
    <w:next w:val="a2"/>
    <w:uiPriority w:val="39"/>
    <w:semiHidden/>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8">
    <w:name w:val="Title"/>
    <w:basedOn w:val="a2"/>
    <w:link w:val="afff9"/>
    <w:qFormat/>
    <w:rsid w:val="002A3E1B"/>
    <w:pPr>
      <w:spacing w:before="240" w:after="60"/>
      <w:jc w:val="center"/>
      <w:outlineLvl w:val="0"/>
    </w:pPr>
    <w:rPr>
      <w:rFonts w:ascii="Arial" w:hAnsi="Arial"/>
      <w:b/>
      <w:kern w:val="28"/>
      <w:sz w:val="32"/>
    </w:rPr>
  </w:style>
  <w:style w:type="character" w:customStyle="1" w:styleId="afff9">
    <w:name w:val="Заголовок Знак"/>
    <w:basedOn w:val="a3"/>
    <w:link w:val="afff8"/>
    <w:rsid w:val="002A3E1B"/>
    <w:rPr>
      <w:rFonts w:ascii="Arial" w:hAnsi="Arial"/>
      <w:b/>
      <w:kern w:val="28"/>
      <w:sz w:val="32"/>
    </w:rPr>
  </w:style>
  <w:style w:type="character" w:customStyle="1" w:styleId="apple-converted-space">
    <w:name w:val="apple-converted-space"/>
    <w:basedOn w:val="a3"/>
    <w:rsid w:val="00686BBE"/>
  </w:style>
  <w:style w:type="table" w:customStyle="1" w:styleId="18">
    <w:name w:val="Сетка таблицы1"/>
    <w:basedOn w:val="a4"/>
    <w:uiPriority w:val="59"/>
    <w:rsid w:val="000A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Revision"/>
    <w:hidden/>
    <w:uiPriority w:val="99"/>
    <w:semiHidden/>
    <w:rsid w:val="003D4F63"/>
  </w:style>
  <w:style w:type="character" w:customStyle="1" w:styleId="2b">
    <w:name w:val="Основной текст (2)"/>
    <w:basedOn w:val="a3"/>
    <w:rsid w:val="00440C2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msonormal0">
    <w:name w:val="msonormal"/>
    <w:basedOn w:val="a2"/>
    <w:rsid w:val="002F6DCE"/>
    <w:pPr>
      <w:spacing w:before="100" w:beforeAutospacing="1" w:after="100" w:afterAutospacing="1"/>
    </w:pPr>
    <w:rPr>
      <w:sz w:val="24"/>
      <w:szCs w:val="24"/>
    </w:rPr>
  </w:style>
  <w:style w:type="paragraph" w:customStyle="1" w:styleId="font5">
    <w:name w:val="font5"/>
    <w:basedOn w:val="a2"/>
    <w:rsid w:val="002F6DCE"/>
    <w:pPr>
      <w:spacing w:before="100" w:beforeAutospacing="1" w:after="100" w:afterAutospacing="1"/>
    </w:pPr>
    <w:rPr>
      <w:rFonts w:ascii="Arial" w:hAnsi="Arial" w:cs="Arial"/>
      <w:sz w:val="18"/>
      <w:szCs w:val="18"/>
    </w:rPr>
  </w:style>
  <w:style w:type="paragraph" w:customStyle="1" w:styleId="xl89">
    <w:name w:val="xl89"/>
    <w:basedOn w:val="a2"/>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0">
    <w:name w:val="xl90"/>
    <w:basedOn w:val="a2"/>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91">
    <w:name w:val="xl91"/>
    <w:basedOn w:val="a2"/>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2">
    <w:name w:val="xl92"/>
    <w:basedOn w:val="a2"/>
    <w:rsid w:val="002F6DCE"/>
    <w:pPr>
      <w:pBdr>
        <w:top w:val="single" w:sz="4" w:space="0" w:color="auto"/>
        <w:left w:val="single" w:sz="4" w:space="0" w:color="auto"/>
        <w:bottom w:val="single" w:sz="4" w:space="0" w:color="auto"/>
        <w:right w:val="single" w:sz="4" w:space="0" w:color="auto"/>
      </w:pBdr>
      <w:shd w:val="clear" w:color="000000" w:fill="F5F5F5"/>
      <w:spacing w:before="100" w:beforeAutospacing="1" w:after="100" w:afterAutospacing="1"/>
      <w:jc w:val="center"/>
      <w:textAlignment w:val="center"/>
    </w:pPr>
    <w:rPr>
      <w:rFonts w:ascii="Arial" w:hAnsi="Arial" w:cs="Arial"/>
      <w:color w:val="202021"/>
      <w:sz w:val="18"/>
      <w:szCs w:val="18"/>
    </w:rPr>
  </w:style>
  <w:style w:type="paragraph" w:customStyle="1" w:styleId="xl93">
    <w:name w:val="xl93"/>
    <w:basedOn w:val="a2"/>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4">
    <w:name w:val="xl94"/>
    <w:basedOn w:val="a2"/>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5">
    <w:name w:val="xl95"/>
    <w:basedOn w:val="a2"/>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212529"/>
      <w:sz w:val="18"/>
      <w:szCs w:val="18"/>
    </w:rPr>
  </w:style>
  <w:style w:type="paragraph" w:customStyle="1" w:styleId="xl96">
    <w:name w:val="xl96"/>
    <w:basedOn w:val="a2"/>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97">
    <w:name w:val="xl97"/>
    <w:basedOn w:val="a2"/>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8">
    <w:name w:val="xl98"/>
    <w:basedOn w:val="a2"/>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0">
    <w:name w:val="xl100"/>
    <w:basedOn w:val="a2"/>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1">
    <w:name w:val="xl101"/>
    <w:basedOn w:val="a2"/>
    <w:rsid w:val="002F6DC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102">
    <w:name w:val="xl102"/>
    <w:basedOn w:val="a2"/>
    <w:rsid w:val="002F6DCE"/>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5">
    <w:name w:val="xl105"/>
    <w:basedOn w:val="a2"/>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SCH">
    <w:name w:val="SCH"/>
    <w:basedOn w:val="a2"/>
    <w:link w:val="SCH0"/>
    <w:qFormat/>
    <w:rsid w:val="00B733B5"/>
    <w:pPr>
      <w:numPr>
        <w:numId w:val="51"/>
      </w:numPr>
      <w:suppressAutoHyphens/>
      <w:autoSpaceDE w:val="0"/>
      <w:spacing w:after="120" w:line="276" w:lineRule="auto"/>
      <w:jc w:val="right"/>
    </w:pPr>
    <w:rPr>
      <w:b/>
      <w:i/>
      <w:sz w:val="24"/>
      <w:szCs w:val="24"/>
      <w:lang w:eastAsia="ar-SA"/>
    </w:rPr>
  </w:style>
  <w:style w:type="character" w:customStyle="1" w:styleId="SCH0">
    <w:name w:val="SCH Знак"/>
    <w:link w:val="SCH"/>
    <w:rsid w:val="00B733B5"/>
    <w:rPr>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441030">
      <w:bodyDiv w:val="1"/>
      <w:marLeft w:val="0"/>
      <w:marRight w:val="0"/>
      <w:marTop w:val="0"/>
      <w:marBottom w:val="0"/>
      <w:divBdr>
        <w:top w:val="none" w:sz="0" w:space="0" w:color="auto"/>
        <w:left w:val="none" w:sz="0" w:space="0" w:color="auto"/>
        <w:bottom w:val="none" w:sz="0" w:space="0" w:color="auto"/>
        <w:right w:val="none" w:sz="0" w:space="0" w:color="auto"/>
      </w:divBdr>
    </w:div>
    <w:div w:id="1080565579">
      <w:bodyDiv w:val="1"/>
      <w:marLeft w:val="0"/>
      <w:marRight w:val="0"/>
      <w:marTop w:val="0"/>
      <w:marBottom w:val="0"/>
      <w:divBdr>
        <w:top w:val="none" w:sz="0" w:space="0" w:color="auto"/>
        <w:left w:val="none" w:sz="0" w:space="0" w:color="auto"/>
        <w:bottom w:val="none" w:sz="0" w:space="0" w:color="auto"/>
        <w:right w:val="none" w:sz="0" w:space="0" w:color="auto"/>
      </w:divBdr>
    </w:div>
    <w:div w:id="1510752026">
      <w:bodyDiv w:val="1"/>
      <w:marLeft w:val="0"/>
      <w:marRight w:val="0"/>
      <w:marTop w:val="0"/>
      <w:marBottom w:val="0"/>
      <w:divBdr>
        <w:top w:val="none" w:sz="0" w:space="0" w:color="auto"/>
        <w:left w:val="none" w:sz="0" w:space="0" w:color="auto"/>
        <w:bottom w:val="none" w:sz="0" w:space="0" w:color="auto"/>
        <w:right w:val="none" w:sz="0" w:space="0" w:color="auto"/>
      </w:divBdr>
    </w:div>
    <w:div w:id="1511871149">
      <w:bodyDiv w:val="1"/>
      <w:marLeft w:val="0"/>
      <w:marRight w:val="0"/>
      <w:marTop w:val="0"/>
      <w:marBottom w:val="0"/>
      <w:divBdr>
        <w:top w:val="none" w:sz="0" w:space="0" w:color="auto"/>
        <w:left w:val="none" w:sz="0" w:space="0" w:color="auto"/>
        <w:bottom w:val="none" w:sz="0" w:space="0" w:color="auto"/>
        <w:right w:val="none" w:sz="0" w:space="0" w:color="auto"/>
      </w:divBdr>
    </w:div>
    <w:div w:id="213806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elousov_vs@qes.irkutskenergo.ru" TargetMode="External"/><Relationship Id="rId18" Type="http://schemas.openxmlformats.org/officeDocument/2006/relationships/hyperlink" Target="https://eurosib-td.ru" TargetMode="External"/><Relationship Id="rId26" Type="http://schemas.openxmlformats.org/officeDocument/2006/relationships/hyperlink" Target="http://irk-esk.ru/&#1087;&#1086;&#1089;&#1090;&#1072;&#1074;&#1097;&#1080;&#1082;&#1072;&#1084;-&#1088;&#1072;&#1073;&#1086;&#1090;-&#1091;&#1089;&#1083;&#1091;&#1075;" TargetMode="External"/><Relationship Id="rId21" Type="http://schemas.openxmlformats.org/officeDocument/2006/relationships/footer" Target="footer1.xml"/><Relationship Id="rId34"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s://eurosibtd.ru" TargetMode="External"/><Relationship Id="rId25" Type="http://schemas.openxmlformats.org/officeDocument/2006/relationships/hyperlink" Target="http://www.fundmetrology.ru/10_tipy_si/11/view.aspx?num=gBfLaCfLwAeM" TargetMode="External"/><Relationship Id="rId33" Type="http://schemas.openxmlformats.org/officeDocument/2006/relationships/header" Target="header4.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www.zakupki.gov.ru"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http://www.fundmetrology.ru/10_tipy_si/11/view.aspx?num=zIyOqJmUqJeM" TargetMode="External"/><Relationship Id="rId32" Type="http://schemas.openxmlformats.org/officeDocument/2006/relationships/footer" Target="footer4.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zakupki.gov.ru" TargetMode="External"/><Relationship Id="rId23" Type="http://schemas.openxmlformats.org/officeDocument/2006/relationships/footer" Target="footer2.xml"/><Relationship Id="rId28" Type="http://schemas.openxmlformats.org/officeDocument/2006/relationships/hyperlink" Target="http://www.irk-esk.ru/"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www.zakupki.gov.ru"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umova_vs@qes.irkutskenergo.ru" TargetMode="External"/><Relationship Id="rId22" Type="http://schemas.openxmlformats.org/officeDocument/2006/relationships/header" Target="header1.xml"/><Relationship Id="rId27" Type="http://schemas.openxmlformats.org/officeDocument/2006/relationships/hyperlink" Target="http://irk-esk.ru/&#1087;&#1086;&#1089;&#1090;&#1072;&#1074;&#1097;&#1080;&#1082;&#1072;&#1084;-&#1088;&#1072;&#1073;&#1086;&#1090;-&#1091;&#1089;&#1083;&#1091;&#1075;" TargetMode="External"/><Relationship Id="rId30" Type="http://schemas.openxmlformats.org/officeDocument/2006/relationships/header" Target="header3.xml"/><Relationship Id="rId35" Type="http://schemas.openxmlformats.org/officeDocument/2006/relationships/header" Target="header5.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7CBBA-5183-43CF-8E3F-73E2120B098C}">
  <ds:schemaRefs>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B535D7F6-6475-4807-B2D0-9C3D093EA092}">
  <ds:schemaRefs>
    <ds:schemaRef ds:uri="http://schemas.microsoft.com/sharepoint/v3/contenttype/forms"/>
  </ds:schemaRefs>
</ds:datastoreItem>
</file>

<file path=customXml/itemProps3.xml><?xml version="1.0" encoding="utf-8"?>
<ds:datastoreItem xmlns:ds="http://schemas.openxmlformats.org/officeDocument/2006/customXml" ds:itemID="{396DEE4D-22C9-4DAC-A0EF-25613A1C2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7DAF6FD-3040-4491-B78D-3ACE67FB7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69</Pages>
  <Words>23211</Words>
  <Characters>170346</Characters>
  <Application>Microsoft Office Word</Application>
  <DocSecurity>0</DocSecurity>
  <Lines>1419</Lines>
  <Paragraphs>386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193171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Naumova Valeriya</cp:lastModifiedBy>
  <cp:revision>8</cp:revision>
  <cp:lastPrinted>2024-03-29T02:35:00Z</cp:lastPrinted>
  <dcterms:created xsi:type="dcterms:W3CDTF">2024-03-27T07:39:00Z</dcterms:created>
  <dcterms:modified xsi:type="dcterms:W3CDTF">2024-03-29T03:07:00Z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